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hint="eastAsia" w:ascii="黑体" w:hAnsi="黑体" w:eastAsia="黑体" w:cs="宋体"/>
          <w:color w:val="auto"/>
          <w:sz w:val="32"/>
          <w:szCs w:val="32"/>
        </w:rPr>
      </w:pPr>
      <w:r>
        <w:rPr>
          <w:rFonts w:hint="eastAsia" w:ascii="黑体" w:hAnsi="黑体" w:eastAsia="黑体" w:cs="宋体"/>
          <w:color w:val="auto"/>
          <w:sz w:val="32"/>
          <w:szCs w:val="32"/>
        </w:rPr>
        <w:t>附件2</w:t>
      </w:r>
    </w:p>
    <w:p>
      <w:pPr>
        <w:snapToGrid w:val="0"/>
        <w:spacing w:line="560" w:lineRule="exact"/>
        <w:jc w:val="center"/>
        <w:rPr>
          <w:rFonts w:hint="eastAsia" w:ascii="宋体" w:hAnsi="宋体" w:cs="宋体"/>
          <w:b/>
          <w:color w:val="auto"/>
          <w:sz w:val="48"/>
          <w:szCs w:val="48"/>
        </w:rPr>
      </w:pPr>
    </w:p>
    <w:p>
      <w:pPr>
        <w:snapToGrid w:val="0"/>
        <w:spacing w:line="560" w:lineRule="exact"/>
        <w:jc w:val="center"/>
        <w:rPr>
          <w:rFonts w:hint="eastAsia" w:ascii="宋体" w:hAnsi="宋体" w:cs="宋体"/>
          <w:b/>
          <w:color w:val="auto"/>
          <w:sz w:val="48"/>
          <w:szCs w:val="48"/>
        </w:rPr>
      </w:pPr>
    </w:p>
    <w:p>
      <w:pPr>
        <w:snapToGrid w:val="0"/>
        <w:spacing w:line="560" w:lineRule="exact"/>
        <w:jc w:val="center"/>
        <w:rPr>
          <w:rFonts w:hint="eastAsia" w:ascii="方正小标宋简体" w:hAnsi="方正小标宋简体" w:eastAsia="方正小标宋简体" w:cs="方正小标宋简体"/>
          <w:b w:val="0"/>
          <w:bCs/>
          <w:color w:val="auto"/>
          <w:sz w:val="44"/>
          <w:szCs w:val="44"/>
        </w:rPr>
      </w:pPr>
      <w:bookmarkStart w:id="12" w:name="_GoBack"/>
      <w:r>
        <w:rPr>
          <w:rFonts w:hint="eastAsia" w:ascii="方正小标宋简体" w:hAnsi="方正小标宋简体" w:eastAsia="方正小标宋简体" w:cs="方正小标宋简体"/>
          <w:b w:val="0"/>
          <w:bCs/>
          <w:color w:val="auto"/>
          <w:sz w:val="44"/>
          <w:szCs w:val="44"/>
        </w:rPr>
        <w:t>泉州市医疗保障经办政务服务事项</w:t>
      </w:r>
    </w:p>
    <w:p>
      <w:pPr>
        <w:snapToGrid w:val="0"/>
        <w:spacing w:line="560" w:lineRule="exact"/>
        <w:jc w:val="center"/>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办事指南</w:t>
      </w:r>
      <w:bookmarkEnd w:id="12"/>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
          <w:color w:val="auto"/>
          <w:sz w:val="32"/>
          <w:szCs w:val="32"/>
        </w:rPr>
      </w:pPr>
    </w:p>
    <w:p>
      <w:pPr>
        <w:snapToGrid w:val="0"/>
        <w:spacing w:line="560" w:lineRule="exact"/>
        <w:jc w:val="center"/>
        <w:rPr>
          <w:rFonts w:hint="eastAsia" w:ascii="仿宋" w:hAnsi="仿宋" w:eastAsia="仿宋" w:cs="仿宋"/>
          <w:bCs/>
          <w:color w:val="auto"/>
          <w:sz w:val="32"/>
          <w:szCs w:val="32"/>
        </w:rPr>
      </w:pPr>
    </w:p>
    <w:p>
      <w:pPr>
        <w:snapToGrid w:val="0"/>
        <w:spacing w:line="560" w:lineRule="exact"/>
        <w:jc w:val="center"/>
        <w:rPr>
          <w:rFonts w:hint="eastAsia" w:ascii="仿宋" w:hAnsi="仿宋" w:eastAsia="仿宋" w:cs="仿宋"/>
          <w:bCs/>
          <w:color w:val="auto"/>
          <w:sz w:val="32"/>
          <w:szCs w:val="32"/>
        </w:rPr>
      </w:pPr>
    </w:p>
    <w:p>
      <w:pPr>
        <w:snapToGrid w:val="0"/>
        <w:spacing w:line="560" w:lineRule="exact"/>
        <w:jc w:val="center"/>
        <w:rPr>
          <w:rFonts w:hint="eastAsia"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泉州市医疗保障基金管理中心</w:t>
      </w:r>
    </w:p>
    <w:p>
      <w:pPr>
        <w:snapToGrid w:val="0"/>
        <w:spacing w:line="560" w:lineRule="exact"/>
        <w:jc w:val="center"/>
        <w:rPr>
          <w:rFonts w:hint="eastAsia"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二〇二〇年十</w:t>
      </w:r>
      <w:r>
        <w:rPr>
          <w:rFonts w:hint="eastAsia" w:ascii="楷体_GB2312" w:hAnsi="楷体_GB2312" w:eastAsia="楷体_GB2312" w:cs="楷体_GB2312"/>
          <w:bCs/>
          <w:color w:val="auto"/>
          <w:sz w:val="32"/>
          <w:szCs w:val="32"/>
          <w:lang w:eastAsia="zh-CN"/>
        </w:rPr>
        <w:t>二</w:t>
      </w:r>
      <w:r>
        <w:rPr>
          <w:rFonts w:hint="eastAsia" w:ascii="楷体_GB2312" w:hAnsi="楷体_GB2312" w:eastAsia="楷体_GB2312" w:cs="楷体_GB2312"/>
          <w:bCs/>
          <w:color w:val="auto"/>
          <w:sz w:val="32"/>
          <w:szCs w:val="32"/>
        </w:rPr>
        <w:t>月</w:t>
      </w:r>
    </w:p>
    <w:p>
      <w:pPr>
        <w:snapToGrid w:val="0"/>
        <w:spacing w:line="560" w:lineRule="exact"/>
        <w:jc w:val="center"/>
        <w:rPr>
          <w:rFonts w:hint="eastAsia" w:ascii="仿宋" w:hAnsi="仿宋" w:eastAsia="仿宋" w:cs="仿宋"/>
          <w:b/>
          <w:color w:val="auto"/>
          <w:sz w:val="44"/>
          <w:szCs w:val="44"/>
        </w:rPr>
      </w:pPr>
    </w:p>
    <w:p>
      <w:pPr>
        <w:snapToGrid w:val="0"/>
        <w:spacing w:line="560" w:lineRule="exact"/>
        <w:jc w:val="center"/>
        <w:rPr>
          <w:rFonts w:hint="eastAsia" w:ascii="黑体" w:hAnsi="黑体" w:eastAsia="黑体" w:cs="黑体"/>
          <w:b w:val="0"/>
          <w:bCs/>
          <w:color w:val="auto"/>
          <w:sz w:val="44"/>
          <w:szCs w:val="44"/>
        </w:rPr>
      </w:pPr>
      <w:r>
        <w:rPr>
          <w:rFonts w:hint="eastAsia" w:ascii="黑体" w:hAnsi="黑体" w:eastAsia="黑体" w:cs="黑体"/>
          <w:b w:val="0"/>
          <w:bCs/>
          <w:color w:val="auto"/>
          <w:sz w:val="44"/>
          <w:szCs w:val="44"/>
        </w:rPr>
        <w:t>目  录</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Cs/>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第一章 基本医疗保险参保和变更登记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1.单位参保登记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1.1单位新参保登记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1.2单位注销登记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2.单位参保信息变更登记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3.职工参保登记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3.1职工参保登记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kern w:val="0"/>
          <w:sz w:val="32"/>
          <w:szCs w:val="32"/>
        </w:rPr>
        <w:t xml:space="preserve">  3.2</w:t>
      </w:r>
      <w:r>
        <w:rPr>
          <w:rFonts w:hint="eastAsia" w:ascii="仿宋" w:hAnsi="仿宋" w:eastAsia="仿宋" w:cs="仿宋"/>
          <w:bCs/>
          <w:color w:val="auto"/>
          <w:sz w:val="32"/>
          <w:szCs w:val="32"/>
        </w:rPr>
        <w:t>职工参保关系变更登记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3.3职工在职转退休</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4.职工参保信息变更登记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4.1</w:t>
      </w:r>
      <w:r>
        <w:rPr>
          <w:rFonts w:hint="eastAsia" w:ascii="仿宋" w:hAnsi="仿宋" w:eastAsia="仿宋" w:cs="仿宋"/>
          <w:bCs/>
          <w:color w:val="auto"/>
          <w:sz w:val="32"/>
          <w:szCs w:val="32"/>
        </w:rPr>
        <w:t>职工参保信息变更登记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kern w:val="0"/>
          <w:sz w:val="32"/>
          <w:szCs w:val="32"/>
        </w:rPr>
        <w:t xml:space="preserve">  4.2</w:t>
      </w:r>
      <w:r>
        <w:rPr>
          <w:rFonts w:hint="eastAsia" w:ascii="仿宋" w:hAnsi="仿宋" w:eastAsia="仿宋" w:cs="仿宋"/>
          <w:bCs/>
          <w:color w:val="auto"/>
          <w:sz w:val="32"/>
          <w:szCs w:val="32"/>
        </w:rPr>
        <w:t>缴费基数申报</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ascii="仿宋" w:hAnsi="仿宋" w:eastAsia="仿宋" w:cs="仿宋"/>
          <w:bCs/>
          <w:color w:val="auto"/>
          <w:kern w:val="0"/>
          <w:sz w:val="32"/>
          <w:szCs w:val="32"/>
        </w:rPr>
      </w:pPr>
      <w:r>
        <w:rPr>
          <w:rFonts w:hint="eastAsia" w:ascii="仿宋" w:hAnsi="仿宋" w:eastAsia="仿宋" w:cs="仿宋"/>
          <w:bCs/>
          <w:color w:val="auto"/>
          <w:kern w:val="0"/>
          <w:sz w:val="32"/>
          <w:szCs w:val="32"/>
        </w:rPr>
        <w:t>5.</w:t>
      </w:r>
      <w:r>
        <w:rPr>
          <w:rFonts w:hint="eastAsia" w:ascii="仿宋" w:hAnsi="仿宋" w:eastAsia="仿宋" w:cs="仿宋"/>
          <w:color w:val="auto"/>
          <w:sz w:val="32"/>
          <w:szCs w:val="32"/>
        </w:rPr>
        <w:t>城乡居民参保登记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6.城乡居民参保信息变更登记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ascii="仿宋" w:hAnsi="仿宋" w:eastAsia="仿宋" w:cs="仿宋"/>
          <w:bCs/>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第二章 基本医疗保险参保信息查询和个人账户一次性支取</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7.参保单位参保信息查询 </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8.参保人员参保信息查询 </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9.参保人员个人账户一次性支取 </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第三章 基本医疗保险关系转移接续</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kern w:val="0"/>
          <w:sz w:val="32"/>
          <w:szCs w:val="32"/>
        </w:rPr>
        <w:t>10.出具《参保凭证》</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11.转移接续手续办理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11.1转出手续办理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11.2转入手续办理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kern w:val="0"/>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基本医疗保险参保人员异地就医备案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12.异地安置退休人员备案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13.异地长期居住人员备案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14.常驻异地工作人员备案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15.异地转诊人员备案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left="1285" w:right="0" w:rightChars="0" w:hanging="1285" w:hangingChars="40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第五章 </w:t>
      </w:r>
      <w:r>
        <w:rPr>
          <w:rFonts w:hint="eastAsia" w:ascii="仿宋" w:hAnsi="仿宋" w:eastAsia="仿宋" w:cs="仿宋"/>
          <w:b/>
          <w:color w:val="auto"/>
          <w:spacing w:val="-20"/>
          <w:sz w:val="32"/>
          <w:szCs w:val="32"/>
        </w:rPr>
        <w:t>基本医疗保险参保人员享受门诊慢特病病种待遇认定</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16" w:firstLineChars="200"/>
        <w:jc w:val="left"/>
        <w:textAlignment w:val="auto"/>
        <w:outlineLvl w:val="9"/>
        <w:rPr>
          <w:rFonts w:hint="eastAsia" w:ascii="仿宋" w:hAnsi="仿宋" w:eastAsia="仿宋" w:cs="仿宋"/>
          <w:bCs/>
          <w:color w:val="auto"/>
          <w:spacing w:val="-6"/>
          <w:sz w:val="32"/>
          <w:szCs w:val="32"/>
        </w:rPr>
      </w:pPr>
      <w:r>
        <w:rPr>
          <w:rFonts w:hint="eastAsia" w:ascii="仿宋" w:hAnsi="仿宋" w:eastAsia="仿宋" w:cs="仿宋"/>
          <w:bCs/>
          <w:color w:val="auto"/>
          <w:spacing w:val="-6"/>
          <w:sz w:val="32"/>
          <w:szCs w:val="32"/>
        </w:rPr>
        <w:t>16.基本医疗保险参保人员享受门诊慢特病病种待遇认定</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16.1基本医疗保险参保人员享受门诊慢特病病种待遇备案</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16.2基本医疗保险参保人员门诊特殊用药备案登记</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第六章 基本医疗保险参保人员医疗费用手工（零星）报销</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17.门诊费用报销</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18.住院费用报销</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第七章 生育保险待遇核准支付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19.产前检查费支付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20.生育医疗费支付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21.计划生育医疗费支付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ascii="仿宋" w:hAnsi="仿宋" w:eastAsia="仿宋" w:cs="仿宋"/>
          <w:bCs/>
          <w:color w:val="auto"/>
          <w:sz w:val="32"/>
          <w:szCs w:val="32"/>
        </w:rPr>
      </w:pPr>
      <w:r>
        <w:rPr>
          <w:rFonts w:hint="eastAsia" w:ascii="仿宋" w:hAnsi="仿宋" w:eastAsia="仿宋" w:cs="仿宋"/>
          <w:bCs/>
          <w:color w:val="auto"/>
          <w:sz w:val="32"/>
          <w:szCs w:val="32"/>
        </w:rPr>
        <w:t>22.生育津贴支付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第八章 医疗救助对象待遇核准支付</w:t>
      </w:r>
    </w:p>
    <w:p>
      <w:pPr>
        <w:keepNext w:val="0"/>
        <w:keepLines w:val="0"/>
        <w:pageBreakBefore w:val="0"/>
        <w:widowControl w:val="0"/>
        <w:kinsoku/>
        <w:wordWrap/>
        <w:overflowPunct/>
        <w:topLinePunct w:val="0"/>
        <w:autoSpaceDE/>
        <w:autoSpaceDN/>
        <w:bidi w:val="0"/>
        <w:adjustRightInd/>
        <w:snapToGrid w:val="0"/>
        <w:spacing w:line="520" w:lineRule="exact"/>
        <w:ind w:left="1278" w:leftChars="304" w:right="0" w:rightChars="0" w:hanging="640" w:hanging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23.符合资助条件的救助对象参加城乡居民基本医疗保险个人缴费补贴</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b/>
          <w:color w:val="auto"/>
          <w:sz w:val="32"/>
          <w:szCs w:val="32"/>
        </w:rPr>
      </w:pPr>
      <w:r>
        <w:rPr>
          <w:rFonts w:hint="eastAsia" w:ascii="仿宋" w:hAnsi="仿宋" w:eastAsia="仿宋" w:cs="仿宋"/>
          <w:bCs/>
          <w:color w:val="auto"/>
          <w:kern w:val="0"/>
          <w:sz w:val="32"/>
          <w:szCs w:val="32"/>
        </w:rPr>
        <w:t>24.</w:t>
      </w:r>
      <w:r>
        <w:rPr>
          <w:rFonts w:hint="eastAsia" w:ascii="仿宋" w:hAnsi="仿宋" w:eastAsia="仿宋" w:cs="仿宋"/>
          <w:color w:val="auto"/>
          <w:sz w:val="32"/>
          <w:szCs w:val="32"/>
        </w:rPr>
        <w:t>医疗救助对象手工（零星）报销</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第九章 医药机构申请定点协议管理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25.医疗机构申请定点协议管理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25.1基本医疗保险定点医疗机构新增审核</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25.2基本医疗保险定点医疗机构基本信息变更</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25.3定点医药机构申请异地联网定点协议管理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26.零售药店申请定点协议管理</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26.1基本医疗保险定点零售药店新增审核</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jc w:val="left"/>
        <w:textAlignment w:val="auto"/>
        <w:outlineLvl w:val="9"/>
        <w:rPr>
          <w:rFonts w:hint="eastAsia" w:ascii="仿宋" w:hAnsi="仿宋" w:eastAsia="仿宋" w:cs="仿宋"/>
          <w:bCs/>
          <w:color w:val="auto"/>
          <w:sz w:val="32"/>
          <w:szCs w:val="32"/>
        </w:rPr>
      </w:pPr>
      <w:r>
        <w:rPr>
          <w:rFonts w:hint="eastAsia" w:ascii="仿宋" w:hAnsi="仿宋" w:eastAsia="仿宋" w:cs="仿宋"/>
          <w:bCs/>
          <w:color w:val="auto"/>
          <w:sz w:val="32"/>
          <w:szCs w:val="32"/>
        </w:rPr>
        <w:t>26.2基本医疗保险定点零售药店基本信息变更</w:t>
      </w: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ind w:right="0" w:rightChars="0"/>
        <w:jc w:val="left"/>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第十章 定点医药机构费用结算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bCs/>
          <w:color w:val="auto"/>
          <w:sz w:val="32"/>
          <w:szCs w:val="32"/>
        </w:rPr>
        <w:t>27.</w:t>
      </w:r>
      <w:r>
        <w:rPr>
          <w:rFonts w:hint="eastAsia" w:ascii="仿宋" w:hAnsi="仿宋" w:eastAsia="仿宋" w:cs="仿宋"/>
          <w:color w:val="auto"/>
          <w:sz w:val="32"/>
          <w:szCs w:val="32"/>
        </w:rPr>
        <w:t>基本医疗保险定点医疗机构费用结算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27.1定点医疗机构医疗保障费用日常结算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27.2定点医疗机构异地就医费用日常结算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27.3定点医疗机构医疗保障费用年度结算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960" w:firstLineChars="3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27.4定点医疗机构异地就医费用年度结算</w:t>
      </w:r>
    </w:p>
    <w:p>
      <w:pPr>
        <w:keepNext w:val="0"/>
        <w:keepLines w:val="0"/>
        <w:pageBreakBefore w:val="0"/>
        <w:widowControl w:val="0"/>
        <w:numPr>
          <w:ilvl w:val="0"/>
          <w:numId w:val="2"/>
        </w:numPr>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基本医疗保险定点零售药店费用结算</w:t>
      </w:r>
    </w:p>
    <w:p>
      <w:pPr>
        <w:keepNext w:val="0"/>
        <w:keepLines w:val="0"/>
        <w:pageBreakBefore w:val="0"/>
        <w:widowControl w:val="0"/>
        <w:kinsoku/>
        <w:wordWrap/>
        <w:overflowPunct/>
        <w:topLinePunct w:val="0"/>
        <w:autoSpaceDE/>
        <w:autoSpaceDN/>
        <w:bidi w:val="0"/>
        <w:adjustRightInd/>
        <w:snapToGrid w:val="0"/>
        <w:spacing w:line="520" w:lineRule="exact"/>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numPr>
          <w:ilvl w:val="0"/>
          <w:numId w:val="3"/>
        </w:numPr>
        <w:kinsoku/>
        <w:wordWrap/>
        <w:overflowPunct/>
        <w:topLinePunct w:val="0"/>
        <w:autoSpaceDE/>
        <w:autoSpaceDN/>
        <w:bidi w:val="0"/>
        <w:adjustRightInd/>
        <w:snapToGrid w:val="0"/>
        <w:spacing w:line="520" w:lineRule="exact"/>
        <w:ind w:right="0" w:rightChars="0"/>
        <w:textAlignment w:val="auto"/>
        <w:outlineLvl w:val="9"/>
        <w:rPr>
          <w:rFonts w:hint="eastAsia" w:ascii="仿宋" w:hAnsi="仿宋" w:eastAsia="仿宋" w:cs="仿宋"/>
          <w:b/>
          <w:bCs/>
          <w:color w:val="auto"/>
          <w:w w:val="90"/>
          <w:sz w:val="32"/>
          <w:szCs w:val="32"/>
        </w:rPr>
      </w:pPr>
      <w:r>
        <w:rPr>
          <w:rFonts w:hint="eastAsia" w:ascii="仿宋" w:hAnsi="仿宋" w:eastAsia="仿宋" w:cs="仿宋"/>
          <w:b/>
          <w:bCs/>
          <w:color w:val="auto"/>
          <w:w w:val="90"/>
          <w:sz w:val="32"/>
          <w:szCs w:val="32"/>
        </w:rPr>
        <w:t>泉州市二等乙级以上革命伤残军人待遇核准支付</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29.泉州市二等乙级以上革命伤残军人医疗费征收</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30.泉州市二等乙级以上革命伤残军人医疗待遇支付</w:t>
      </w:r>
    </w:p>
    <w:p>
      <w:pPr>
        <w:keepNext w:val="0"/>
        <w:keepLines w:val="0"/>
        <w:pageBreakBefore w:val="0"/>
        <w:widowControl w:val="0"/>
        <w:numPr>
          <w:ilvl w:val="0"/>
          <w:numId w:val="3"/>
        </w:numPr>
        <w:kinsoku/>
        <w:wordWrap/>
        <w:overflowPunct/>
        <w:topLinePunct w:val="0"/>
        <w:autoSpaceDE/>
        <w:autoSpaceDN/>
        <w:bidi w:val="0"/>
        <w:adjustRightInd/>
        <w:snapToGrid w:val="0"/>
        <w:spacing w:line="520" w:lineRule="exact"/>
        <w:ind w:right="0" w:rightChars="0"/>
        <w:textAlignment w:val="auto"/>
        <w:outlineLvl w:val="9"/>
        <w:rPr>
          <w:rFonts w:hint="eastAsia" w:ascii="仿宋" w:hAnsi="仿宋" w:eastAsia="仿宋" w:cs="仿宋"/>
          <w:b/>
          <w:bCs/>
          <w:color w:val="auto"/>
          <w:w w:val="90"/>
          <w:sz w:val="32"/>
          <w:szCs w:val="32"/>
        </w:rPr>
      </w:pPr>
      <w:r>
        <w:rPr>
          <w:rFonts w:hint="eastAsia" w:ascii="仿宋" w:hAnsi="仿宋" w:eastAsia="仿宋" w:cs="仿宋"/>
          <w:b/>
          <w:bCs/>
          <w:color w:val="auto"/>
          <w:w w:val="90"/>
          <w:sz w:val="32"/>
          <w:szCs w:val="32"/>
        </w:rPr>
        <w:t>泉州市基本医疗保险家庭病床申请认定和延期审核</w:t>
      </w:r>
    </w:p>
    <w:p>
      <w:pPr>
        <w:keepNext w:val="0"/>
        <w:keepLines w:val="0"/>
        <w:pageBreakBefore w:val="0"/>
        <w:widowControl w:val="0"/>
        <w:kinsoku/>
        <w:wordWrap/>
        <w:overflowPunct/>
        <w:topLinePunct w:val="0"/>
        <w:autoSpaceDE/>
        <w:autoSpaceDN/>
        <w:bidi w:val="0"/>
        <w:adjustRightInd/>
        <w:snapToGrid w:val="0"/>
        <w:spacing w:line="520" w:lineRule="exact"/>
        <w:ind w:right="0" w:rightChars="0" w:firstLine="640" w:firstLineChars="200"/>
        <w:textAlignment w:val="auto"/>
        <w:outlineLvl w:val="9"/>
        <w:rPr>
          <w:rFonts w:hint="eastAsia" w:ascii="仿宋" w:hAnsi="仿宋" w:eastAsia="仿宋" w:cs="仿宋"/>
          <w:b/>
          <w:bCs/>
          <w:color w:val="auto"/>
          <w:w w:val="90"/>
          <w:sz w:val="32"/>
          <w:szCs w:val="32"/>
        </w:rPr>
      </w:pPr>
      <w:r>
        <w:rPr>
          <w:rFonts w:hint="eastAsia" w:ascii="仿宋" w:hAnsi="仿宋" w:eastAsia="仿宋" w:cs="仿宋"/>
          <w:color w:val="auto"/>
          <w:sz w:val="32"/>
          <w:szCs w:val="32"/>
        </w:rPr>
        <w:t>31.泉州市基本医疗保险家庭病床申请认定和延期审核</w:t>
      </w:r>
    </w:p>
    <w:p>
      <w:pPr>
        <w:snapToGrid w:val="0"/>
        <w:spacing w:line="540" w:lineRule="exact"/>
        <w:ind w:firstLine="640" w:firstLineChars="200"/>
        <w:rPr>
          <w:rFonts w:hint="eastAsia" w:ascii="仿宋" w:hAnsi="仿宋" w:eastAsia="仿宋" w:cs="仿宋"/>
          <w:color w:val="auto"/>
          <w:sz w:val="32"/>
          <w:szCs w:val="32"/>
        </w:rPr>
      </w:pPr>
    </w:p>
    <w:p>
      <w:pPr>
        <w:rPr>
          <w:rFonts w:hint="eastAsia"/>
          <w:color w:val="auto"/>
        </w:rPr>
      </w:pPr>
    </w:p>
    <w:p>
      <w:pPr>
        <w:jc w:val="center"/>
        <w:rPr>
          <w:rFonts w:hint="eastAsia" w:ascii="方正小标宋简体" w:hAnsi="仿宋" w:eastAsia="方正小标宋简体" w:cs="仿宋"/>
          <w:color w:val="auto"/>
          <w:sz w:val="32"/>
          <w:szCs w:val="32"/>
        </w:rPr>
      </w:pPr>
      <w:r>
        <w:rPr>
          <w:rFonts w:hint="eastAsia" w:ascii="方正小标宋简体" w:hAnsi="宋体" w:eastAsia="方正小标宋简体" w:cs="宋体"/>
          <w:color w:val="auto"/>
          <w:sz w:val="44"/>
          <w:szCs w:val="44"/>
        </w:rPr>
        <w:t>第一章 基本医疗保险参保和变更登记</w:t>
      </w: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t>1.单位参保登记</w:t>
      </w:r>
    </w:p>
    <w:p>
      <w:pPr>
        <w:snapToGrid w:val="0"/>
        <w:spacing w:line="560" w:lineRule="exact"/>
        <w:rPr>
          <w:rFonts w:hint="eastAsia" w:ascii="仿宋" w:hAnsi="仿宋" w:eastAsia="仿宋" w:cs="仿宋"/>
          <w:bCs/>
          <w:color w:val="auto"/>
          <w:sz w:val="32"/>
          <w:szCs w:val="32"/>
        </w:rPr>
      </w:pPr>
      <w:r>
        <w:rPr>
          <w:rFonts w:hint="eastAsia" w:ascii="仿宋" w:hAnsi="仿宋" w:eastAsia="仿宋" w:cs="仿宋"/>
          <w:b/>
          <w:color w:val="auto"/>
          <w:sz w:val="32"/>
          <w:szCs w:val="32"/>
        </w:rPr>
        <w:t>1.1单位新参保登记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单位新参保登记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统筹区内的用人单位。</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1.1.3办理渠道</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现场办理，邮寄办理，网上办理。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1.1.5办理材料</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1.《基本医疗保险单位参保信息登记表》</w:t>
      </w:r>
      <w:r>
        <w:rPr>
          <w:rFonts w:hint="eastAsia" w:ascii="仿宋" w:hAnsi="仿宋" w:eastAsia="仿宋" w:cs="仿宋"/>
          <w:bCs/>
          <w:color w:val="auto"/>
          <w:sz w:val="32"/>
          <w:szCs w:val="32"/>
          <w:lang w:eastAsia="zh-CN"/>
        </w:rPr>
        <w:t>一式两份，加盖单位章；</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2.《统一社会信用代码证书》或批准单位成立的文件</w:t>
      </w:r>
      <w:r>
        <w:rPr>
          <w:rFonts w:hint="eastAsia" w:ascii="仿宋" w:hAnsi="仿宋" w:eastAsia="仿宋" w:cs="仿宋"/>
          <w:bCs/>
          <w:color w:val="auto"/>
          <w:sz w:val="32"/>
          <w:szCs w:val="32"/>
          <w:lang w:eastAsia="zh-CN"/>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1.1.6办理时限</w:t>
      </w:r>
    </w:p>
    <w:p>
      <w:pPr>
        <w:snapToGrid w:val="0"/>
        <w:spacing w:line="560" w:lineRule="exact"/>
        <w:ind w:firstLine="640"/>
        <w:jc w:val="left"/>
        <w:rPr>
          <w:rFonts w:hint="eastAsia" w:ascii="仿宋" w:hAnsi="仿宋" w:eastAsia="仿宋" w:cs="仿宋"/>
          <w:bCs/>
          <w:color w:val="auto"/>
          <w:sz w:val="36"/>
          <w:szCs w:val="36"/>
        </w:rPr>
      </w:pPr>
      <w:r>
        <w:rPr>
          <w:rFonts w:hint="eastAsia" w:ascii="仿宋" w:hAnsi="仿宋" w:eastAsia="仿宋" w:cs="仿宋"/>
          <w:bCs/>
          <w:color w:val="auto"/>
          <w:sz w:val="32"/>
          <w:szCs w:val="32"/>
        </w:rPr>
        <w:t>即时受理，3个工作日内办结。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1.1.10服务时间和地址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1.1.12办理流程图</w:t>
      </w: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61312" behindDoc="0" locked="0" layoutInCell="1" allowOverlap="1">
                <wp:simplePos x="0" y="0"/>
                <wp:positionH relativeFrom="column">
                  <wp:posOffset>-561975</wp:posOffset>
                </wp:positionH>
                <wp:positionV relativeFrom="paragraph">
                  <wp:posOffset>290195</wp:posOffset>
                </wp:positionV>
                <wp:extent cx="6362700" cy="3886835"/>
                <wp:effectExtent l="4445" t="6350" r="14605" b="12065"/>
                <wp:wrapNone/>
                <wp:docPr id="52" name="组合 52"/>
                <wp:cNvGraphicFramePr/>
                <a:graphic xmlns:a="http://schemas.openxmlformats.org/drawingml/2006/main">
                  <a:graphicData uri="http://schemas.microsoft.com/office/word/2010/wordprocessingGroup">
                    <wpg:wgp>
                      <wpg:cNvGrpSpPr/>
                      <wpg:grpSpPr>
                        <a:xfrm>
                          <a:off x="0" y="0"/>
                          <a:ext cx="6362700" cy="3886835"/>
                          <a:chOff x="3611" y="110219"/>
                          <a:chExt cx="10020" cy="6121"/>
                        </a:xfrm>
                      </wpg:grpSpPr>
                      <wps:wsp>
                        <wps:cNvPr id="28" name="文本框 28"/>
                        <wps:cNvSpPr txBox="1"/>
                        <wps:spPr>
                          <a:xfrm>
                            <a:off x="8508" y="113133"/>
                            <a:ext cx="1180" cy="75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29" name="文本框 29"/>
                        <wps:cNvSpPr txBox="1"/>
                        <wps:spPr>
                          <a:xfrm>
                            <a:off x="6957" y="113930"/>
                            <a:ext cx="1871" cy="498"/>
                          </a:xfrm>
                          <a:prstGeom prst="rect">
                            <a:avLst/>
                          </a:prstGeom>
                          <a:noFill/>
                          <a:ln w="6350">
                            <a:noFill/>
                          </a:ln>
                        </wps:spPr>
                        <wps:txbx>
                          <w:txbxContent>
                            <w:p>
                              <w:pPr>
                                <w:rPr>
                                  <w:rFonts w:hint="eastAsia"/>
                                  <w:color w:val="000000"/>
                                </w:rPr>
                              </w:pPr>
                              <w:r>
                                <w:rPr>
                                  <w:rFonts w:hint="eastAsia"/>
                                  <w:color w:val="000000"/>
                                </w:rPr>
                                <w:t>数据  齐全准确</w:t>
                              </w:r>
                            </w:p>
                          </w:txbxContent>
                        </wps:txbx>
                        <wps:bodyPr upright="1"/>
                      </wps:wsp>
                      <wps:wsp>
                        <wps:cNvPr id="30" name="流程图: 终止 30"/>
                        <wps:cNvSpPr/>
                        <wps:spPr>
                          <a:xfrm>
                            <a:off x="6782" y="110461"/>
                            <a:ext cx="1672" cy="657"/>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开始</w:t>
                              </w:r>
                            </w:p>
                          </w:txbxContent>
                        </wps:txbx>
                        <wps:bodyPr upright="1"/>
                      </wps:wsp>
                      <wps:wsp>
                        <wps:cNvPr id="31" name="流程图: 过程 31"/>
                        <wps:cNvSpPr/>
                        <wps:spPr>
                          <a:xfrm>
                            <a:off x="5920" y="111619"/>
                            <a:ext cx="3384" cy="88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登录网上申报模块申报</w:t>
                              </w:r>
                            </w:p>
                          </w:txbxContent>
                        </wps:txbx>
                        <wps:bodyPr upright="1"/>
                      </wps:wsp>
                      <wps:wsp>
                        <wps:cNvPr id="32" name="流程图: 决策 32"/>
                        <wps:cNvSpPr/>
                        <wps:spPr>
                          <a:xfrm>
                            <a:off x="6703" y="113044"/>
                            <a:ext cx="1858" cy="88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33" name="流程图: 过程 33"/>
                        <wps:cNvSpPr/>
                        <wps:spPr>
                          <a:xfrm>
                            <a:off x="3611" y="112377"/>
                            <a:ext cx="1565" cy="728"/>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Cs w:val="21"/>
                                </w:rPr>
                              </w:pPr>
                              <w:r>
                                <w:rPr>
                                  <w:rFonts w:hint="eastAsia"/>
                                  <w:szCs w:val="21"/>
                                </w:rPr>
                                <w:t>不予</w:t>
                              </w:r>
                            </w:p>
                            <w:p>
                              <w:pPr>
                                <w:jc w:val="center"/>
                                <w:rPr>
                                  <w:rFonts w:hint="eastAsia"/>
                                  <w:szCs w:val="21"/>
                                </w:rPr>
                              </w:pPr>
                              <w:r>
                                <w:rPr>
                                  <w:rFonts w:hint="eastAsia"/>
                                  <w:szCs w:val="21"/>
                                </w:rPr>
                                <w:t>保存上传</w:t>
                              </w:r>
                            </w:p>
                          </w:txbxContent>
                        </wps:txbx>
                        <wps:bodyPr upright="1"/>
                      </wps:wsp>
                      <wps:wsp>
                        <wps:cNvPr id="34" name="流程图: 过程 34"/>
                        <wps:cNvSpPr/>
                        <wps:spPr>
                          <a:xfrm>
                            <a:off x="9663" y="113036"/>
                            <a:ext cx="1565" cy="88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一次性告知并退回</w:t>
                              </w:r>
                            </w:p>
                          </w:txbxContent>
                        </wps:txbx>
                        <wps:bodyPr upright="1"/>
                      </wps:wsp>
                      <wps:wsp>
                        <wps:cNvPr id="35" name="流程图: 终止 35"/>
                        <wps:cNvSpPr/>
                        <wps:spPr>
                          <a:xfrm>
                            <a:off x="11959" y="113187"/>
                            <a:ext cx="1672" cy="657"/>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36" name="流程图: 过程 36"/>
                        <wps:cNvSpPr/>
                        <wps:spPr>
                          <a:xfrm>
                            <a:off x="6850" y="114481"/>
                            <a:ext cx="1552" cy="65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决定并送达</w:t>
                              </w:r>
                            </w:p>
                          </w:txbxContent>
                        </wps:txbx>
                        <wps:bodyPr upright="1"/>
                      </wps:wsp>
                      <wps:wsp>
                        <wps:cNvPr id="37" name="流程图: 终止 37"/>
                        <wps:cNvSpPr/>
                        <wps:spPr>
                          <a:xfrm>
                            <a:off x="6782" y="115684"/>
                            <a:ext cx="1672" cy="657"/>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38" name="直接连接符 38"/>
                        <wps:cNvCnPr/>
                        <wps:spPr>
                          <a:xfrm>
                            <a:off x="7618" y="111103"/>
                            <a:ext cx="0" cy="542"/>
                          </a:xfrm>
                          <a:prstGeom prst="line">
                            <a:avLst/>
                          </a:prstGeom>
                          <a:ln w="9525" cap="flat" cmpd="sng">
                            <a:solidFill>
                              <a:srgbClr val="000000"/>
                            </a:solidFill>
                            <a:prstDash val="solid"/>
                            <a:headEnd type="none" w="med" len="med"/>
                            <a:tailEnd type="arrow" w="med" len="med"/>
                          </a:ln>
                        </wps:spPr>
                        <wps:bodyPr upright="1"/>
                      </wps:wsp>
                      <wps:wsp>
                        <wps:cNvPr id="39" name="直接连接符 39"/>
                        <wps:cNvCnPr/>
                        <wps:spPr>
                          <a:xfrm>
                            <a:off x="7618" y="112503"/>
                            <a:ext cx="0" cy="542"/>
                          </a:xfrm>
                          <a:prstGeom prst="line">
                            <a:avLst/>
                          </a:prstGeom>
                          <a:ln w="9525" cap="flat" cmpd="sng">
                            <a:solidFill>
                              <a:srgbClr val="000000"/>
                            </a:solidFill>
                            <a:prstDash val="solid"/>
                            <a:headEnd type="none" w="med" len="med"/>
                            <a:tailEnd type="arrow" w="med" len="med"/>
                          </a:ln>
                        </wps:spPr>
                        <wps:bodyPr upright="1"/>
                      </wps:wsp>
                      <wps:wsp>
                        <wps:cNvPr id="40" name="直接连接符 40"/>
                        <wps:cNvCnPr/>
                        <wps:spPr>
                          <a:xfrm flipH="1" flipV="1">
                            <a:off x="4406" y="113483"/>
                            <a:ext cx="2309" cy="3"/>
                          </a:xfrm>
                          <a:prstGeom prst="line">
                            <a:avLst/>
                          </a:prstGeom>
                          <a:ln w="9525" cap="flat" cmpd="sng">
                            <a:solidFill>
                              <a:srgbClr val="000000"/>
                            </a:solidFill>
                            <a:prstDash val="solid"/>
                            <a:headEnd type="none" w="med" len="med"/>
                            <a:tailEnd type="none" w="med" len="med"/>
                          </a:ln>
                        </wps:spPr>
                        <wps:bodyPr upright="1"/>
                      </wps:wsp>
                      <wps:wsp>
                        <wps:cNvPr id="41" name="直接连接符 41"/>
                        <wps:cNvCnPr/>
                        <wps:spPr>
                          <a:xfrm flipV="1">
                            <a:off x="4406" y="113084"/>
                            <a:ext cx="0" cy="413"/>
                          </a:xfrm>
                          <a:prstGeom prst="line">
                            <a:avLst/>
                          </a:prstGeom>
                          <a:ln w="9525" cap="flat" cmpd="sng">
                            <a:solidFill>
                              <a:srgbClr val="000000"/>
                            </a:solidFill>
                            <a:prstDash val="solid"/>
                            <a:headEnd type="none" w="med" len="med"/>
                            <a:tailEnd type="arrow" w="med" len="med"/>
                          </a:ln>
                        </wps:spPr>
                        <wps:bodyPr upright="1"/>
                      </wps:wsp>
                      <wpg:grpSp>
                        <wpg:cNvPr id="44" name="组合 44"/>
                        <wpg:cNvGrpSpPr/>
                        <wpg:grpSpPr>
                          <a:xfrm>
                            <a:off x="4367" y="111944"/>
                            <a:ext cx="1566" cy="433"/>
                            <a:chOff x="5100" y="3840"/>
                            <a:chExt cx="1770" cy="456"/>
                          </a:xfrm>
                        </wpg:grpSpPr>
                        <wps:wsp>
                          <wps:cNvPr id="42" name="直接连接符 42"/>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43" name="直接连接符 43"/>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45" name="文本框 45"/>
                        <wps:cNvSpPr txBox="1"/>
                        <wps:spPr>
                          <a:xfrm>
                            <a:off x="4884" y="113130"/>
                            <a:ext cx="1512" cy="769"/>
                          </a:xfrm>
                          <a:prstGeom prst="rect">
                            <a:avLst/>
                          </a:prstGeom>
                          <a:noFill/>
                          <a:ln w="6350">
                            <a:noFill/>
                          </a:ln>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upright="1"/>
                      </wps:wsp>
                      <wps:wsp>
                        <wps:cNvPr id="46" name="直接连接符 46"/>
                        <wps:cNvCnPr/>
                        <wps:spPr>
                          <a:xfrm>
                            <a:off x="8521" y="113483"/>
                            <a:ext cx="1155" cy="0"/>
                          </a:xfrm>
                          <a:prstGeom prst="line">
                            <a:avLst/>
                          </a:prstGeom>
                          <a:ln w="9525" cap="flat" cmpd="sng">
                            <a:solidFill>
                              <a:srgbClr val="000000"/>
                            </a:solidFill>
                            <a:prstDash val="solid"/>
                            <a:headEnd type="none" w="med" len="med"/>
                            <a:tailEnd type="arrow" w="med" len="med"/>
                          </a:ln>
                        </wps:spPr>
                        <wps:bodyPr upright="1"/>
                      </wps:wsp>
                      <wps:wsp>
                        <wps:cNvPr id="47" name="直接连接符 47"/>
                        <wps:cNvCnPr/>
                        <wps:spPr>
                          <a:xfrm>
                            <a:off x="11229" y="113512"/>
                            <a:ext cx="743" cy="3"/>
                          </a:xfrm>
                          <a:prstGeom prst="line">
                            <a:avLst/>
                          </a:prstGeom>
                          <a:ln w="9525" cap="flat" cmpd="sng">
                            <a:solidFill>
                              <a:srgbClr val="000000"/>
                            </a:solidFill>
                            <a:prstDash val="solid"/>
                            <a:headEnd type="none" w="med" len="med"/>
                            <a:tailEnd type="arrow" w="med" len="med"/>
                          </a:ln>
                        </wps:spPr>
                        <wps:bodyPr upright="1"/>
                      </wps:wsp>
                      <wps:wsp>
                        <wps:cNvPr id="48" name="直接连接符 48"/>
                        <wps:cNvCnPr/>
                        <wps:spPr>
                          <a:xfrm>
                            <a:off x="7632" y="113931"/>
                            <a:ext cx="0" cy="542"/>
                          </a:xfrm>
                          <a:prstGeom prst="line">
                            <a:avLst/>
                          </a:prstGeom>
                          <a:ln w="9525" cap="flat" cmpd="sng">
                            <a:solidFill>
                              <a:srgbClr val="000000"/>
                            </a:solidFill>
                            <a:prstDash val="solid"/>
                            <a:headEnd type="none" w="med" len="med"/>
                            <a:tailEnd type="arrow" w="med" len="med"/>
                          </a:ln>
                        </wps:spPr>
                        <wps:bodyPr upright="1"/>
                      </wps:wsp>
                      <wps:wsp>
                        <wps:cNvPr id="49" name="直接连接符 49"/>
                        <wps:cNvCnPr/>
                        <wps:spPr>
                          <a:xfrm>
                            <a:off x="7618" y="115128"/>
                            <a:ext cx="0" cy="542"/>
                          </a:xfrm>
                          <a:prstGeom prst="line">
                            <a:avLst/>
                          </a:prstGeom>
                          <a:ln w="9525" cap="flat" cmpd="sng">
                            <a:solidFill>
                              <a:srgbClr val="000000"/>
                            </a:solidFill>
                            <a:prstDash val="solid"/>
                            <a:headEnd type="none" w="med" len="med"/>
                            <a:tailEnd type="arrow" w="med" len="med"/>
                          </a:ln>
                        </wps:spPr>
                        <wps:bodyPr upright="1"/>
                      </wps:wsp>
                      <wps:wsp>
                        <wps:cNvPr id="50" name="文本框 50"/>
                        <wps:cNvSpPr txBox="1"/>
                        <wps:spPr>
                          <a:xfrm>
                            <a:off x="10286" y="110219"/>
                            <a:ext cx="2734" cy="196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w w:val="100"/>
                                </w:rPr>
                              </w:pPr>
                              <w:r>
                                <w:rPr>
                                  <w:rFonts w:hint="eastAsia"/>
                                  <w:w w:val="100"/>
                                </w:rPr>
                                <w:t>申请时需提交的材料：</w:t>
                              </w:r>
                            </w:p>
                            <w:p>
                              <w:pPr>
                                <w:numPr>
                                  <w:ilvl w:val="0"/>
                                  <w:numId w:val="0"/>
                                </w:numPr>
                                <w:rPr>
                                  <w:rFonts w:hint="eastAsia" w:eastAsia="宋体"/>
                                  <w:w w:val="100"/>
                                  <w:lang w:eastAsia="zh-CN"/>
                                </w:rPr>
                              </w:pPr>
                              <w:r>
                                <w:rPr>
                                  <w:rFonts w:hint="eastAsia"/>
                                  <w:w w:val="100"/>
                                  <w:lang w:val="en-US" w:eastAsia="zh-CN"/>
                                </w:rPr>
                                <w:t>1.</w:t>
                              </w:r>
                              <w:r>
                                <w:rPr>
                                  <w:rFonts w:hint="eastAsia"/>
                                  <w:w w:val="100"/>
                                </w:rPr>
                                <w:t>《基本医疗保险单位参保信息登记表》</w:t>
                              </w:r>
                              <w:r>
                                <w:rPr>
                                  <w:rFonts w:hint="eastAsia"/>
                                  <w:w w:val="100"/>
                                  <w:lang w:eastAsia="zh-CN"/>
                                </w:rPr>
                                <w:t>；</w:t>
                              </w:r>
                            </w:p>
                            <w:p>
                              <w:pPr>
                                <w:numPr>
                                  <w:ilvl w:val="0"/>
                                  <w:numId w:val="0"/>
                                </w:numPr>
                                <w:rPr>
                                  <w:rFonts w:hint="eastAsia" w:eastAsia="宋体"/>
                                  <w:w w:val="100"/>
                                  <w:lang w:eastAsia="zh-CN"/>
                                </w:rPr>
                              </w:pPr>
                              <w:r>
                                <w:rPr>
                                  <w:rFonts w:hint="eastAsia"/>
                                  <w:w w:val="100"/>
                                </w:rPr>
                                <w:t>2.《统一社会信用代码证书》或批准单位成立的文件</w:t>
                              </w:r>
                              <w:r>
                                <w:rPr>
                                  <w:rFonts w:hint="eastAsia"/>
                                  <w:w w:val="100"/>
                                  <w:lang w:eastAsia="zh-CN"/>
                                </w:rPr>
                                <w:t>。</w:t>
                              </w:r>
                            </w:p>
                            <w:p>
                              <w:pPr>
                                <w:rPr>
                                  <w:rFonts w:hint="eastAsia"/>
                                </w:rPr>
                              </w:pPr>
                            </w:p>
                          </w:txbxContent>
                        </wps:txbx>
                        <wps:bodyPr upright="0"/>
                      </wps:wsp>
                      <wps:wsp>
                        <wps:cNvPr id="51" name="直接连接符 51"/>
                        <wps:cNvCnPr/>
                        <wps:spPr>
                          <a:xfrm flipV="1">
                            <a:off x="9353" y="110852"/>
                            <a:ext cx="945" cy="121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4.25pt;margin-top:22.85pt;height:306.05pt;width:501pt;z-index:251661312;mso-width-relative:page;mso-height-relative:page;" coordorigin="3611,110219" coordsize="10020,6121" o:gfxdata="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Bz72S42wAA&#10;AAoBAAAPAAAAAAAAAAEAIAAAACIAAABkcnMvZG93bnJldi54bWxQSwECFAAUAAAACACHTuJA3iE9&#10;PY8GAADaNAAADgAAAAAAAAABACAAAAAqAQAAZHJzL2Uyb0RvYy54bWxQSwUGAAAAAAYABgBZAQAA&#10;KwoAAAAA&#10;">
                <o:lock v:ext="edit" aspectratio="f"/>
                <v:shape id="_x0000_s1026" o:spid="_x0000_s1026" o:spt="202" type="#_x0000_t202" style="position:absolute;left:8508;top:113133;height:755;width:1180;"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6957;top:113930;height:498;width:1871;"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  齐全准确</w:t>
                        </w:r>
                      </w:p>
                    </w:txbxContent>
                  </v:textbox>
                </v:shape>
                <v:shape id="_x0000_s1026" o:spid="_x0000_s1026" o:spt="116" type="#_x0000_t116" style="position:absolute;left:6782;top:110461;height:657;width:1672;" fillcolor="#FFFFFF" filled="t" stroked="t" coordsize="21600,21600" o:gfxdata="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SYR2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开始</w:t>
                        </w:r>
                      </w:p>
                    </w:txbxContent>
                  </v:textbox>
                </v:shape>
                <v:shape id="_x0000_s1026" o:spid="_x0000_s1026" o:spt="109" type="#_x0000_t109" style="position:absolute;left:5920;top:111619;height:885;width:3384;" fillcolor="#FFFFFF" filled="t" stroked="t" coordsize="21600,21600" o:gfxdata="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ngiu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登录网上申报模块申报</w:t>
                        </w:r>
                      </w:p>
                    </w:txbxContent>
                  </v:textbox>
                </v:shape>
                <v:shape id="_x0000_s1026" o:spid="_x0000_s1026" o:spt="110" type="#_x0000_t110" style="position:absolute;left:6703;top:113044;height:883;width:1858;" fillcolor="#FFFFFF" filled="t" stroked="t" coordsize="21600,21600" o:gfxdata="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mm7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3611;top:112377;height:728;width:1565;" fillcolor="#FFFFFF" filled="t" stroked="t" coordsize="21600,21600" o:gfxdata="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m5x7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szCs w:val="21"/>
                          </w:rPr>
                        </w:pPr>
                        <w:r>
                          <w:rPr>
                            <w:rFonts w:hint="eastAsia"/>
                            <w:szCs w:val="21"/>
                          </w:rPr>
                          <w:t>不予</w:t>
                        </w:r>
                      </w:p>
                      <w:p>
                        <w:pPr>
                          <w:jc w:val="center"/>
                          <w:rPr>
                            <w:rFonts w:hint="eastAsia"/>
                            <w:szCs w:val="21"/>
                          </w:rPr>
                        </w:pPr>
                        <w:r>
                          <w:rPr>
                            <w:rFonts w:hint="eastAsia"/>
                            <w:szCs w:val="21"/>
                          </w:rPr>
                          <w:t>保存上传</w:t>
                        </w:r>
                      </w:p>
                    </w:txbxContent>
                  </v:textbox>
                </v:shape>
                <v:shape id="_x0000_s1026" o:spid="_x0000_s1026" o:spt="109" type="#_x0000_t109" style="position:absolute;left:9663;top:113036;height:885;width:1565;" fillcolor="#FFFFFF" filled="t" stroked="t" coordsize="21600,21600" o:gfxdata="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UCGz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一次性告知并退回</w:t>
                        </w:r>
                      </w:p>
                    </w:txbxContent>
                  </v:textbox>
                </v:shape>
                <v:shape id="_x0000_s1026" o:spid="_x0000_s1026" o:spt="116" type="#_x0000_t116" style="position:absolute;left:11959;top:113187;height:657;width:1672;" fillcolor="#FFFFFF" filled="t" stroked="t" coordsize="21600,21600" o:gfxdata="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lwoW/&#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6850;top:114481;height:656;width:1552;" fillcolor="#FFFFFF" filled="t" stroked="t" coordsize="21600,21600" o:gfxdata="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OGl+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决定并送达</w:t>
                        </w:r>
                      </w:p>
                    </w:txbxContent>
                  </v:textbox>
                </v:shape>
                <v:shape id="_x0000_s1026" o:spid="_x0000_s1026" o:spt="116" type="#_x0000_t116" style="position:absolute;left:6782;top:115684;height:657;width:1672;" fillcolor="#FFFFFF" filled="t" stroked="t" coordsize="21600,21600" o:gfxdata="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7+Wm/&#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7618;top:111103;height:542;width:0;" filled="f" stroked="t" coordsize="21600,21600" o:gfxdata="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nWK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618;top:112503;height:542;width:0;" filled="f" stroked="t" coordsize="21600,21600" o:gfxdata="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OP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4406;top:113483;flip:x y;height:3;width:2309;" filled="f" stroked="t" coordsize="21600,21600" o:gfxdata="UEsDBAoAAAAAAIdO4kAAAAAAAAAAAAAAAAAEAAAAZHJzL1BLAwQUAAAACACHTuJAYGppe7cAAADb&#10;AAAADwAAAGRycy9kb3ducmV2LnhtbEVPTWsCMRC9F/wPYQRvNdki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aml7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_x0000_s1026" o:spid="_x0000_s1026" o:spt="20" style="position:absolute;left:4406;top:113084;flip:y;height:413;width:0;" filled="f" stroked="t" coordsize="21600,21600" o:gfxdata="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6z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id="_x0000_s1026" o:spid="_x0000_s1026" o:spt="203" style="position:absolute;left:4367;top:111944;height:433;width:1566;" coordorigin="5100,3840" coordsize="1770,45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5100;top:3840;flip:x y;height:456;width:1;" filled="f" stroked="t" coordsize="21600,21600" o:gfxdata="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Up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0e58br8AAADb&#10;AAAADwAAAGRycy9kb3ducmV2LnhtbEWPQWvCQBSE70L/w/IKvRSzUatI6uqhRdBSD0bF6yP7kg3N&#10;vg3ZrUn/fbdQ8DjMzDfMajPYRtyo87VjBZMkBUFcOF1zpeB82o6XIHxA1tg4JgU/5GGzfhitMNOu&#10;5yPd8lCJCGGfoQITQptJ6QtDFn3iWuLola6zGKLsKqk77CPcNnKapgtpsea4YLClN0PFV/5tFVSX&#10;fq93n9e8bC7vp4/5szEHOyj19DhJX0EEGsI9/N/eaQUv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ufG6/&#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4884;top:113130;height:769;width:1512;"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_x0000_s1026" o:spid="_x0000_s1026" o:spt="20" style="position:absolute;left:8521;top:113483;height:0;width:1155;" filled="f" stroked="t" coordsize="21600,21600" o:gfxdata="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d/2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1229;top:113512;height:3;width:743;" filled="f" stroked="t" coordsize="21600,21600" o:gfxdata="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Vem2/&#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632;top:113931;height:542;width:0;" filled="f" stroked="t" coordsize="21600,21600" o:gfxdata="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K7h+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618;top:115128;height:542;width:0;" filled="f" stroked="t" coordsize="21600,21600" o:gfxdata="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S4S/&#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0286;top:110219;height:1965;width:2734;" fillcolor="#FFFFFF" filled="t" stroked="t" coordsize="21600,21600" o:gfxdata="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S1ay5AAAA2wAA&#10;AA8AAAAAAAAAAQAgAAAAIgAAAGRycy9kb3ducmV2LnhtbFBLAQIUABQAAAAIAIdO4kAzLwWeOwAA&#10;ADkAAAAQAAAAAAAAAAEAIAAAAAgBAABkcnMvc2hhcGV4bWwueG1sUEsFBgAAAAAGAAYAWwEAALID&#10;AAAAAA==&#10;">
                  <v:fill on="t" focussize="0,0"/>
                  <v:stroke weight="1pt" color="#000000" joinstyle="round" dashstyle="1 1"/>
                  <v:imagedata o:title=""/>
                  <o:lock v:ext="edit" aspectratio="f"/>
                  <v:textbox>
                    <w:txbxContent>
                      <w:p>
                        <w:pPr>
                          <w:rPr>
                            <w:rFonts w:hint="eastAsia"/>
                            <w:w w:val="100"/>
                          </w:rPr>
                        </w:pPr>
                        <w:r>
                          <w:rPr>
                            <w:rFonts w:hint="eastAsia"/>
                            <w:w w:val="100"/>
                          </w:rPr>
                          <w:t>申请时需提交的材料：</w:t>
                        </w:r>
                      </w:p>
                      <w:p>
                        <w:pPr>
                          <w:numPr>
                            <w:ilvl w:val="0"/>
                            <w:numId w:val="0"/>
                          </w:numPr>
                          <w:rPr>
                            <w:rFonts w:hint="eastAsia" w:eastAsia="宋体"/>
                            <w:w w:val="100"/>
                            <w:lang w:eastAsia="zh-CN"/>
                          </w:rPr>
                        </w:pPr>
                        <w:r>
                          <w:rPr>
                            <w:rFonts w:hint="eastAsia"/>
                            <w:w w:val="100"/>
                            <w:lang w:val="en-US" w:eastAsia="zh-CN"/>
                          </w:rPr>
                          <w:t>1.</w:t>
                        </w:r>
                        <w:r>
                          <w:rPr>
                            <w:rFonts w:hint="eastAsia"/>
                            <w:w w:val="100"/>
                          </w:rPr>
                          <w:t>《基本医疗保险单位参保信息登记表》</w:t>
                        </w:r>
                        <w:r>
                          <w:rPr>
                            <w:rFonts w:hint="eastAsia"/>
                            <w:w w:val="100"/>
                            <w:lang w:eastAsia="zh-CN"/>
                          </w:rPr>
                          <w:t>；</w:t>
                        </w:r>
                      </w:p>
                      <w:p>
                        <w:pPr>
                          <w:numPr>
                            <w:ilvl w:val="0"/>
                            <w:numId w:val="0"/>
                          </w:numPr>
                          <w:rPr>
                            <w:rFonts w:hint="eastAsia" w:eastAsia="宋体"/>
                            <w:w w:val="100"/>
                            <w:lang w:eastAsia="zh-CN"/>
                          </w:rPr>
                        </w:pPr>
                        <w:r>
                          <w:rPr>
                            <w:rFonts w:hint="eastAsia"/>
                            <w:w w:val="100"/>
                          </w:rPr>
                          <w:t>2.《统一社会信用代码证书》或批准单位成立的文件</w:t>
                        </w:r>
                        <w:r>
                          <w:rPr>
                            <w:rFonts w:hint="eastAsia"/>
                            <w:w w:val="100"/>
                            <w:lang w:eastAsia="zh-CN"/>
                          </w:rPr>
                          <w:t>。</w:t>
                        </w:r>
                      </w:p>
                      <w:p>
                        <w:pPr>
                          <w:rPr>
                            <w:rFonts w:hint="eastAsia"/>
                          </w:rPr>
                        </w:pPr>
                      </w:p>
                    </w:txbxContent>
                  </v:textbox>
                </v:shape>
                <v:line id="_x0000_s1026" o:spid="_x0000_s1026" o:spt="20" style="position:absolute;left:9353;top:110852;flip:y;height:1215;width:945;"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eastAsia" w:ascii="仿宋" w:hAnsi="仿宋" w:eastAsia="仿宋" w:cs="仿宋"/>
          <w:bCs/>
          <w:color w:val="auto"/>
          <w:sz w:val="32"/>
          <w:szCs w:val="32"/>
        </w:rPr>
        <w:t>网上办理：</w:t>
      </w: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59264" behindDoc="0" locked="0" layoutInCell="1" allowOverlap="1">
                <wp:simplePos x="0" y="0"/>
                <wp:positionH relativeFrom="column">
                  <wp:posOffset>-264160</wp:posOffset>
                </wp:positionH>
                <wp:positionV relativeFrom="paragraph">
                  <wp:posOffset>338455</wp:posOffset>
                </wp:positionV>
                <wp:extent cx="5887085" cy="3491230"/>
                <wp:effectExtent l="4445" t="6350" r="13970" b="7620"/>
                <wp:wrapNone/>
                <wp:docPr id="25" name="组合 25"/>
                <wp:cNvGraphicFramePr/>
                <a:graphic xmlns:a="http://schemas.openxmlformats.org/drawingml/2006/main">
                  <a:graphicData uri="http://schemas.microsoft.com/office/word/2010/wordprocessingGroup">
                    <wpg:wgp>
                      <wpg:cNvGrpSpPr/>
                      <wpg:grpSpPr>
                        <a:xfrm rot="0">
                          <a:off x="869315" y="1627505"/>
                          <a:ext cx="5887085" cy="3491230"/>
                          <a:chOff x="2814" y="122132"/>
                          <a:chExt cx="9271" cy="5498"/>
                        </a:xfrm>
                      </wpg:grpSpPr>
                      <wpg:grpSp>
                        <wpg:cNvPr id="23" name="组合 23"/>
                        <wpg:cNvGrpSpPr/>
                        <wpg:grpSpPr>
                          <a:xfrm>
                            <a:off x="2814" y="122132"/>
                            <a:ext cx="9271" cy="5498"/>
                            <a:chOff x="2814" y="122132"/>
                            <a:chExt cx="9271" cy="5498"/>
                          </a:xfrm>
                        </wpg:grpSpPr>
                        <wps:wsp>
                          <wps:cNvPr id="1" name="流程图: 终止 1"/>
                          <wps:cNvSpPr/>
                          <wps:spPr>
                            <a:xfrm>
                              <a:off x="5748" y="122350"/>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2" name="流程图: 过程 2"/>
                          <wps:cNvSpPr/>
                          <wps:spPr>
                            <a:xfrm>
                              <a:off x="4951" y="123389"/>
                              <a:ext cx="3131"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spacing w:line="260" w:lineRule="exact"/>
                                  <w:jc w:val="center"/>
                                  <w:rPr>
                                    <w:rFonts w:hint="eastAsia"/>
                                    <w:szCs w:val="21"/>
                                  </w:rPr>
                                </w:pPr>
                                <w:r>
                                  <w:rPr>
                                    <w:rFonts w:hint="eastAsia"/>
                                    <w:szCs w:val="21"/>
                                  </w:rPr>
                                  <w:t>服务窗口现场</w:t>
                                </w:r>
                              </w:p>
                              <w:p>
                                <w:pPr>
                                  <w:snapToGrid w:val="0"/>
                                  <w:spacing w:line="260" w:lineRule="exact"/>
                                  <w:jc w:val="center"/>
                                  <w:rPr>
                                    <w:rFonts w:hint="eastAsia"/>
                                    <w:szCs w:val="21"/>
                                  </w:rPr>
                                </w:pPr>
                                <w:r>
                                  <w:rPr>
                                    <w:rFonts w:hint="eastAsia"/>
                                    <w:szCs w:val="21"/>
                                  </w:rPr>
                                  <w:t>提交申请</w:t>
                                </w:r>
                              </w:p>
                              <w:p>
                                <w:pPr>
                                  <w:rPr>
                                    <w:rFonts w:hint="eastAsia"/>
                                  </w:rPr>
                                </w:pPr>
                              </w:p>
                            </w:txbxContent>
                          </wps:txbx>
                          <wps:bodyPr upright="1"/>
                        </wps:wsp>
                        <wps:wsp>
                          <wps:cNvPr id="3" name="流程图: 决策 3"/>
                          <wps:cNvSpPr/>
                          <wps:spPr>
                            <a:xfrm>
                              <a:off x="5615" y="124640"/>
                              <a:ext cx="1823" cy="82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4" name="流程图: 过程 4"/>
                          <wps:cNvSpPr/>
                          <wps:spPr>
                            <a:xfrm>
                              <a:off x="2814" y="124070"/>
                              <a:ext cx="1854" cy="654"/>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jc w:val="center"/>
                                  <w:rPr>
                                    <w:rFonts w:hint="eastAsia"/>
                                    <w:sz w:val="18"/>
                                    <w:szCs w:val="18"/>
                                  </w:rPr>
                                </w:pPr>
                                <w:r>
                                  <w:rPr>
                                    <w:rFonts w:hint="eastAsia"/>
                                    <w:sz w:val="18"/>
                                    <w:szCs w:val="18"/>
                                  </w:rPr>
                                  <w:t>一次性告知需要补正的材料</w:t>
                                </w:r>
                              </w:p>
                              <w:p>
                                <w:pPr>
                                  <w:snapToGrid w:val="0"/>
                                  <w:rPr>
                                    <w:rFonts w:hint="eastAsia"/>
                                    <w:sz w:val="18"/>
                                    <w:szCs w:val="18"/>
                                  </w:rPr>
                                </w:pPr>
                              </w:p>
                            </w:txbxContent>
                          </wps:txbx>
                          <wps:bodyPr upright="1"/>
                        </wps:wsp>
                        <wps:wsp>
                          <wps:cNvPr id="5" name="流程图: 过程 5"/>
                          <wps:cNvSpPr/>
                          <wps:spPr>
                            <a:xfrm>
                              <a:off x="8414" y="124662"/>
                              <a:ext cx="1448"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jc w:val="center"/>
                                  <w:rPr>
                                    <w:rFonts w:hint="eastAsia"/>
                                    <w:szCs w:val="21"/>
                                  </w:rPr>
                                </w:pPr>
                                <w:r>
                                  <w:rPr>
                                    <w:rFonts w:hint="eastAsia"/>
                                    <w:szCs w:val="21"/>
                                  </w:rPr>
                                  <w:t>一次性告知并退回</w:t>
                                </w:r>
                              </w:p>
                              <w:p>
                                <w:pPr>
                                  <w:spacing w:line="360" w:lineRule="exact"/>
                                  <w:jc w:val="center"/>
                                  <w:rPr>
                                    <w:rFonts w:hint="eastAsia"/>
                                    <w:sz w:val="28"/>
                                    <w:szCs w:val="28"/>
                                  </w:rPr>
                                </w:pPr>
                              </w:p>
                            </w:txbxContent>
                          </wps:txbx>
                          <wps:bodyPr upright="1"/>
                        </wps:wsp>
                        <wps:wsp>
                          <wps:cNvPr id="6" name="流程图: 终止 6"/>
                          <wps:cNvSpPr/>
                          <wps:spPr>
                            <a:xfrm>
                              <a:off x="10538" y="124797"/>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7" name="流程图: 过程 7"/>
                          <wps:cNvSpPr/>
                          <wps:spPr>
                            <a:xfrm>
                              <a:off x="5811" y="125960"/>
                              <a:ext cx="1436" cy="589"/>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决定并送达</w:t>
                                </w:r>
                              </w:p>
                            </w:txbxContent>
                          </wps:txbx>
                          <wps:bodyPr upright="1"/>
                        </wps:wsp>
                        <wps:wsp>
                          <wps:cNvPr id="8" name="流程图: 终止 8"/>
                          <wps:cNvSpPr/>
                          <wps:spPr>
                            <a:xfrm>
                              <a:off x="5748" y="127040"/>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 name="直接连接符 9"/>
                          <wps:cNvCnPr/>
                          <wps:spPr>
                            <a:xfrm>
                              <a:off x="6522" y="122926"/>
                              <a:ext cx="0" cy="486"/>
                            </a:xfrm>
                            <a:prstGeom prst="line">
                              <a:avLst/>
                            </a:prstGeom>
                            <a:ln w="9525" cap="flat" cmpd="sng">
                              <a:solidFill>
                                <a:srgbClr val="000000"/>
                              </a:solidFill>
                              <a:prstDash val="solid"/>
                              <a:headEnd type="none" w="med" len="med"/>
                              <a:tailEnd type="arrow" w="med" len="med"/>
                            </a:ln>
                          </wps:spPr>
                          <wps:bodyPr upright="1"/>
                        </wps:wsp>
                        <wps:wsp>
                          <wps:cNvPr id="10" name="直接连接符 10"/>
                          <wps:cNvCnPr/>
                          <wps:spPr>
                            <a:xfrm>
                              <a:off x="6522" y="124183"/>
                              <a:ext cx="0" cy="486"/>
                            </a:xfrm>
                            <a:prstGeom prst="line">
                              <a:avLst/>
                            </a:prstGeom>
                            <a:ln w="9525" cap="flat" cmpd="sng">
                              <a:solidFill>
                                <a:srgbClr val="000000"/>
                              </a:solidFill>
                              <a:prstDash val="solid"/>
                              <a:headEnd type="none" w="med" len="med"/>
                              <a:tailEnd type="arrow" w="med" len="med"/>
                            </a:ln>
                          </wps:spPr>
                          <wps:bodyPr upright="1"/>
                        </wps:wsp>
                        <wps:wsp>
                          <wps:cNvPr id="11" name="直接连接符 11"/>
                          <wps:cNvCnPr/>
                          <wps:spPr>
                            <a:xfrm flipH="1" flipV="1">
                              <a:off x="3550" y="125064"/>
                              <a:ext cx="2137" cy="3"/>
                            </a:xfrm>
                            <a:prstGeom prst="line">
                              <a:avLst/>
                            </a:prstGeom>
                            <a:ln w="9525" cap="flat" cmpd="sng">
                              <a:solidFill>
                                <a:srgbClr val="000000"/>
                              </a:solidFill>
                              <a:prstDash val="solid"/>
                              <a:headEnd type="none" w="med" len="med"/>
                              <a:tailEnd type="none" w="med" len="med"/>
                            </a:ln>
                          </wps:spPr>
                          <wps:bodyPr upright="1"/>
                        </wps:wsp>
                        <wps:wsp>
                          <wps:cNvPr id="12" name="直接连接符 12"/>
                          <wps:cNvCnPr/>
                          <wps:spPr>
                            <a:xfrm flipV="1">
                              <a:off x="3550" y="124705"/>
                              <a:ext cx="0" cy="371"/>
                            </a:xfrm>
                            <a:prstGeom prst="line">
                              <a:avLst/>
                            </a:prstGeom>
                            <a:ln w="9525" cap="flat" cmpd="sng">
                              <a:solidFill>
                                <a:srgbClr val="000000"/>
                              </a:solidFill>
                              <a:prstDash val="solid"/>
                              <a:headEnd type="none" w="med" len="med"/>
                              <a:tailEnd type="arrow" w="med" len="med"/>
                            </a:ln>
                          </wps:spPr>
                          <wps:bodyPr upright="1"/>
                        </wps:wsp>
                        <wpg:grpSp>
                          <wpg:cNvPr id="15" name="组合 15"/>
                          <wpg:cNvGrpSpPr/>
                          <wpg:grpSpPr>
                            <a:xfrm>
                              <a:off x="3513" y="123681"/>
                              <a:ext cx="1449" cy="389"/>
                              <a:chOff x="5100" y="3840"/>
                              <a:chExt cx="1770" cy="456"/>
                            </a:xfrm>
                          </wpg:grpSpPr>
                          <wps:wsp>
                            <wps:cNvPr id="13" name="直接连接符 13"/>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14" name="直接连接符 14"/>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16" name="文本框 16"/>
                          <wps:cNvSpPr txBox="1"/>
                          <wps:spPr>
                            <a:xfrm>
                              <a:off x="3992" y="124746"/>
                              <a:ext cx="1399" cy="690"/>
                            </a:xfrm>
                            <a:prstGeom prst="rect">
                              <a:avLst/>
                            </a:prstGeom>
                            <a:noFill/>
                            <a:ln w="6350">
                              <a:noFill/>
                            </a:ln>
                          </wps:spPr>
                          <wps:txbx>
                            <w:txbxContent>
                              <w:p>
                                <w:pPr>
                                  <w:snapToGrid w:val="0"/>
                                  <w:jc w:val="center"/>
                                  <w:rPr>
                                    <w:rFonts w:hint="eastAsia"/>
                                    <w:color w:val="000000"/>
                                    <w:sz w:val="18"/>
                                    <w:szCs w:val="18"/>
                                  </w:rPr>
                                </w:pPr>
                                <w:r>
                                  <w:rPr>
                                    <w:rFonts w:hint="eastAsia"/>
                                    <w:color w:val="000000"/>
                                    <w:sz w:val="18"/>
                                    <w:szCs w:val="18"/>
                                  </w:rPr>
                                  <w:t>数据不全</w:t>
                                </w:r>
                              </w:p>
                              <w:p>
                                <w:pPr>
                                  <w:snapToGrid w:val="0"/>
                                  <w:jc w:val="center"/>
                                  <w:rPr>
                                    <w:rFonts w:hint="eastAsia"/>
                                    <w:color w:val="000000"/>
                                    <w:sz w:val="18"/>
                                    <w:szCs w:val="18"/>
                                  </w:rPr>
                                </w:pPr>
                                <w:r>
                                  <w:rPr>
                                    <w:rFonts w:hint="eastAsia"/>
                                    <w:color w:val="000000"/>
                                    <w:sz w:val="18"/>
                                    <w:szCs w:val="18"/>
                                  </w:rPr>
                                  <w:t>或有误</w:t>
                                </w:r>
                              </w:p>
                            </w:txbxContent>
                          </wps:txbx>
                          <wps:bodyPr upright="1"/>
                        </wps:wsp>
                        <wps:wsp>
                          <wps:cNvPr id="17" name="文本框 17"/>
                          <wps:cNvSpPr txBox="1"/>
                          <wps:spPr>
                            <a:xfrm>
                              <a:off x="7345" y="124749"/>
                              <a:ext cx="1092" cy="679"/>
                            </a:xfrm>
                            <a:prstGeom prst="rect">
                              <a:avLst/>
                            </a:prstGeom>
                            <a:noFill/>
                            <a:ln w="6350">
                              <a:noFill/>
                            </a:ln>
                          </wps:spPr>
                          <wps:txbx>
                            <w:txbxContent>
                              <w:p>
                                <w:pPr>
                                  <w:snapToGrid w:val="0"/>
                                  <w:jc w:val="center"/>
                                  <w:rPr>
                                    <w:rFonts w:hint="eastAsia"/>
                                    <w:color w:val="000000"/>
                                    <w:sz w:val="18"/>
                                    <w:szCs w:val="18"/>
                                  </w:rPr>
                                </w:pPr>
                                <w:r>
                                  <w:rPr>
                                    <w:rFonts w:hint="eastAsia"/>
                                    <w:color w:val="000000"/>
                                    <w:sz w:val="18"/>
                                    <w:szCs w:val="18"/>
                                  </w:rPr>
                                  <w:t>不符合</w:t>
                                </w:r>
                              </w:p>
                              <w:p>
                                <w:pPr>
                                  <w:snapToGrid w:val="0"/>
                                  <w:jc w:val="center"/>
                                  <w:rPr>
                                    <w:rFonts w:hint="eastAsia"/>
                                    <w:color w:val="000000"/>
                                    <w:sz w:val="18"/>
                                    <w:szCs w:val="18"/>
                                  </w:rPr>
                                </w:pPr>
                                <w:r>
                                  <w:rPr>
                                    <w:rFonts w:hint="eastAsia"/>
                                    <w:color w:val="000000"/>
                                    <w:sz w:val="18"/>
                                    <w:szCs w:val="18"/>
                                  </w:rPr>
                                  <w:t>办理条件</w:t>
                                </w:r>
                              </w:p>
                            </w:txbxContent>
                          </wps:txbx>
                          <wps:bodyPr upright="1"/>
                        </wps:wsp>
                        <wps:wsp>
                          <wps:cNvPr id="18" name="直接连接符 18"/>
                          <wps:cNvCnPr/>
                          <wps:spPr>
                            <a:xfrm>
                              <a:off x="9862" y="125089"/>
                              <a:ext cx="688" cy="3"/>
                            </a:xfrm>
                            <a:prstGeom prst="line">
                              <a:avLst/>
                            </a:prstGeom>
                            <a:ln w="9525" cap="flat" cmpd="sng">
                              <a:solidFill>
                                <a:srgbClr val="000000"/>
                              </a:solidFill>
                              <a:prstDash val="solid"/>
                              <a:headEnd type="none" w="med" len="med"/>
                              <a:tailEnd type="arrow" w="med" len="med"/>
                            </a:ln>
                          </wps:spPr>
                          <wps:bodyPr upright="1"/>
                        </wps:wsp>
                        <wps:wsp>
                          <wps:cNvPr id="19" name="直接连接符 19"/>
                          <wps:cNvCnPr/>
                          <wps:spPr>
                            <a:xfrm>
                              <a:off x="6522" y="126541"/>
                              <a:ext cx="0" cy="486"/>
                            </a:xfrm>
                            <a:prstGeom prst="line">
                              <a:avLst/>
                            </a:prstGeom>
                            <a:ln w="9525" cap="flat" cmpd="sng">
                              <a:solidFill>
                                <a:srgbClr val="000000"/>
                              </a:solidFill>
                              <a:prstDash val="solid"/>
                              <a:headEnd type="none" w="med" len="med"/>
                              <a:tailEnd type="arrow" w="med" len="med"/>
                            </a:ln>
                          </wps:spPr>
                          <wps:bodyPr upright="1"/>
                        </wps:wsp>
                        <wps:wsp>
                          <wps:cNvPr id="20" name="文本框 20"/>
                          <wps:cNvSpPr txBox="1"/>
                          <wps:spPr>
                            <a:xfrm>
                              <a:off x="8990" y="122132"/>
                              <a:ext cx="2530" cy="2083"/>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w w:val="100"/>
                                  </w:rPr>
                                </w:pPr>
                                <w:r>
                                  <w:rPr>
                                    <w:rFonts w:hint="eastAsia"/>
                                    <w:w w:val="100"/>
                                  </w:rPr>
                                  <w:t>申请时需提交的材料：</w:t>
                                </w:r>
                              </w:p>
                              <w:p>
                                <w:pPr>
                                  <w:numPr>
                                    <w:ilvl w:val="0"/>
                                    <w:numId w:val="0"/>
                                  </w:numPr>
                                  <w:rPr>
                                    <w:rFonts w:hint="eastAsia" w:eastAsia="宋体"/>
                                    <w:w w:val="100"/>
                                    <w:lang w:val="en-US" w:eastAsia="zh-CN"/>
                                  </w:rPr>
                                </w:pPr>
                                <w:r>
                                  <w:rPr>
                                    <w:rFonts w:hint="eastAsia"/>
                                    <w:w w:val="100"/>
                                    <w:lang w:val="en-US" w:eastAsia="zh-CN"/>
                                  </w:rPr>
                                  <w:t>1.</w:t>
                                </w:r>
                                <w:r>
                                  <w:rPr>
                                    <w:rFonts w:hint="eastAsia"/>
                                    <w:w w:val="100"/>
                                  </w:rPr>
                                  <w:t>《基本医疗保险单位参保信息登记表》</w:t>
                                </w:r>
                                <w:r>
                                  <w:rPr>
                                    <w:rFonts w:hint="eastAsia"/>
                                    <w:w w:val="100"/>
                                    <w:lang w:eastAsia="zh-CN"/>
                                  </w:rPr>
                                  <w:t>；</w:t>
                                </w:r>
                              </w:p>
                              <w:p>
                                <w:pPr>
                                  <w:numPr>
                                    <w:ilvl w:val="0"/>
                                    <w:numId w:val="0"/>
                                  </w:numPr>
                                  <w:rPr>
                                    <w:rFonts w:hint="eastAsia" w:eastAsia="宋体"/>
                                    <w:w w:val="100"/>
                                    <w:lang w:val="en-US" w:eastAsia="zh-CN"/>
                                  </w:rPr>
                                </w:pPr>
                                <w:r>
                                  <w:rPr>
                                    <w:rFonts w:hint="eastAsia"/>
                                    <w:w w:val="100"/>
                                  </w:rPr>
                                  <w:t>2.《统一社会信用代码证书》或批准单位成立的文件</w:t>
                                </w:r>
                                <w:r>
                                  <w:rPr>
                                    <w:rFonts w:hint="eastAsia"/>
                                    <w:w w:val="100"/>
                                    <w:lang w:eastAsia="zh-CN"/>
                                  </w:rPr>
                                  <w:t>。</w:t>
                                </w:r>
                              </w:p>
                              <w:p>
                                <w:pPr>
                                  <w:rPr>
                                    <w:rFonts w:hint="eastAsia"/>
                                  </w:rPr>
                                </w:pPr>
                              </w:p>
                              <w:p>
                                <w:pPr>
                                  <w:rPr>
                                    <w:rFonts w:hint="eastAsia"/>
                                  </w:rPr>
                                </w:pPr>
                              </w:p>
                            </w:txbxContent>
                          </wps:txbx>
                          <wps:bodyPr upright="0"/>
                        </wps:wsp>
                        <wps:wsp>
                          <wps:cNvPr id="21" name="直接连接符 21"/>
                          <wps:cNvCnPr/>
                          <wps:spPr>
                            <a:xfrm flipV="1">
                              <a:off x="8096" y="123033"/>
                              <a:ext cx="909" cy="786"/>
                            </a:xfrm>
                            <a:prstGeom prst="line">
                              <a:avLst/>
                            </a:prstGeom>
                            <a:ln w="12700" cap="flat" cmpd="sng">
                              <a:solidFill>
                                <a:srgbClr val="000000"/>
                              </a:solidFill>
                              <a:prstDash val="sysDot"/>
                              <a:headEnd type="none" w="med" len="med"/>
                              <a:tailEnd type="none" w="med" len="med"/>
                            </a:ln>
                          </wps:spPr>
                          <wps:bodyPr upright="1"/>
                        </wps:wsp>
                        <wps:wsp>
                          <wps:cNvPr id="22" name="文本框 22"/>
                          <wps:cNvSpPr txBox="1"/>
                          <wps:spPr>
                            <a:xfrm>
                              <a:off x="5731" y="125460"/>
                              <a:ext cx="1913" cy="418"/>
                            </a:xfrm>
                            <a:prstGeom prst="rect">
                              <a:avLst/>
                            </a:prstGeom>
                            <a:noFill/>
                            <a:ln w="6350">
                              <a:noFill/>
                            </a:ln>
                          </wps:spPr>
                          <wps:txbx>
                            <w:txbxContent>
                              <w:p>
                                <w:pPr>
                                  <w:rPr>
                                    <w:rFonts w:hint="eastAsia"/>
                                    <w:color w:val="000000"/>
                                  </w:rPr>
                                </w:pPr>
                                <w:r>
                                  <w:rPr>
                                    <w:rFonts w:hint="eastAsia"/>
                                    <w:color w:val="000000"/>
                                  </w:rPr>
                                  <w:t>数据齐</w:t>
                                </w:r>
                                <w:r>
                                  <w:rPr>
                                    <w:rFonts w:hint="eastAsia"/>
                                    <w:color w:val="000000"/>
                                    <w:lang w:val="en-US" w:eastAsia="zh-CN"/>
                                  </w:rPr>
                                  <w:t xml:space="preserve"> </w:t>
                                </w:r>
                                <w:r>
                                  <w:rPr>
                                    <w:rFonts w:hint="eastAsia"/>
                                    <w:color w:val="000000"/>
                                  </w:rPr>
                                  <w:t>全准确</w:t>
                                </w:r>
                              </w:p>
                            </w:txbxContent>
                          </wps:txbx>
                          <wps:bodyPr upright="1"/>
                        </wps:wsp>
                      </wpg:grpSp>
                      <wps:wsp>
                        <wps:cNvPr id="24" name="直接连接符 24"/>
                        <wps:cNvCnPr/>
                        <wps:spPr>
                          <a:xfrm>
                            <a:off x="7357" y="125064"/>
                            <a:ext cx="1068" cy="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0.8pt;margin-top:26.65pt;height:274.9pt;width:463.55pt;z-index:251659264;mso-width-relative:page;mso-height-relative:page;" coordorigin="2814,122132" coordsize="9271,5498" o:gfxdata="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CjPYA7aAAAACgEAAA8AAAAAAAAAAQAgAAAAIgAAAGRycy9kb3ducmV2&#10;LnhtbFBLAQIUABQAAAAIAIdO4kCQ/3Y7pwYAAAc0AAAOAAAAAAAAAAEAIAAAACkBAABkcnMvZTJv&#10;RG9jLnhtbFBLBQYAAAAABgAGAFkBAABCCgAAAAA=&#10;">
                <o:lock v:ext="edit" aspectratio="f"/>
                <v:group id="_x0000_s1026" o:spid="_x0000_s1026" o:spt="203" style="position:absolute;left:2814;top:122132;height:5498;width:9271;" coordorigin="2814,122132" coordsize="9271,549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116" type="#_x0000_t116" style="position:absolute;left:5748;top:122350;height:590;width:1547;" fillcolor="#FFFFFF" filled="t" stroked="t" coordsize="21600,21600" o:gfxdata="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VCb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109" type="#_x0000_t109" style="position:absolute;left:4951;top:123389;height:795;width:3131;" fillcolor="#FFFFFF" filled="t" stroked="t" coordsize="21600,21600" o:gfxdata="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jpfugAAANo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napToGrid w:val="0"/>
                            <w:spacing w:line="260" w:lineRule="exact"/>
                            <w:jc w:val="center"/>
                            <w:rPr>
                              <w:rFonts w:hint="eastAsia"/>
                              <w:szCs w:val="21"/>
                            </w:rPr>
                          </w:pPr>
                          <w:r>
                            <w:rPr>
                              <w:rFonts w:hint="eastAsia"/>
                              <w:szCs w:val="21"/>
                            </w:rPr>
                            <w:t>服务窗口现场</w:t>
                          </w:r>
                        </w:p>
                        <w:p>
                          <w:pPr>
                            <w:snapToGrid w:val="0"/>
                            <w:spacing w:line="260" w:lineRule="exact"/>
                            <w:jc w:val="center"/>
                            <w:rPr>
                              <w:rFonts w:hint="eastAsia"/>
                              <w:szCs w:val="21"/>
                            </w:rPr>
                          </w:pPr>
                          <w:r>
                            <w:rPr>
                              <w:rFonts w:hint="eastAsia"/>
                              <w:szCs w:val="21"/>
                            </w:rPr>
                            <w:t>提交申请</w:t>
                          </w:r>
                        </w:p>
                        <w:p>
                          <w:pPr>
                            <w:rPr>
                              <w:rFonts w:hint="eastAsia"/>
                            </w:rPr>
                          </w:pPr>
                        </w:p>
                      </w:txbxContent>
                    </v:textbox>
                  </v:shape>
                  <v:shape id="_x0000_s1026" o:spid="_x0000_s1026" o:spt="110" type="#_x0000_t110" style="position:absolute;left:5615;top:124640;height:820;width:1823;" fillcolor="#FFFFFF" filled="t" stroked="t" coordsize="21600,21600" o:gfxdata="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wCm8AAAA&#10;2g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2814;top:124070;height:654;width:1854;" fillcolor="#FFFFFF" filled="t" stroked="t" coordsize="21600,21600" o:gfxdata="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zB7C5AAAA2g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napToGrid w:val="0"/>
                            <w:jc w:val="center"/>
                            <w:rPr>
                              <w:rFonts w:hint="eastAsia"/>
                              <w:sz w:val="18"/>
                              <w:szCs w:val="18"/>
                            </w:rPr>
                          </w:pPr>
                          <w:r>
                            <w:rPr>
                              <w:rFonts w:hint="eastAsia"/>
                              <w:sz w:val="18"/>
                              <w:szCs w:val="18"/>
                            </w:rPr>
                            <w:t>一次性告知需要补正的材料</w:t>
                          </w:r>
                        </w:p>
                        <w:p>
                          <w:pPr>
                            <w:snapToGrid w:val="0"/>
                            <w:rPr>
                              <w:rFonts w:hint="eastAsia"/>
                              <w:sz w:val="18"/>
                              <w:szCs w:val="18"/>
                            </w:rPr>
                          </w:pPr>
                        </w:p>
                      </w:txbxContent>
                    </v:textbox>
                  </v:shape>
                  <v:shape id="_x0000_s1026" o:spid="_x0000_s1026" o:spt="109" type="#_x0000_t109" style="position:absolute;left:8414;top:124662;height:795;width:1448;" fillcolor="#FFFFFF" filled="t" stroked="t" coordsize="21600,21600" o:gfxdata="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v6IrugAAANo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napToGrid w:val="0"/>
                            <w:jc w:val="center"/>
                            <w:rPr>
                              <w:rFonts w:hint="eastAsia"/>
                              <w:szCs w:val="21"/>
                            </w:rPr>
                          </w:pPr>
                          <w:r>
                            <w:rPr>
                              <w:rFonts w:hint="eastAsia"/>
                              <w:szCs w:val="21"/>
                            </w:rPr>
                            <w:t>一次性告知并退回</w:t>
                          </w:r>
                        </w:p>
                        <w:p>
                          <w:pPr>
                            <w:spacing w:line="360" w:lineRule="exact"/>
                            <w:jc w:val="center"/>
                            <w:rPr>
                              <w:rFonts w:hint="eastAsia"/>
                              <w:sz w:val="28"/>
                              <w:szCs w:val="28"/>
                            </w:rPr>
                          </w:pPr>
                        </w:p>
                      </w:txbxContent>
                    </v:textbox>
                  </v:shape>
                  <v:shape id="_x0000_s1026" o:spid="_x0000_s1026" o:spt="116" type="#_x0000_t116" style="position:absolute;left:10538;top:124797;height:590;width:1547;" fillcolor="#FFFFFF" filled="t" stroked="t" coordsize="21600,21600" o:gfxdata="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wNfb4A&#10;AADa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5811;top:125960;height:589;width:1436;" fillcolor="#FFFFFF" filled="t" stroked="t" coordsize="21600,21600" o:gfxdata="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IZnHugAAANo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决定并送达</w:t>
                          </w:r>
                        </w:p>
                      </w:txbxContent>
                    </v:textbox>
                  </v:shape>
                  <v:shape id="_x0000_s1026" o:spid="_x0000_s1026" o:spt="116" type="#_x0000_t116" style="position:absolute;left:5748;top:127040;height:590;width:1547;" fillcolor="#FFFFFF" filled="t" stroked="t" coordsize="21600,21600" o:gfxdata="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88lL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6522;top:122926;height:486;width:0;" filled="f" stroked="t" coordsize="21600,21600" o:gfxdata="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PJI74A&#10;AADa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522;top:124183;height:486;width:0;" filled="f" stroked="t" coordsize="21600,21600" o:gfxdata="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NB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3550;top:125064;flip:x y;height:3;width:2137;" filled="f" stroked="t" coordsize="21600,21600" o:gfxdata="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V4/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550;top:124705;flip:y;height:371;width:0;" filled="f" stroked="t" coordsize="21600,21600" o:gfxdata="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1h2D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id="_x0000_s1026" o:spid="_x0000_s1026" o:spt="203" style="position:absolute;left:3513;top:123681;height:389;width:1449;" coordorigin="5100,3840" coordsize="1770,45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gwvYEboAAADb&#10;AAAADwAAAGRycy9kb3ducmV2LnhtbEWPT4vCMBDF74LfIYywN026C1qq0YMgePUP4nFoxqZsMuk2&#10;0brffrMgeJvhvXm/N6vN0zvxoD62gTUUMwWCuA6m5UbD+bSbliBiQjboApOGX4qwWY9HK6xMGPhA&#10;j2NqRA7hWKEGm1JXSRlrSx7jLHTEWbuF3mPKa99I0+OQw72Tn0rNpceWM8FiR1tL9ffx7jW4UpU/&#10;l+1iuB5MpuwuzvKi0PpjUqgliETP9Da/rvcm1/+C/1/yAH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C9gR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TbTLB7wAAADb&#10;AAAADwAAAGRycy9kb3ducmV2LnhtbEVPTWvCQBC9F/wPywi9FN1YWpGY1YMi2NIeTBSvQ3aSDWZn&#10;Q3Zr0n/fLRR6m8f7nGw72lbcqfeNYwWLeQKCuHS64VrBuTjMViB8QNbYOiYF3+Rhu5k8ZJhqN/CJ&#10;7nmoRQxhn6ICE0KXSulLQxb93HXEkatcbzFE2NdS9zjEcNvK5yRZSosNxwaDHe0Mlbf8yyqoL8Ob&#10;Pn5c86q97Iv31ydjPu2o1ON0kaxBBBrDv/jPfdRx/gv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0ywe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_x0000_s1026" o:spid="_x0000_s1026" o:spt="202" type="#_x0000_t202" style="position:absolute;left:3992;top:124746;height:690;width:1399;"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napToGrid w:val="0"/>
                            <w:jc w:val="center"/>
                            <w:rPr>
                              <w:rFonts w:hint="eastAsia"/>
                              <w:color w:val="000000"/>
                              <w:sz w:val="18"/>
                              <w:szCs w:val="18"/>
                            </w:rPr>
                          </w:pPr>
                          <w:r>
                            <w:rPr>
                              <w:rFonts w:hint="eastAsia"/>
                              <w:color w:val="000000"/>
                              <w:sz w:val="18"/>
                              <w:szCs w:val="18"/>
                            </w:rPr>
                            <w:t>数据不全</w:t>
                          </w:r>
                        </w:p>
                        <w:p>
                          <w:pPr>
                            <w:snapToGrid w:val="0"/>
                            <w:jc w:val="center"/>
                            <w:rPr>
                              <w:rFonts w:hint="eastAsia"/>
                              <w:color w:val="000000"/>
                              <w:sz w:val="18"/>
                              <w:szCs w:val="18"/>
                            </w:rPr>
                          </w:pPr>
                          <w:r>
                            <w:rPr>
                              <w:rFonts w:hint="eastAsia"/>
                              <w:color w:val="000000"/>
                              <w:sz w:val="18"/>
                              <w:szCs w:val="18"/>
                            </w:rPr>
                            <w:t>或有误</w:t>
                          </w:r>
                        </w:p>
                      </w:txbxContent>
                    </v:textbox>
                  </v:shape>
                  <v:shape id="_x0000_s1026" o:spid="_x0000_s1026" o:spt="202" type="#_x0000_t202" style="position:absolute;left:7345;top:124749;height:679;width:1092;"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napToGrid w:val="0"/>
                            <w:jc w:val="center"/>
                            <w:rPr>
                              <w:rFonts w:hint="eastAsia"/>
                              <w:color w:val="000000"/>
                              <w:sz w:val="18"/>
                              <w:szCs w:val="18"/>
                            </w:rPr>
                          </w:pPr>
                          <w:r>
                            <w:rPr>
                              <w:rFonts w:hint="eastAsia"/>
                              <w:color w:val="000000"/>
                              <w:sz w:val="18"/>
                              <w:szCs w:val="18"/>
                            </w:rPr>
                            <w:t>不符合</w:t>
                          </w:r>
                        </w:p>
                        <w:p>
                          <w:pPr>
                            <w:snapToGrid w:val="0"/>
                            <w:jc w:val="center"/>
                            <w:rPr>
                              <w:rFonts w:hint="eastAsia"/>
                              <w:color w:val="000000"/>
                              <w:sz w:val="18"/>
                              <w:szCs w:val="18"/>
                            </w:rPr>
                          </w:pPr>
                          <w:r>
                            <w:rPr>
                              <w:rFonts w:hint="eastAsia"/>
                              <w:color w:val="000000"/>
                              <w:sz w:val="18"/>
                              <w:szCs w:val="18"/>
                            </w:rPr>
                            <w:t>办理条件</w:t>
                          </w:r>
                        </w:p>
                      </w:txbxContent>
                    </v:textbox>
                  </v:shape>
                  <v:line id="_x0000_s1026" o:spid="_x0000_s1026" o:spt="20" style="position:absolute;left:9862;top:125089;height:3;width:688;" filled="f" stroked="t" coordsize="21600,21600" o:gfxdata="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nBA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522;top:126541;height:486;width:0;" filled="f" stroked="t" coordsize="21600,21600" o:gfxdata="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ZJm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8990;top:122132;height:2083;width:2530;" fillcolor="#FFFFFF" filled="t" stroked="t" coordsize="21600,21600" o:gfxdata="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UptG5AAAA2wAA&#10;AA8AAAAAAAAAAQAgAAAAIgAAAGRycy9kb3ducmV2LnhtbFBLAQIUABQAAAAIAIdO4kAzLwWeOwAA&#10;ADkAAAAQAAAAAAAAAAEAIAAAAAgBAABkcnMvc2hhcGV4bWwueG1sUEsFBgAAAAAGAAYAWwEAALID&#10;AAAAAA==&#10;">
                    <v:fill on="t" focussize="0,0"/>
                    <v:stroke weight="1pt" color="#000000" joinstyle="round" dashstyle="1 1"/>
                    <v:imagedata o:title=""/>
                    <o:lock v:ext="edit" aspectratio="f"/>
                    <v:textbox>
                      <w:txbxContent>
                        <w:p>
                          <w:pPr>
                            <w:rPr>
                              <w:rFonts w:hint="eastAsia"/>
                              <w:w w:val="100"/>
                            </w:rPr>
                          </w:pPr>
                          <w:r>
                            <w:rPr>
                              <w:rFonts w:hint="eastAsia"/>
                              <w:w w:val="100"/>
                            </w:rPr>
                            <w:t>申请时需提交的材料：</w:t>
                          </w:r>
                        </w:p>
                        <w:p>
                          <w:pPr>
                            <w:numPr>
                              <w:ilvl w:val="0"/>
                              <w:numId w:val="0"/>
                            </w:numPr>
                            <w:rPr>
                              <w:rFonts w:hint="eastAsia" w:eastAsia="宋体"/>
                              <w:w w:val="100"/>
                              <w:lang w:val="en-US" w:eastAsia="zh-CN"/>
                            </w:rPr>
                          </w:pPr>
                          <w:r>
                            <w:rPr>
                              <w:rFonts w:hint="eastAsia"/>
                              <w:w w:val="100"/>
                              <w:lang w:val="en-US" w:eastAsia="zh-CN"/>
                            </w:rPr>
                            <w:t>1.</w:t>
                          </w:r>
                          <w:r>
                            <w:rPr>
                              <w:rFonts w:hint="eastAsia"/>
                              <w:w w:val="100"/>
                            </w:rPr>
                            <w:t>《基本医疗保险单位参保信息登记表》</w:t>
                          </w:r>
                          <w:r>
                            <w:rPr>
                              <w:rFonts w:hint="eastAsia"/>
                              <w:w w:val="100"/>
                              <w:lang w:eastAsia="zh-CN"/>
                            </w:rPr>
                            <w:t>；</w:t>
                          </w:r>
                        </w:p>
                        <w:p>
                          <w:pPr>
                            <w:numPr>
                              <w:ilvl w:val="0"/>
                              <w:numId w:val="0"/>
                            </w:numPr>
                            <w:rPr>
                              <w:rFonts w:hint="eastAsia" w:eastAsia="宋体"/>
                              <w:w w:val="100"/>
                              <w:lang w:val="en-US" w:eastAsia="zh-CN"/>
                            </w:rPr>
                          </w:pPr>
                          <w:r>
                            <w:rPr>
                              <w:rFonts w:hint="eastAsia"/>
                              <w:w w:val="100"/>
                            </w:rPr>
                            <w:t>2.《统一社会信用代码证书》或批准单位成立的文件</w:t>
                          </w:r>
                          <w:r>
                            <w:rPr>
                              <w:rFonts w:hint="eastAsia"/>
                              <w:w w:val="100"/>
                              <w:lang w:eastAsia="zh-CN"/>
                            </w:rPr>
                            <w:t>。</w:t>
                          </w:r>
                        </w:p>
                        <w:p>
                          <w:pPr>
                            <w:rPr>
                              <w:rFonts w:hint="eastAsia"/>
                            </w:rPr>
                          </w:pPr>
                        </w:p>
                        <w:p>
                          <w:pPr>
                            <w:rPr>
                              <w:rFonts w:hint="eastAsia"/>
                            </w:rPr>
                          </w:pPr>
                        </w:p>
                      </w:txbxContent>
                    </v:textbox>
                  </v:shape>
                  <v:line id="_x0000_s1026" o:spid="_x0000_s1026" o:spt="20" style="position:absolute;left:8096;top:123033;flip:y;height:786;width:909;" filled="f" stroked="t" coordsize="21600,21600" o:gfxdata="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xcCFtwAAANsAAAAP&#10;AAAAAAAAAAEAIAAAACIAAABkcnMvZG93bnJldi54bWxQSwECFAAUAAAACACHTuJAMy8FnjsAAAA5&#10;AAAAEAAAAAAAAAABACAAAAAGAQAAZHJzL3NoYXBleG1sLnhtbFBLBQYAAAAABgAGAFsBAACwAwAA&#10;AAA=&#10;">
                    <v:fill on="f" focussize="0,0"/>
                    <v:stroke weight="1pt" color="#000000" joinstyle="round" dashstyle="1 1"/>
                    <v:imagedata o:title=""/>
                    <o:lock v:ext="edit" aspectratio="f"/>
                  </v:line>
                  <v:shape id="_x0000_s1026" o:spid="_x0000_s1026" o:spt="202" type="#_x0000_t202" style="position:absolute;left:5731;top:125460;height:418;width:1913;"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数据齐</w:t>
                          </w:r>
                          <w:r>
                            <w:rPr>
                              <w:rFonts w:hint="eastAsia"/>
                              <w:color w:val="000000"/>
                              <w:lang w:val="en-US" w:eastAsia="zh-CN"/>
                            </w:rPr>
                            <w:t xml:space="preserve"> </w:t>
                          </w:r>
                          <w:r>
                            <w:rPr>
                              <w:rFonts w:hint="eastAsia"/>
                              <w:color w:val="000000"/>
                            </w:rPr>
                            <w:t>全准确</w:t>
                          </w:r>
                        </w:p>
                      </w:txbxContent>
                    </v:textbox>
                  </v:shape>
                </v:group>
                <v:line id="_x0000_s1026" o:spid="_x0000_s1026" o:spt="20" style="position:absolute;left:7357;top:125064;height:0;width:1068;" filled="f" stroked="t" coordsize="21600,21600" o:gfxdata="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gBu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r>
        <w:rPr>
          <w:rFonts w:hint="eastAsia" w:ascii="仿宋" w:hAnsi="仿宋" w:eastAsia="仿宋" w:cs="仿宋"/>
          <w:bCs/>
          <w:color w:val="auto"/>
          <w:sz w:val="32"/>
          <w:szCs w:val="32"/>
        </w:rPr>
        <w:t>现场办理：</w: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s">
            <w:drawing>
              <wp:anchor distT="0" distB="0" distL="114300" distR="114300" simplePos="0" relativeHeight="251660288" behindDoc="0" locked="0" layoutInCell="1" allowOverlap="1">
                <wp:simplePos x="0" y="0"/>
                <wp:positionH relativeFrom="column">
                  <wp:posOffset>2095500</wp:posOffset>
                </wp:positionH>
                <wp:positionV relativeFrom="paragraph">
                  <wp:posOffset>340360</wp:posOffset>
                </wp:positionV>
                <wp:extent cx="0" cy="308610"/>
                <wp:effectExtent l="48895" t="0" r="65405" b="15240"/>
                <wp:wrapNone/>
                <wp:docPr id="26" name="直接连接符 26"/>
                <wp:cNvGraphicFramePr/>
                <a:graphic xmlns:a="http://schemas.openxmlformats.org/drawingml/2006/main">
                  <a:graphicData uri="http://schemas.microsoft.com/office/word/2010/wordprocessingShape">
                    <wps:wsp>
                      <wps:cNvCnPr/>
                      <wps:spPr>
                        <a:xfrm>
                          <a:off x="3238500" y="3743960"/>
                          <a:ext cx="0" cy="3086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5pt;margin-top:26.8pt;height:24.3pt;width:0pt;z-index:251660288;mso-width-relative:page;mso-height-relative:page;" filled="f" stroked="t" coordsize="21600,21600" o:gfxdata="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mUkx9gAAAAKAQAADwAAAAAAAAABACAAAAAiAAAAZHJzL2Rvd25yZXYueG1sUEsBAhQAFAAAAAgA&#10;h07iQCYqDwrsAQAApAMAAA4AAAAAAAAAAQAgAAAAJwEAAGRycy9lMm9Eb2MueG1sUEsFBgAAAAAG&#10;AAYAWQEAAIUFAAAAAA==&#10;">
                <v:fill on="f" focussize="0,0"/>
                <v:stroke color="#000000" joinstyle="round" endarrow="open"/>
                <v:imagedata o:title=""/>
                <o:lock v:ext="edit" aspectratio="f"/>
              </v:line>
            </w:pict>
          </mc:Fallback>
        </mc:AlternateConten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rPr>
          <w:color w:val="auto"/>
        </w:rPr>
      </w:pPr>
      <w:r>
        <w:rPr>
          <w:rFonts w:hint="eastAsia" w:ascii="仿宋" w:hAnsi="仿宋" w:eastAsia="仿宋" w:cs="仿宋"/>
          <w:b/>
          <w:color w:val="auto"/>
          <w:sz w:val="32"/>
          <w:szCs w:val="32"/>
        </w:rPr>
        <w:br w:type="page"/>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1.2单位注销登记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1.2.1事项名称</w:t>
      </w:r>
    </w:p>
    <w:p>
      <w:pPr>
        <w:snapToGrid w:val="0"/>
        <w:spacing w:line="560" w:lineRule="exact"/>
        <w:ind w:firstLine="640" w:firstLineChars="200"/>
        <w:jc w:val="left"/>
        <w:rPr>
          <w:rFonts w:hint="eastAsia" w:ascii="仿宋" w:hAnsi="仿宋" w:eastAsia="仿宋" w:cs="仿宋"/>
          <w:bCs/>
          <w:color w:val="auto"/>
          <w:sz w:val="32"/>
          <w:szCs w:val="32"/>
        </w:rPr>
      </w:pPr>
      <w:bookmarkStart w:id="0" w:name="_Toc329502624"/>
      <w:r>
        <w:rPr>
          <w:rFonts w:hint="eastAsia" w:ascii="仿宋" w:hAnsi="仿宋" w:eastAsia="仿宋" w:cs="仿宋"/>
          <w:bCs/>
          <w:color w:val="auto"/>
          <w:sz w:val="32"/>
          <w:szCs w:val="32"/>
        </w:rPr>
        <w:t>单位注销登记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1.2.2适用范围</w:t>
      </w:r>
      <w:bookmarkEnd w:id="0"/>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参保单位合并、分立、解散、破产、撤销、终止登记等涉及单位注销业务的。</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1.2.3办理渠道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现场办理，邮寄办理，网上办理。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1.2.4办理流程</w:t>
      </w:r>
    </w:p>
    <w:p>
      <w:pPr>
        <w:snapToGrid w:val="0"/>
        <w:spacing w:line="560" w:lineRule="exact"/>
        <w:jc w:val="left"/>
        <w:rPr>
          <w:rFonts w:ascii="仿宋" w:hAnsi="仿宋" w:eastAsia="仿宋" w:cs="仿宋"/>
          <w:bCs/>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1.2.5办理材料</w:t>
      </w:r>
    </w:p>
    <w:p>
      <w:pPr>
        <w:snapToGrid w:val="0"/>
        <w:spacing w:line="560" w:lineRule="exact"/>
        <w:ind w:firstLine="640" w:firstLineChars="200"/>
        <w:jc w:val="left"/>
        <w:rPr>
          <w:rFonts w:hint="eastAsia" w:ascii="仿宋" w:hAnsi="仿宋" w:eastAsia="仿宋" w:cs="仿宋"/>
          <w:bCs/>
          <w:color w:val="auto"/>
          <w:sz w:val="32"/>
          <w:szCs w:val="32"/>
          <w:lang w:eastAsia="zh-CN"/>
        </w:rPr>
      </w:pPr>
      <w:bookmarkStart w:id="1" w:name="_Toc329502627"/>
      <w:r>
        <w:rPr>
          <w:rFonts w:hint="eastAsia" w:ascii="仿宋" w:hAnsi="仿宋" w:eastAsia="仿宋" w:cs="仿宋"/>
          <w:bCs/>
          <w:color w:val="auto"/>
          <w:sz w:val="32"/>
          <w:szCs w:val="32"/>
        </w:rPr>
        <w:t>1.《基本医疗保险单位注销登记表》</w:t>
      </w:r>
      <w:r>
        <w:rPr>
          <w:rFonts w:hint="eastAsia" w:ascii="仿宋" w:hAnsi="仿宋" w:eastAsia="仿宋" w:cs="仿宋"/>
          <w:bCs/>
          <w:color w:val="auto"/>
          <w:sz w:val="32"/>
          <w:szCs w:val="32"/>
          <w:lang w:eastAsia="zh-CN"/>
        </w:rPr>
        <w:t>一式两份，加盖单位章；</w:t>
      </w:r>
    </w:p>
    <w:p>
      <w:pPr>
        <w:snapToGrid w:val="0"/>
        <w:spacing w:line="560" w:lineRule="exact"/>
        <w:ind w:firstLine="640" w:firstLineChars="200"/>
        <w:jc w:val="left"/>
        <w:rPr>
          <w:rFonts w:hint="eastAsia" w:ascii="仿宋" w:hAnsi="仿宋" w:eastAsia="仿宋" w:cs="仿宋"/>
          <w:b/>
          <w:color w:val="auto"/>
          <w:sz w:val="32"/>
          <w:szCs w:val="32"/>
          <w:u w:val="single"/>
        </w:rPr>
      </w:pPr>
      <w:r>
        <w:rPr>
          <w:rFonts w:hint="eastAsia" w:ascii="仿宋" w:hAnsi="仿宋" w:eastAsia="仿宋" w:cs="仿宋"/>
          <w:bCs/>
          <w:color w:val="auto"/>
          <w:sz w:val="32"/>
          <w:szCs w:val="32"/>
        </w:rPr>
        <w:t>2.机关事业单位及国有企业提供：单位撤销文件；其他企业单位提供：</w:t>
      </w:r>
      <w:r>
        <w:rPr>
          <w:rFonts w:hint="eastAsia" w:ascii="仿宋" w:hAnsi="仿宋" w:eastAsia="仿宋" w:cs="仿宋"/>
          <w:color w:val="auto"/>
          <w:sz w:val="32"/>
          <w:szCs w:val="32"/>
        </w:rPr>
        <w:t>工商登记注销文件或</w:t>
      </w:r>
      <w:r>
        <w:rPr>
          <w:rFonts w:hint="eastAsia" w:ascii="仿宋" w:hAnsi="仿宋" w:eastAsia="仿宋" w:cs="仿宋"/>
          <w:color w:val="auto"/>
          <w:sz w:val="32"/>
          <w:szCs w:val="32"/>
          <w:lang w:eastAsia="zh-CN"/>
        </w:rPr>
        <w:t>涉税</w:t>
      </w:r>
      <w:r>
        <w:rPr>
          <w:rFonts w:hint="eastAsia" w:ascii="仿宋" w:hAnsi="仿宋" w:eastAsia="仿宋" w:cs="仿宋"/>
          <w:color w:val="auto"/>
          <w:sz w:val="32"/>
          <w:szCs w:val="32"/>
        </w:rPr>
        <w:t>事项通知书</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rPr>
        <w:t>清</w:t>
      </w:r>
      <w:r>
        <w:rPr>
          <w:rFonts w:hint="eastAsia" w:ascii="仿宋" w:hAnsi="仿宋" w:eastAsia="仿宋" w:cs="仿宋"/>
          <w:color w:val="auto"/>
          <w:sz w:val="32"/>
          <w:szCs w:val="32"/>
          <w:lang w:eastAsia="zh-CN"/>
        </w:rPr>
        <w:t>（完）</w:t>
      </w:r>
      <w:r>
        <w:rPr>
          <w:rFonts w:hint="eastAsia" w:ascii="仿宋" w:hAnsi="仿宋" w:eastAsia="仿宋" w:cs="仿宋"/>
          <w:color w:val="auto"/>
          <w:sz w:val="32"/>
          <w:szCs w:val="32"/>
        </w:rPr>
        <w:t>税证明。</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1.2.6办理时限</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即时受理，单位缴清欠款后3个工作日内办结。</w:t>
      </w:r>
    </w:p>
    <w:bookmarkEnd w:id="1"/>
    <w:p>
      <w:pPr>
        <w:spacing w:line="560" w:lineRule="exact"/>
        <w:jc w:val="left"/>
        <w:rPr>
          <w:rFonts w:hint="eastAsia" w:ascii="仿宋" w:hAnsi="仿宋" w:eastAsia="仿宋" w:cs="仿宋"/>
          <w:b/>
          <w:color w:val="auto"/>
          <w:sz w:val="32"/>
          <w:szCs w:val="32"/>
        </w:rPr>
      </w:pPr>
      <w:bookmarkStart w:id="2" w:name="_Toc329502557"/>
      <w:bookmarkStart w:id="3" w:name="_Toc329502332"/>
      <w:bookmarkStart w:id="4" w:name="_Toc329502629"/>
      <w:bookmarkStart w:id="5" w:name="_Toc329502628"/>
      <w:bookmarkStart w:id="6" w:name="_Toc329502556"/>
      <w:bookmarkStart w:id="7" w:name="_Toc329502331"/>
      <w:r>
        <w:rPr>
          <w:rFonts w:hint="eastAsia" w:ascii="仿宋" w:hAnsi="仿宋" w:eastAsia="仿宋" w:cs="仿宋"/>
          <w:b/>
          <w:color w:val="auto"/>
          <w:sz w:val="32"/>
          <w:szCs w:val="32"/>
        </w:rPr>
        <w:t>1.2.7审查标准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1.2.10服务时间和地址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1.2.12办理流程图</w: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mc:AlternateContent>
          <mc:Choice Requires="wpg">
            <w:drawing>
              <wp:anchor distT="0" distB="0" distL="114300" distR="114300" simplePos="0" relativeHeight="251662336" behindDoc="0" locked="0" layoutInCell="1" allowOverlap="1">
                <wp:simplePos x="0" y="0"/>
                <wp:positionH relativeFrom="column">
                  <wp:posOffset>-915670</wp:posOffset>
                </wp:positionH>
                <wp:positionV relativeFrom="paragraph">
                  <wp:posOffset>323215</wp:posOffset>
                </wp:positionV>
                <wp:extent cx="7190740" cy="4090670"/>
                <wp:effectExtent l="4445" t="6350" r="5715" b="17780"/>
                <wp:wrapNone/>
                <wp:docPr id="171" name="组合 171"/>
                <wp:cNvGraphicFramePr/>
                <a:graphic xmlns:a="http://schemas.openxmlformats.org/drawingml/2006/main">
                  <a:graphicData uri="http://schemas.microsoft.com/office/word/2010/wordprocessingGroup">
                    <wpg:wgp>
                      <wpg:cNvGrpSpPr/>
                      <wpg:grpSpPr>
                        <a:xfrm>
                          <a:off x="0" y="0"/>
                          <a:ext cx="7190740" cy="4090670"/>
                          <a:chOff x="4246" y="3601"/>
                          <a:chExt cx="11324" cy="6442"/>
                        </a:xfrm>
                        <a:effectLst/>
                      </wpg:grpSpPr>
                      <wps:wsp>
                        <wps:cNvPr id="172"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登录网上申报模块申报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6"/>
                        <wps:cNvSpPr txBox="1"/>
                        <wps:spPr>
                          <a:xfrm>
                            <a:off x="4246" y="5872"/>
                            <a:ext cx="2265" cy="766"/>
                          </a:xfrm>
                          <a:prstGeom prst="flowChartProcess">
                            <a:avLst/>
                          </a:prstGeom>
                          <a:solidFill>
                            <a:srgbClr val="FFFFFF"/>
                          </a:solidFill>
                          <a:ln w="6350">
                            <a:solidFill>
                              <a:prstClr val="black"/>
                            </a:solidFill>
                          </a:ln>
                          <a:effectLst/>
                        </wps:spPr>
                        <wps:txbx>
                          <w:txbxContent>
                            <w:p>
                              <w:pPr>
                                <w:spacing w:line="320" w:lineRule="exact"/>
                                <w:jc w:val="center"/>
                                <w:rPr>
                                  <w:rFonts w:hint="eastAsia"/>
                                  <w:sz w:val="28"/>
                                  <w:szCs w:val="28"/>
                                </w:rPr>
                              </w:pPr>
                              <w:r>
                                <w:rPr>
                                  <w:rFonts w:hint="eastAsia"/>
                                  <w:sz w:val="28"/>
                                  <w:szCs w:val="28"/>
                                </w:rPr>
                                <w:t>一次性告知需要补正的材料</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文本框 7"/>
                        <wps:cNvSpPr txBox="1"/>
                        <wps:spPr>
                          <a:xfrm>
                            <a:off x="11086" y="6565"/>
                            <a:ext cx="1769"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一次性告知并退回</w:t>
                              </w:r>
                            </w:p>
                            <w:p>
                              <w:pPr>
                                <w:spacing w:line="360" w:lineRule="exact"/>
                                <w:jc w:val="center"/>
                                <w:rPr>
                                  <w:rFonts w:hint="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8"/>
                        <wps:cNvSpPr txBox="1"/>
                        <wps:spPr>
                          <a:xfrm>
                            <a:off x="13680" y="6724"/>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181"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182"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183"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184" name="组合 24"/>
                        <wpg:cNvGrpSpPr/>
                        <wpg:grpSpPr>
                          <a:xfrm>
                            <a:off x="5100" y="5416"/>
                            <a:ext cx="1770" cy="456"/>
                            <a:chOff x="5100" y="3840"/>
                            <a:chExt cx="1770" cy="456"/>
                          </a:xfrm>
                          <a:effectLst/>
                        </wpg:grpSpPr>
                        <wps:wsp>
                          <wps:cNvPr id="185"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53"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54"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连接符 29"/>
                        <wps:cNvCnPr/>
                        <wps:spPr>
                          <a:xfrm>
                            <a:off x="9795" y="7036"/>
                            <a:ext cx="1305" cy="0"/>
                          </a:xfrm>
                          <a:prstGeom prst="line">
                            <a:avLst/>
                          </a:prstGeom>
                          <a:noFill/>
                          <a:ln w="9525" cap="flat" cmpd="sng" algn="ctr">
                            <a:solidFill>
                              <a:srgbClr val="000000"/>
                            </a:solidFill>
                            <a:prstDash val="solid"/>
                            <a:tailEnd type="arrow"/>
                          </a:ln>
                          <a:effectLst/>
                        </wps:spPr>
                        <wps:bodyPr/>
                      </wps:wsp>
                      <wps:wsp>
                        <wps:cNvPr id="56" name="文本框 30"/>
                        <wps:cNvSpPr txBox="1"/>
                        <wps:spPr>
                          <a:xfrm>
                            <a:off x="9780" y="6667"/>
                            <a:ext cx="1334" cy="795"/>
                          </a:xfrm>
                          <a:prstGeom prst="rect">
                            <a:avLst/>
                          </a:prstGeom>
                          <a:noFill/>
                          <a:ln w="6350">
                            <a:noFill/>
                          </a:ln>
                          <a:effectLst/>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连接符 31"/>
                        <wps:cNvCnPr/>
                        <wps:spPr>
                          <a:xfrm>
                            <a:off x="12855" y="7066"/>
                            <a:ext cx="840" cy="3"/>
                          </a:xfrm>
                          <a:prstGeom prst="line">
                            <a:avLst/>
                          </a:prstGeom>
                          <a:noFill/>
                          <a:ln w="9525" cap="flat" cmpd="sng" algn="ctr">
                            <a:solidFill>
                              <a:srgbClr val="000000"/>
                            </a:solidFill>
                            <a:prstDash val="solid"/>
                            <a:tailEnd type="arrow"/>
                          </a:ln>
                          <a:effectLst/>
                        </wps:spPr>
                        <wps:bodyPr/>
                      </wps:wsp>
                      <wps:wsp>
                        <wps:cNvPr id="59"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60"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62" name="文本框 36"/>
                        <wps:cNvSpPr txBox="1"/>
                        <wps:spPr>
                          <a:xfrm>
                            <a:off x="11790" y="3601"/>
                            <a:ext cx="3090" cy="1724"/>
                          </a:xfrm>
                          <a:prstGeom prst="rect">
                            <a:avLst/>
                          </a:prstGeom>
                          <a:solidFill>
                            <a:srgbClr val="FFFFFF"/>
                          </a:solidFill>
                          <a:ln w="12700" cmpd="sng">
                            <a:solidFill>
                              <a:prstClr val="black"/>
                            </a:solidFill>
                            <a:prstDash val="sysDot"/>
                          </a:ln>
                          <a:effectLst/>
                        </wps:spPr>
                        <wps:txbx>
                          <w:txbxContent>
                            <w:p>
                              <w:pPr>
                                <w:rPr>
                                  <w:rFonts w:hint="eastAsia"/>
                                </w:rPr>
                              </w:pPr>
                              <w:r>
                                <w:rPr>
                                  <w:rFonts w:hint="eastAsia"/>
                                </w:rPr>
                                <w:t>申请时需提交的材料：</w:t>
                              </w:r>
                            </w:p>
                            <w:p>
                              <w:pPr>
                                <w:rPr>
                                  <w:rFonts w:hint="eastAsia"/>
                                </w:rPr>
                              </w:pPr>
                              <w:r>
                                <w:rPr>
                                  <w:rFonts w:hint="eastAsia"/>
                                </w:rPr>
                                <w:t>1.《基本医疗保险单位注销登记表》；</w:t>
                              </w:r>
                            </w:p>
                            <w:p>
                              <w:pPr>
                                <w:rPr>
                                  <w:rFonts w:hint="eastAsia"/>
                                </w:rPr>
                              </w:pPr>
                              <w:r>
                                <w:rPr>
                                  <w:rFonts w:hint="eastAsia"/>
                                </w:rPr>
                                <w:t>2.注销文件。</w:t>
                              </w:r>
                            </w:p>
                            <w:p>
                              <w:pPr>
                                <w:rPr>
                                  <w:rFonts w:hint="eastAsia"/>
                                </w:rPr>
                              </w:pP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63" name="直接连接符 40"/>
                        <wps:cNvCnPr/>
                        <wps:spPr>
                          <a:xfrm flipV="1">
                            <a:off x="10698" y="4657"/>
                            <a:ext cx="1110" cy="921"/>
                          </a:xfrm>
                          <a:prstGeom prst="line">
                            <a:avLst/>
                          </a:prstGeom>
                          <a:noFill/>
                          <a:ln w="12700" cap="flat" cmpd="sng" algn="ctr">
                            <a:solidFill>
                              <a:srgbClr val="000000"/>
                            </a:solidFill>
                            <a:prstDash val="sysDot"/>
                          </a:ln>
                          <a:effectLst/>
                        </wps:spPr>
                        <wps:bodyPr/>
                      </wps:wsp>
                      <wps:wsp>
                        <wps:cNvPr id="76"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1pt;margin-top:25.45pt;height:322.1pt;width:566.2pt;z-index:251662336;mso-width-relative:page;mso-height-relative:page;" coordorigin="4246,3601" coordsize="11324,6442" o:gfxdata="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O2U&#10;MM3cAAAACwEAAA8AAAAAAAAAAQAgAAAAIgAAAGRycy9kb3ducmV2LnhtbFBLAQIUABQAAAAIAIdO&#10;4kCPw3fBPgcAAKA7AAAOAAAAAAAAAAEAIAAAACsBAABkcnMvZTJvRG9jLnhtbFBLBQYAAAAABgAG&#10;AFkBAADbCgAAAAA=&#10;">
                <o:lock v:ext="edit" aspectratio="f"/>
                <v:shape id="文本框 3" o:spid="_x0000_s1026" o:spt="116" type="#_x0000_t116" style="position:absolute;left:7830;top:3856;height:691;width:1890;" fillcolor="#FFFFFF" filled="t" stroked="t" coordsize="21600,21600" o:gfxdata="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7ss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UwcB/7wAAADc&#10;AAAADwAAAGRycy9kb3ducmV2LnhtbEVPXYvCMBB8F/wPYQXfNO2JX7VR1ONAuKdW8Xlp1rbYbEqT&#10;q96/vwjCvQy7zM7MTrp7mkb01LnasoJ4GoEgLqyuuVRwOX9NViCcR9bYWCYFv+Rgtx0OUky0fXBG&#10;fe5LEUzYJaig8r5NpHRFRQbd1LbEgbvZzqAPa1dK3eEjmJtGfkTRQhqsOSRU2NKxouKe/xgFRb/8&#10;zBd2Pf++ZrPD3h0yDqDUeBRHGxCenv7/+K0+6fD+cgavMmEC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HAf+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登录网上申报模块申报</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gMk/SrwAAADc&#10;AAAADwAAAGRycy9kb3ducmV2LnhtbEVP3WrCMBS+H+wdwhG809RRVleNsg0GDgZi3QMcmmNTbE5q&#10;E227p18Gwu7Ox/d71tvBNuJGna8dK1jMExDEpdM1Vwq+jx+zJQgfkDU2jknBSB62m8eHNeba9Xyg&#10;WxEqEUPY56jAhNDmUvrSkEU/dy1x5E6usxgi7CqpO+xjuG3kU5I8S4s1xwaDLb0bKs/F1Sr4Su3r&#10;+JldLleml6Z/q/fG/eyVmk4WyQpEoCH8i+/unY7zsxT+nokX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JP0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文本框 6" o:spid="_x0000_s1026" o:spt="109" type="#_x0000_t109" style="position:absolute;left:4246;top:5872;height:766;width:2265;" fillcolor="#FFFFFF" filled="t" stroked="t" coordsize="21600,21600" o:gfxdata="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PB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一次性告知需要补正的材料</w:t>
                        </w:r>
                      </w:p>
                      <w:p>
                        <w:pPr>
                          <w:rPr>
                            <w:rFonts w:hint="eastAsia"/>
                          </w:rPr>
                        </w:pPr>
                      </w:p>
                    </w:txbxContent>
                  </v:textbox>
                </v:shape>
                <v:shape id="文本框 7" o:spid="_x0000_s1026" o:spt="109" type="#_x0000_t109" style="position:absolute;left:11086;top:6565;height:931;width:1769;" fillcolor="#FFFFFF" filled="t" stroked="t" coordsize="21600,21600" o:gfxdata="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CiZ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一次性告知并退回</w:t>
                        </w:r>
                      </w:p>
                      <w:p>
                        <w:pPr>
                          <w:spacing w:line="360" w:lineRule="exact"/>
                          <w:jc w:val="center"/>
                          <w:rPr>
                            <w:rFonts w:hint="eastAsia"/>
                            <w:sz w:val="28"/>
                            <w:szCs w:val="28"/>
                          </w:rPr>
                        </w:pPr>
                      </w:p>
                    </w:txbxContent>
                  </v:textbox>
                </v:shape>
                <v:shape id="文本框 8" o:spid="_x0000_s1026" o:spt="116" type="#_x0000_t116" style="position:absolute;left:13680;top:6724;height:691;width:1890;" fillcolor="#FFFFFF" filled="t" stroked="t" coordsize="21600,21600" o:gfxdata="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wYt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10" o:spid="_x0000_s1026" o:spt="109" type="#_x0000_t109" style="position:absolute;left:7907;top:8086;height:690;width:1754;" fillcolor="#FFFFFF" filled="t" stroked="t" coordsize="21600,21600" o:gfxdata="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jk4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文本框 11" o:spid="_x0000_s1026" o:spt="116" type="#_x0000_t116" style="position:absolute;left:7830;top:9352;height:691;width:1890;" fillcolor="#FFFFFF" filled="t" stroked="t" coordsize="21600,21600" o:gfxdata="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yld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直接连接符 13" o:spid="_x0000_s1026" o:spt="20" style="position:absolute;left:8775;top:4531;height:570;width:0;" filled="f" stroked="t" coordsize="21600,21600" o:gfxdata="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6x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vptOi7wAAADc&#10;AAAADwAAAGRycy9kb3ducmV2LnhtbEVPTWvCQBC9C/6HZQpeRDcRWiR19VARVNpDE8XrkB2zodnZ&#10;kF1N/PduodDbPN7nrDaDbcSdOl87VpDOExDEpdM1VwpOxW62BOEDssbGMSl4kIfNejxaYaZdz990&#10;z0MlYgj7DBWYENpMSl8asujnriWO3NV1FkOEXSV1h30Mt41cJMmbtFhzbDDY0oeh8ie/WQXVuT/o&#10;/eclvzbnbXF8nRrzZQelJi9p8g4i0BD+xX/uvY7zlyn8PhMv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bTo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HrNp/boAAADc&#10;AAAADwAAAGRycy9kb3ducmV2LnhtbEWPQYvCMBCF74L/IYywN5vUg5Zq9CAIXtVFPA7N2JRNJt0m&#10;WvffbxYWvM3w3rzvzWb38k48aYhdYA1loUAQN8F03Gr4vBzmFYiYkA26wKThhyLsttPJBmsTRj7R&#10;85xakUM41qjBptTXUsbGksdYhJ44a/cweEx5HVppBhxzuHdyodRSeuw4Eyz2tLfUfJ0fXoOrVPV9&#10;3a/G28lkyuHqLK9KrT9mpVqDSPRKb/P/9dHk+tUC/p7JE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2n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DFag7LsAAADc&#10;AAAADwAAAGRycy9kb3ducmV2LnhtbEVPTWvCQBC9F/oflil4kbrRQivR1YOgSG9dxV6n2TGJZmdD&#10;dtT033cLgrd5vM+ZL3vfqCt1sQ5sYDzKQBEXwdVcGtjv1q9TUFGQHTaBycAvRVgunp/mmLtw4y+6&#10;WilVCuGYo4FKpM21jkVFHuMotMSJO4bOoyTYldp1eEvhvtGTLHvXHmtODRW2tKqoONuLN7D5FPnZ&#10;7VsZno8He/oernr7YY0ZvIyzGSihXh7iu3vr0vzpG/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ag7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line id="直接连接符 22" o:spid="_x0000_s1026" o:spt="20" style="position:absolute;left:5100;top:3840;flip:x y;height:456;width:1;" filled="f" stroked="t" coordsize="21600,21600" o:gfxdata="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rxi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VDfqs74AAADb&#10;AAAADwAAAGRycy9kb3ducmV2LnhtbEWPQWvCQBSE7wX/w/IEL6IbFUtJs3pQCir10Fjx+si+ZEOz&#10;b0N2a+K/7xYKPQ4z8w2TbQfbiDt1vnasYDFPQBAXTtdcKfi8vM1eQPiArLFxTAoe5GG7GT1lmGrX&#10;8wfd81CJCGGfogITQptK6QtDFv3ctcTRK11nMUTZVVJ32Ee4beQySZ6lxZrjgsGWdoaKr/zbKqiu&#10;/VEf3m952Vz3l9N6aszZDkpNxovkFUSgIfyH/9oHrWC9g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fqs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直接连接符 29" o:spid="_x0000_s1026" o:spt="20" style="position:absolute;left:9795;top:7036;height:0;width:1305;" filled="f" stroked="t" coordsize="21600,21600" o:gfxdata="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XX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30" o:spid="_x0000_s1026" o:spt="202" type="#_x0000_t202" style="position:absolute;left:9780;top:6667;height:795;width:1334;"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line id="直接连接符 31" o:spid="_x0000_s1026" o:spt="20" style="position:absolute;left:12855;top:7066;height:3;width:840;"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3" o:spid="_x0000_s1026" o:spt="20" style="position:absolute;left:8790;top:7507;height:570;width:0;" filled="f" stroked="t" coordsize="21600,21600" o:gfxdata="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3V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aom+eboAAADb&#10;AAAADwAAAGRycy9kb3ducmV2LnhtbEVPTYvCMBC9C/6HMMJeZE0VlKVr9KAIuujBdmWvQzM2ZZtJ&#10;aaKt/94cBI+P971c97YWd2p95VjBdJKAIC6crrhU8JvvPr9A+ICssXZMCh7kYb0aDpaYatfxme5Z&#10;KEUMYZ+iAhNCk0rpC0MW/cQ1xJG7utZiiLAtpW6xi+G2lrMkWUiLFccGgw1tDBX/2c0qKC/dQe+P&#10;f9m1vmzzn/nYmJPtlfoYTZNvEIH68Ba/3HutYBH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b5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文本框 36" o:spid="_x0000_s1026" o:spt="202" type="#_x0000_t202" style="position:absolute;left:11790;top:3601;height:1724;width:3090;" fillcolor="#FFFFFF" filled="t" stroked="t" coordsize="21600,21600" o:gfxdata="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HVBL4A&#10;AADb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style="mso-fit-shape-to-text:t;">
                    <w:txbxContent>
                      <w:p>
                        <w:pPr>
                          <w:rPr>
                            <w:rFonts w:hint="eastAsia"/>
                          </w:rPr>
                        </w:pPr>
                        <w:r>
                          <w:rPr>
                            <w:rFonts w:hint="eastAsia"/>
                          </w:rPr>
                          <w:t>申请时需提交的材料：</w:t>
                        </w:r>
                      </w:p>
                      <w:p>
                        <w:pPr>
                          <w:rPr>
                            <w:rFonts w:hint="eastAsia"/>
                          </w:rPr>
                        </w:pPr>
                        <w:r>
                          <w:rPr>
                            <w:rFonts w:hint="eastAsia"/>
                          </w:rPr>
                          <w:t>1.《基本医疗保险单位注销登记表》；</w:t>
                        </w:r>
                      </w:p>
                      <w:p>
                        <w:pPr>
                          <w:rPr>
                            <w:rFonts w:hint="eastAsia"/>
                          </w:rPr>
                        </w:pPr>
                        <w:r>
                          <w:rPr>
                            <w:rFonts w:hint="eastAsia"/>
                          </w:rPr>
                          <w:t>2.注销文件。</w:t>
                        </w:r>
                      </w:p>
                      <w:p>
                        <w:pPr>
                          <w:rPr>
                            <w:rFonts w:hint="eastAsia"/>
                          </w:rPr>
                        </w:pPr>
                      </w:p>
                    </w:txbxContent>
                  </v:textbox>
                </v:shape>
                <v:line id="直接连接符 40" o:spid="_x0000_s1026" o:spt="20" style="position:absolute;left:10698;top:4657;flip:y;height:921;width:1110;" filled="f" stroked="t" coordsize="21600,21600" o:gfxdata="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MUKptwAAANsAAAAP&#10;AAAAAAAAAAEAIAAAACIAAABkcnMvZG93bnJldi54bWxQSwECFAAUAAAACACHTuJAMy8FnjsAAAA5&#10;AAAAEAAAAAAAAAABACAAAAAGAQAAZHJzL3NoYXBleG1sLnhtbFBLBQYAAAAABgAGAFsBAACwAwAA&#10;AAA=&#10;">
                  <v:fill on="f" focussize="0,0"/>
                  <v:stroke weight="1pt" color="#000000" joinstyle="round" dashstyle="1 1"/>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w:pict>
          </mc:Fallback>
        </mc:AlternateContent>
      </w:r>
      <w:r>
        <w:rPr>
          <w:rFonts w:hint="eastAsia" w:ascii="仿宋" w:hAnsi="仿宋" w:eastAsia="仿宋" w:cs="仿宋"/>
          <w:b w:val="0"/>
          <w:bCs w:val="0"/>
          <w:color w:val="auto"/>
          <w:sz w:val="32"/>
          <w:szCs w:val="32"/>
          <w:lang w:eastAsia="zh-CN"/>
        </w:rPr>
        <w:t>网上办理：</w:t>
      </w: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bookmarkEnd w:id="2"/>
    <w:bookmarkEnd w:id="3"/>
    <w:bookmarkEnd w:id="4"/>
    <w:bookmarkEnd w:id="5"/>
    <w:bookmarkEnd w:id="6"/>
    <w:bookmarkEnd w:id="7"/>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r>
        <w:rPr>
          <w:color w:val="auto"/>
          <w:sz w:val="32"/>
        </w:rPr>
        <mc:AlternateContent>
          <mc:Choice Requires="wpg">
            <w:drawing>
              <wp:anchor distT="0" distB="0" distL="114300" distR="114300" simplePos="0" relativeHeight="251663360" behindDoc="0" locked="0" layoutInCell="1" allowOverlap="1">
                <wp:simplePos x="0" y="0"/>
                <wp:positionH relativeFrom="column">
                  <wp:posOffset>-207010</wp:posOffset>
                </wp:positionH>
                <wp:positionV relativeFrom="paragraph">
                  <wp:posOffset>674370</wp:posOffset>
                </wp:positionV>
                <wp:extent cx="5886450" cy="3491230"/>
                <wp:effectExtent l="4445" t="6350" r="14605" b="7620"/>
                <wp:wrapNone/>
                <wp:docPr id="170" name="组合 170"/>
                <wp:cNvGraphicFramePr/>
                <a:graphic xmlns:a="http://schemas.openxmlformats.org/drawingml/2006/main">
                  <a:graphicData uri="http://schemas.microsoft.com/office/word/2010/wordprocessingGroup">
                    <wpg:wgp>
                      <wpg:cNvGrpSpPr/>
                      <wpg:grpSpPr>
                        <a:xfrm>
                          <a:off x="0" y="0"/>
                          <a:ext cx="5886450" cy="3491230"/>
                          <a:chOff x="1717" y="173864"/>
                          <a:chExt cx="9270" cy="5498"/>
                        </a:xfrm>
                      </wpg:grpSpPr>
                      <wpg:grpSp>
                        <wpg:cNvPr id="167" name="组合 167"/>
                        <wpg:cNvGrpSpPr/>
                        <wpg:grpSpPr>
                          <a:xfrm>
                            <a:off x="1717" y="173864"/>
                            <a:ext cx="9270" cy="5498"/>
                            <a:chOff x="1717" y="173864"/>
                            <a:chExt cx="9270" cy="5498"/>
                          </a:xfrm>
                        </wpg:grpSpPr>
                        <wps:wsp>
                          <wps:cNvPr id="146" name="流程图: 终止 146"/>
                          <wps:cNvSpPr/>
                          <wps:spPr>
                            <a:xfrm>
                              <a:off x="4651" y="174082"/>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47" name="流程图: 过程 147"/>
                          <wps:cNvSpPr/>
                          <wps:spPr>
                            <a:xfrm>
                              <a:off x="3854" y="175121"/>
                              <a:ext cx="3131"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spacing w:line="260" w:lineRule="exact"/>
                                  <w:jc w:val="center"/>
                                  <w:rPr>
                                    <w:rFonts w:hint="eastAsia"/>
                                    <w:szCs w:val="21"/>
                                  </w:rPr>
                                </w:pPr>
                                <w:r>
                                  <w:rPr>
                                    <w:rFonts w:hint="eastAsia"/>
                                    <w:szCs w:val="21"/>
                                  </w:rPr>
                                  <w:t>服务窗口现场</w:t>
                                </w:r>
                              </w:p>
                              <w:p>
                                <w:pPr>
                                  <w:snapToGrid w:val="0"/>
                                  <w:spacing w:line="260" w:lineRule="exact"/>
                                  <w:jc w:val="center"/>
                                  <w:rPr>
                                    <w:rFonts w:hint="eastAsia"/>
                                    <w:szCs w:val="21"/>
                                  </w:rPr>
                                </w:pPr>
                                <w:r>
                                  <w:rPr>
                                    <w:rFonts w:hint="eastAsia"/>
                                    <w:szCs w:val="21"/>
                                  </w:rPr>
                                  <w:t>提交申请</w:t>
                                </w:r>
                              </w:p>
                              <w:p>
                                <w:pPr>
                                  <w:rPr>
                                    <w:rFonts w:hint="eastAsia"/>
                                  </w:rPr>
                                </w:pPr>
                              </w:p>
                            </w:txbxContent>
                          </wps:txbx>
                          <wps:bodyPr upright="1"/>
                        </wps:wsp>
                        <wps:wsp>
                          <wps:cNvPr id="148" name="流程图: 决策 148"/>
                          <wps:cNvSpPr/>
                          <wps:spPr>
                            <a:xfrm>
                              <a:off x="4578" y="176401"/>
                              <a:ext cx="1719" cy="79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49" name="流程图: 过程 149"/>
                          <wps:cNvSpPr/>
                          <wps:spPr>
                            <a:xfrm>
                              <a:off x="1717" y="175802"/>
                              <a:ext cx="1854" cy="654"/>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jc w:val="center"/>
                                  <w:rPr>
                                    <w:rFonts w:hint="eastAsia"/>
                                    <w:sz w:val="18"/>
                                    <w:szCs w:val="18"/>
                                  </w:rPr>
                                </w:pPr>
                                <w:r>
                                  <w:rPr>
                                    <w:rFonts w:hint="eastAsia"/>
                                    <w:sz w:val="18"/>
                                    <w:szCs w:val="18"/>
                                  </w:rPr>
                                  <w:t>一次性告知需要补正的材料</w:t>
                                </w:r>
                              </w:p>
                              <w:p>
                                <w:pPr>
                                  <w:snapToGrid w:val="0"/>
                                  <w:rPr>
                                    <w:rFonts w:hint="eastAsia"/>
                                    <w:sz w:val="18"/>
                                    <w:szCs w:val="18"/>
                                  </w:rPr>
                                </w:pPr>
                              </w:p>
                            </w:txbxContent>
                          </wps:txbx>
                          <wps:bodyPr upright="1"/>
                        </wps:wsp>
                        <wps:wsp>
                          <wps:cNvPr id="150" name="流程图: 过程 150"/>
                          <wps:cNvSpPr/>
                          <wps:spPr>
                            <a:xfrm>
                              <a:off x="7317" y="176394"/>
                              <a:ext cx="1448"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napToGrid w:val="0"/>
                                  <w:jc w:val="center"/>
                                  <w:rPr>
                                    <w:rFonts w:hint="eastAsia"/>
                                    <w:szCs w:val="21"/>
                                  </w:rPr>
                                </w:pPr>
                                <w:r>
                                  <w:rPr>
                                    <w:rFonts w:hint="eastAsia"/>
                                    <w:szCs w:val="21"/>
                                  </w:rPr>
                                  <w:t>一次性告知并退回</w:t>
                                </w:r>
                              </w:p>
                              <w:p>
                                <w:pPr>
                                  <w:spacing w:line="360" w:lineRule="exact"/>
                                  <w:jc w:val="center"/>
                                  <w:rPr>
                                    <w:rFonts w:hint="eastAsia"/>
                                    <w:sz w:val="28"/>
                                    <w:szCs w:val="28"/>
                                  </w:rPr>
                                </w:pPr>
                              </w:p>
                            </w:txbxContent>
                          </wps:txbx>
                          <wps:bodyPr upright="1"/>
                        </wps:wsp>
                        <wps:wsp>
                          <wps:cNvPr id="151" name="流程图: 终止 151"/>
                          <wps:cNvSpPr/>
                          <wps:spPr>
                            <a:xfrm>
                              <a:off x="9441" y="176529"/>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52" name="流程图: 终止 152"/>
                          <wps:cNvSpPr/>
                          <wps:spPr>
                            <a:xfrm>
                              <a:off x="4651" y="178772"/>
                              <a:ext cx="1547" cy="590"/>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53" name="直接连接符 153"/>
                          <wps:cNvCnPr/>
                          <wps:spPr>
                            <a:xfrm>
                              <a:off x="5425" y="174658"/>
                              <a:ext cx="0" cy="486"/>
                            </a:xfrm>
                            <a:prstGeom prst="line">
                              <a:avLst/>
                            </a:prstGeom>
                            <a:ln w="9525" cap="flat" cmpd="sng">
                              <a:solidFill>
                                <a:srgbClr val="000000"/>
                              </a:solidFill>
                              <a:prstDash val="solid"/>
                              <a:headEnd type="none" w="med" len="med"/>
                              <a:tailEnd type="arrow" w="med" len="med"/>
                            </a:ln>
                          </wps:spPr>
                          <wps:bodyPr upright="1"/>
                        </wps:wsp>
                        <wps:wsp>
                          <wps:cNvPr id="154" name="直接连接符 154"/>
                          <wps:cNvCnPr/>
                          <wps:spPr>
                            <a:xfrm>
                              <a:off x="5425" y="175915"/>
                              <a:ext cx="0" cy="486"/>
                            </a:xfrm>
                            <a:prstGeom prst="line">
                              <a:avLst/>
                            </a:prstGeom>
                            <a:ln w="9525" cap="flat" cmpd="sng">
                              <a:solidFill>
                                <a:srgbClr val="000000"/>
                              </a:solidFill>
                              <a:prstDash val="solid"/>
                              <a:headEnd type="none" w="med" len="med"/>
                              <a:tailEnd type="arrow" w="med" len="med"/>
                            </a:ln>
                          </wps:spPr>
                          <wps:bodyPr upright="1"/>
                        </wps:wsp>
                        <wps:wsp>
                          <wps:cNvPr id="155" name="直接连接符 155"/>
                          <wps:cNvCnPr/>
                          <wps:spPr>
                            <a:xfrm flipH="1" flipV="1">
                              <a:off x="2453" y="176796"/>
                              <a:ext cx="2137" cy="3"/>
                            </a:xfrm>
                            <a:prstGeom prst="line">
                              <a:avLst/>
                            </a:prstGeom>
                            <a:ln w="9525" cap="flat" cmpd="sng">
                              <a:solidFill>
                                <a:srgbClr val="000000"/>
                              </a:solidFill>
                              <a:prstDash val="solid"/>
                              <a:headEnd type="none" w="med" len="med"/>
                              <a:tailEnd type="none" w="med" len="med"/>
                            </a:ln>
                          </wps:spPr>
                          <wps:bodyPr upright="1"/>
                        </wps:wsp>
                        <wps:wsp>
                          <wps:cNvPr id="156" name="直接连接符 156"/>
                          <wps:cNvCnPr/>
                          <wps:spPr>
                            <a:xfrm flipV="1">
                              <a:off x="2453" y="176437"/>
                              <a:ext cx="0" cy="371"/>
                            </a:xfrm>
                            <a:prstGeom prst="line">
                              <a:avLst/>
                            </a:prstGeom>
                            <a:ln w="9525" cap="flat" cmpd="sng">
                              <a:solidFill>
                                <a:srgbClr val="000000"/>
                              </a:solidFill>
                              <a:prstDash val="solid"/>
                              <a:headEnd type="none" w="med" len="med"/>
                              <a:tailEnd type="arrow" w="med" len="med"/>
                            </a:ln>
                          </wps:spPr>
                          <wps:bodyPr upright="1"/>
                        </wps:wsp>
                        <wpg:grpSp>
                          <wpg:cNvPr id="159" name="组合 159"/>
                          <wpg:cNvGrpSpPr/>
                          <wpg:grpSpPr>
                            <a:xfrm>
                              <a:off x="2416" y="175413"/>
                              <a:ext cx="1449" cy="389"/>
                              <a:chOff x="5100" y="3840"/>
                              <a:chExt cx="1770" cy="456"/>
                            </a:xfrm>
                          </wpg:grpSpPr>
                          <wps:wsp>
                            <wps:cNvPr id="157" name="直接连接符 157"/>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158" name="直接连接符 158"/>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160" name="文本框 160"/>
                          <wps:cNvSpPr txBox="1"/>
                          <wps:spPr>
                            <a:xfrm>
                              <a:off x="2895" y="176478"/>
                              <a:ext cx="1399" cy="690"/>
                            </a:xfrm>
                            <a:prstGeom prst="rect">
                              <a:avLst/>
                            </a:prstGeom>
                            <a:noFill/>
                            <a:ln w="6350">
                              <a:noFill/>
                            </a:ln>
                          </wps:spPr>
                          <wps:txbx>
                            <w:txbxContent>
                              <w:p>
                                <w:pPr>
                                  <w:snapToGrid w:val="0"/>
                                  <w:jc w:val="center"/>
                                  <w:rPr>
                                    <w:rFonts w:hint="eastAsia"/>
                                    <w:color w:val="000000"/>
                                    <w:sz w:val="18"/>
                                    <w:szCs w:val="18"/>
                                  </w:rPr>
                                </w:pPr>
                                <w:r>
                                  <w:rPr>
                                    <w:rFonts w:hint="eastAsia"/>
                                    <w:color w:val="000000"/>
                                    <w:sz w:val="18"/>
                                    <w:szCs w:val="18"/>
                                  </w:rPr>
                                  <w:t>数据不全</w:t>
                                </w:r>
                              </w:p>
                              <w:p>
                                <w:pPr>
                                  <w:snapToGrid w:val="0"/>
                                  <w:jc w:val="center"/>
                                  <w:rPr>
                                    <w:rFonts w:hint="eastAsia"/>
                                    <w:color w:val="000000"/>
                                    <w:sz w:val="18"/>
                                    <w:szCs w:val="18"/>
                                  </w:rPr>
                                </w:pPr>
                                <w:r>
                                  <w:rPr>
                                    <w:rFonts w:hint="eastAsia"/>
                                    <w:color w:val="000000"/>
                                    <w:sz w:val="18"/>
                                    <w:szCs w:val="18"/>
                                  </w:rPr>
                                  <w:t>或有误</w:t>
                                </w:r>
                              </w:p>
                            </w:txbxContent>
                          </wps:txbx>
                          <wps:bodyPr upright="1"/>
                        </wps:wsp>
                        <wps:wsp>
                          <wps:cNvPr id="161" name="文本框 161"/>
                          <wps:cNvSpPr txBox="1"/>
                          <wps:spPr>
                            <a:xfrm>
                              <a:off x="6248" y="176481"/>
                              <a:ext cx="1092" cy="679"/>
                            </a:xfrm>
                            <a:prstGeom prst="rect">
                              <a:avLst/>
                            </a:prstGeom>
                            <a:noFill/>
                            <a:ln w="6350">
                              <a:noFill/>
                            </a:ln>
                          </wps:spPr>
                          <wps:txbx>
                            <w:txbxContent>
                              <w:p>
                                <w:pPr>
                                  <w:snapToGrid w:val="0"/>
                                  <w:jc w:val="center"/>
                                  <w:rPr>
                                    <w:rFonts w:hint="eastAsia"/>
                                    <w:color w:val="000000"/>
                                    <w:sz w:val="18"/>
                                    <w:szCs w:val="18"/>
                                  </w:rPr>
                                </w:pPr>
                                <w:r>
                                  <w:rPr>
                                    <w:rFonts w:hint="eastAsia"/>
                                    <w:color w:val="000000"/>
                                    <w:sz w:val="18"/>
                                    <w:szCs w:val="18"/>
                                  </w:rPr>
                                  <w:t>不符合</w:t>
                                </w:r>
                              </w:p>
                              <w:p>
                                <w:pPr>
                                  <w:snapToGrid w:val="0"/>
                                  <w:jc w:val="center"/>
                                  <w:rPr>
                                    <w:rFonts w:hint="eastAsia"/>
                                    <w:color w:val="000000"/>
                                    <w:sz w:val="18"/>
                                    <w:szCs w:val="18"/>
                                  </w:rPr>
                                </w:pPr>
                                <w:r>
                                  <w:rPr>
                                    <w:rFonts w:hint="eastAsia"/>
                                    <w:color w:val="000000"/>
                                    <w:sz w:val="18"/>
                                    <w:szCs w:val="18"/>
                                  </w:rPr>
                                  <w:t>办理条件</w:t>
                                </w:r>
                              </w:p>
                            </w:txbxContent>
                          </wps:txbx>
                          <wps:bodyPr upright="1"/>
                        </wps:wsp>
                        <wps:wsp>
                          <wps:cNvPr id="162" name="直接连接符 162"/>
                          <wps:cNvCnPr/>
                          <wps:spPr>
                            <a:xfrm>
                              <a:off x="8765" y="176821"/>
                              <a:ext cx="688" cy="3"/>
                            </a:xfrm>
                            <a:prstGeom prst="line">
                              <a:avLst/>
                            </a:prstGeom>
                            <a:ln w="9525" cap="flat" cmpd="sng">
                              <a:solidFill>
                                <a:srgbClr val="000000"/>
                              </a:solidFill>
                              <a:prstDash val="solid"/>
                              <a:headEnd type="none" w="med" len="med"/>
                              <a:tailEnd type="arrow" w="med" len="med"/>
                            </a:ln>
                          </wps:spPr>
                          <wps:bodyPr upright="1"/>
                        </wps:wsp>
                        <wps:wsp>
                          <wps:cNvPr id="163" name="直接连接符 163"/>
                          <wps:cNvCnPr/>
                          <wps:spPr>
                            <a:xfrm>
                              <a:off x="5425" y="178273"/>
                              <a:ext cx="0" cy="486"/>
                            </a:xfrm>
                            <a:prstGeom prst="line">
                              <a:avLst/>
                            </a:prstGeom>
                            <a:ln w="9525" cap="flat" cmpd="sng">
                              <a:solidFill>
                                <a:srgbClr val="000000"/>
                              </a:solidFill>
                              <a:prstDash val="solid"/>
                              <a:headEnd type="none" w="med" len="med"/>
                              <a:tailEnd type="arrow" w="med" len="med"/>
                            </a:ln>
                          </wps:spPr>
                          <wps:bodyPr upright="1"/>
                        </wps:wsp>
                        <wps:wsp>
                          <wps:cNvPr id="164" name="文本框 164"/>
                          <wps:cNvSpPr txBox="1"/>
                          <wps:spPr>
                            <a:xfrm>
                              <a:off x="7893" y="173864"/>
                              <a:ext cx="2530" cy="1428"/>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申请时需提交的材料：</w:t>
                                </w:r>
                              </w:p>
                              <w:p>
                                <w:pPr>
                                  <w:rPr>
                                    <w:rFonts w:hint="eastAsia"/>
                                  </w:rPr>
                                </w:pPr>
                                <w:r>
                                  <w:rPr>
                                    <w:rFonts w:hint="eastAsia"/>
                                  </w:rPr>
                                  <w:t>1.《基本医疗保险单位注销登记表》；</w:t>
                                </w:r>
                              </w:p>
                              <w:p>
                                <w:pPr>
                                  <w:rPr>
                                    <w:rFonts w:hint="eastAsia"/>
                                  </w:rPr>
                                </w:pPr>
                                <w:r>
                                  <w:rPr>
                                    <w:rFonts w:hint="eastAsia"/>
                                  </w:rPr>
                                  <w:t>2.注销文件。</w:t>
                                </w:r>
                              </w:p>
                              <w:p>
                                <w:pPr>
                                  <w:rPr>
                                    <w:rFonts w:hint="eastAsia"/>
                                  </w:rPr>
                                </w:pPr>
                              </w:p>
                              <w:p>
                                <w:pPr>
                                  <w:rPr>
                                    <w:rFonts w:hint="eastAsia"/>
                                  </w:rPr>
                                </w:pPr>
                              </w:p>
                            </w:txbxContent>
                          </wps:txbx>
                          <wps:bodyPr upright="0"/>
                        </wps:wsp>
                        <wps:wsp>
                          <wps:cNvPr id="165" name="直接连接符 165"/>
                          <wps:cNvCnPr/>
                          <wps:spPr>
                            <a:xfrm flipV="1">
                              <a:off x="6999" y="174765"/>
                              <a:ext cx="909" cy="786"/>
                            </a:xfrm>
                            <a:prstGeom prst="line">
                              <a:avLst/>
                            </a:prstGeom>
                            <a:ln w="12700" cap="flat" cmpd="sng">
                              <a:solidFill>
                                <a:srgbClr val="000000"/>
                              </a:solidFill>
                              <a:prstDash val="sysDot"/>
                              <a:headEnd type="none" w="med" len="med"/>
                              <a:tailEnd type="none" w="med" len="med"/>
                            </a:ln>
                          </wps:spPr>
                          <wps:bodyPr upright="1"/>
                        </wps:wsp>
                        <wps:wsp>
                          <wps:cNvPr id="166" name="文本框 166"/>
                          <wps:cNvSpPr txBox="1"/>
                          <wps:spPr>
                            <a:xfrm>
                              <a:off x="4799" y="177208"/>
                              <a:ext cx="1314" cy="447"/>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g:grpSp>
                      <wps:wsp>
                        <wps:cNvPr id="168" name="直接连接符 168"/>
                        <wps:cNvCnPr/>
                        <wps:spPr>
                          <a:xfrm>
                            <a:off x="6260" y="176796"/>
                            <a:ext cx="1068" cy="0"/>
                          </a:xfrm>
                          <a:prstGeom prst="line">
                            <a:avLst/>
                          </a:prstGeom>
                          <a:ln w="9525" cap="flat" cmpd="sng">
                            <a:solidFill>
                              <a:srgbClr val="000000"/>
                            </a:solidFill>
                            <a:prstDash val="solid"/>
                            <a:headEnd type="none" w="med" len="med"/>
                            <a:tailEnd type="arrow" w="med" len="med"/>
                          </a:ln>
                        </wps:spPr>
                        <wps:bodyPr upright="1"/>
                      </wps:wsp>
                      <wps:wsp>
                        <wps:cNvPr id="169" name="直接连接符 169"/>
                        <wps:cNvCnPr/>
                        <wps:spPr>
                          <a:xfrm>
                            <a:off x="5448" y="177197"/>
                            <a:ext cx="0" cy="486"/>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16.3pt;margin-top:53.1pt;height:274.9pt;width:463.5pt;z-index:251663360;mso-width-relative:page;mso-height-relative:page;" coordorigin="1717,173864" coordsize="9270,5498" o:gfxdata="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Zvm0q9sAAAALAQAADwAAAAAAAAABACAAAAAiAAAAZHJzL2Rv&#10;d25yZXYueG1sUEsBAhQAFAAAAAgAh07iQLP4eyyrBgAA3jMAAA4AAAAAAAAAAQAgAAAAKgEAAGRy&#10;cy9lMm9Eb2MueG1sUEsFBgAAAAAGAAYAWQEAAEcKAAAAAA==&#10;">
                <o:lock v:ext="edit" aspectratio="f"/>
                <v:group id="_x0000_s1026" o:spid="_x0000_s1026" o:spt="203" style="position:absolute;left:1717;top:173864;height:5498;width:9270;" coordorigin="1717,173864" coordsize="9270,5498"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_x0000_s1026" o:spid="_x0000_s1026" o:spt="116" type="#_x0000_t116" style="position:absolute;left:4651;top:174082;height:590;width:1547;" fillcolor="#FFFFFF" filled="t" stroked="t" coordsize="21600,21600" o:gfxdata="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x3k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109" type="#_x0000_t109" style="position:absolute;left:3854;top:175121;height:795;width:3131;" fillcolor="#FFFFFF" filled="t" stroked="t" coordsize="21600,21600" o:gfxdata="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M1B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napToGrid w:val="0"/>
                            <w:spacing w:line="260" w:lineRule="exact"/>
                            <w:jc w:val="center"/>
                            <w:rPr>
                              <w:rFonts w:hint="eastAsia"/>
                              <w:szCs w:val="21"/>
                            </w:rPr>
                          </w:pPr>
                          <w:r>
                            <w:rPr>
                              <w:rFonts w:hint="eastAsia"/>
                              <w:szCs w:val="21"/>
                            </w:rPr>
                            <w:t>服务窗口现场</w:t>
                          </w:r>
                        </w:p>
                        <w:p>
                          <w:pPr>
                            <w:snapToGrid w:val="0"/>
                            <w:spacing w:line="260" w:lineRule="exact"/>
                            <w:jc w:val="center"/>
                            <w:rPr>
                              <w:rFonts w:hint="eastAsia"/>
                              <w:szCs w:val="21"/>
                            </w:rPr>
                          </w:pPr>
                          <w:r>
                            <w:rPr>
                              <w:rFonts w:hint="eastAsia"/>
                              <w:szCs w:val="21"/>
                            </w:rPr>
                            <w:t>提交申请</w:t>
                          </w:r>
                        </w:p>
                        <w:p>
                          <w:pPr>
                            <w:rPr>
                              <w:rFonts w:hint="eastAsia"/>
                            </w:rPr>
                          </w:pPr>
                        </w:p>
                      </w:txbxContent>
                    </v:textbox>
                  </v:shape>
                  <v:shape id="_x0000_s1026" o:spid="_x0000_s1026" o:spt="110" type="#_x0000_t110" style="position:absolute;left:4578;top:176401;height:793;width:1719;" fillcolor="#FFFFFF" filled="t" stroked="t" coordsize="21600,21600" o:gfxdata="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8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717;top:175802;height:654;width:1854;" fillcolor="#FFFFFF" filled="t" stroked="t" coordsize="21600,21600" o:gfxdata="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yo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napToGrid w:val="0"/>
                            <w:jc w:val="center"/>
                            <w:rPr>
                              <w:rFonts w:hint="eastAsia"/>
                              <w:sz w:val="18"/>
                              <w:szCs w:val="18"/>
                            </w:rPr>
                          </w:pPr>
                          <w:r>
                            <w:rPr>
                              <w:rFonts w:hint="eastAsia"/>
                              <w:sz w:val="18"/>
                              <w:szCs w:val="18"/>
                            </w:rPr>
                            <w:t>一次性告知需要补正的材料</w:t>
                          </w:r>
                        </w:p>
                        <w:p>
                          <w:pPr>
                            <w:snapToGrid w:val="0"/>
                            <w:rPr>
                              <w:rFonts w:hint="eastAsia"/>
                              <w:sz w:val="18"/>
                              <w:szCs w:val="18"/>
                            </w:rPr>
                          </w:pPr>
                        </w:p>
                      </w:txbxContent>
                    </v:textbox>
                  </v:shape>
                  <v:shape id="_x0000_s1026" o:spid="_x0000_s1026" o:spt="109" type="#_x0000_t109" style="position:absolute;left:7317;top:176394;height:795;width:1448;" fillcolor="#FFFFFF" filled="t" stroked="t" coordsize="21600,21600" o:gfxdata="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DD6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napToGrid w:val="0"/>
                            <w:jc w:val="center"/>
                            <w:rPr>
                              <w:rFonts w:hint="eastAsia"/>
                              <w:szCs w:val="21"/>
                            </w:rPr>
                          </w:pPr>
                          <w:r>
                            <w:rPr>
                              <w:rFonts w:hint="eastAsia"/>
                              <w:szCs w:val="21"/>
                            </w:rPr>
                            <w:t>一次性告知并退回</w:t>
                          </w:r>
                        </w:p>
                        <w:p>
                          <w:pPr>
                            <w:spacing w:line="360" w:lineRule="exact"/>
                            <w:jc w:val="center"/>
                            <w:rPr>
                              <w:rFonts w:hint="eastAsia"/>
                              <w:sz w:val="28"/>
                              <w:szCs w:val="28"/>
                            </w:rPr>
                          </w:pPr>
                        </w:p>
                      </w:txbxContent>
                    </v:textbox>
                  </v:shape>
                  <v:shape id="_x0000_s1026" o:spid="_x0000_s1026" o:spt="116" type="#_x0000_t116" style="position:absolute;left:9441;top:176529;height:590;width:1547;" fillcolor="#FFFFFF" filled="t" stroked="t" coordsize="21600,21600" o:gfxdata="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x5O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16" type="#_x0000_t116" style="position:absolute;left:4651;top:178772;height:590;width:1547;" fillcolor="#FFFFFF" filled="t" stroked="t" coordsize="21600,21600" o:gfxdata="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7nT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5425;top:174658;height:486;width:0;" filled="f" stroked="t" coordsize="21600,21600" o:gfxdata="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Vkg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425;top:175915;height:486;width:0;" filled="f" stroked="t" coordsize="21600,21600" o:gfxdata="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MFU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2453;top:176796;flip:x y;height:3;width:2137;" filled="f" stroked="t" coordsize="21600,21600" o:gfxdata="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rdz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453;top:176437;flip:y;height:371;width:0;" filled="f" stroked="t" coordsize="21600,21600" o:gfxdata="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EvM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id="_x0000_s1026" o:spid="_x0000_s1026" o:spt="203" style="position:absolute;left:2416;top:175413;height:389;width:1449;" coordorigin="5100,3840" coordsize="1770,456"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cKTmIrsAAADc&#10;AAAADwAAAGRycy9kb3ducmV2LnhtbEWPQWsCMRCF74L/IYzQmyYr2F22Rg+C4FVbxOOwmW6WJpPt&#10;Jrr6702h4G2G9+Z9b9bbu3fiRkPsAmsoFgoEcRNMx62Gr8/9vAIRE7JBF5g0PCjCdjOdrLE2YeQj&#10;3U6pFTmEY40abEp9LWVsLHmMi9ATZ+07DB5TXodWmgHHHO6dXCr1Lj12nAkWe9pZan5OV6/BVar6&#10;Pe/K8XI0mbI/O8tlofXbrFAfIBLd08v8f30wuf6qhL9n8gR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TmI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UcHLUb8AAADc&#10;AAAADwAAAGRycy9kb3ducmV2LnhtbEWPQWvCQBCF7wX/wzJCL6VuFCwldfWgFLToobHS65Ads6HZ&#10;2ZDdmvjvnYPgbYb35r1vFqvBN+pCXawDG5hOMlDEZbA1VwZ+jp+v76BiQrbYBCYDV4qwWo6eFpjb&#10;0PM3XYpUKQnhmKMBl1Kbax1LRx7jJLTEop1D5zHJ2lXadthLuG/0LMvetMeapcFhS2tH5V/x7w1U&#10;p35nt/vf4tycNsev+YtzBz8Y8zyeZh+gEg3pYb5fb63gz4V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By1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2895;top:176478;height:690;width:1399;" filled="f" stroked="f" coordsize="21600,21600" o:gfxdata="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6C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jc w:val="center"/>
                            <w:rPr>
                              <w:rFonts w:hint="eastAsia"/>
                              <w:color w:val="000000"/>
                              <w:sz w:val="18"/>
                              <w:szCs w:val="18"/>
                            </w:rPr>
                          </w:pPr>
                          <w:r>
                            <w:rPr>
                              <w:rFonts w:hint="eastAsia"/>
                              <w:color w:val="000000"/>
                              <w:sz w:val="18"/>
                              <w:szCs w:val="18"/>
                            </w:rPr>
                            <w:t>数据不全</w:t>
                          </w:r>
                        </w:p>
                        <w:p>
                          <w:pPr>
                            <w:snapToGrid w:val="0"/>
                            <w:jc w:val="center"/>
                            <w:rPr>
                              <w:rFonts w:hint="eastAsia"/>
                              <w:color w:val="000000"/>
                              <w:sz w:val="18"/>
                              <w:szCs w:val="18"/>
                            </w:rPr>
                          </w:pPr>
                          <w:r>
                            <w:rPr>
                              <w:rFonts w:hint="eastAsia"/>
                              <w:color w:val="000000"/>
                              <w:sz w:val="18"/>
                              <w:szCs w:val="18"/>
                            </w:rPr>
                            <w:t>或有误</w:t>
                          </w:r>
                        </w:p>
                      </w:txbxContent>
                    </v:textbox>
                  </v:shape>
                  <v:shape id="_x0000_s1026" o:spid="_x0000_s1026" o:spt="202" type="#_x0000_t202" style="position:absolute;left:6248;top:176481;height:679;width:1092;" filled="f" stroked="f" coordsize="21600,21600" o:gfxdata="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lN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center"/>
                            <w:rPr>
                              <w:rFonts w:hint="eastAsia"/>
                              <w:color w:val="000000"/>
                              <w:sz w:val="18"/>
                              <w:szCs w:val="18"/>
                            </w:rPr>
                          </w:pPr>
                          <w:r>
                            <w:rPr>
                              <w:rFonts w:hint="eastAsia"/>
                              <w:color w:val="000000"/>
                              <w:sz w:val="18"/>
                              <w:szCs w:val="18"/>
                            </w:rPr>
                            <w:t>不符合</w:t>
                          </w:r>
                        </w:p>
                        <w:p>
                          <w:pPr>
                            <w:snapToGrid w:val="0"/>
                            <w:jc w:val="center"/>
                            <w:rPr>
                              <w:rFonts w:hint="eastAsia"/>
                              <w:color w:val="000000"/>
                              <w:sz w:val="18"/>
                              <w:szCs w:val="18"/>
                            </w:rPr>
                          </w:pPr>
                          <w:r>
                            <w:rPr>
                              <w:rFonts w:hint="eastAsia"/>
                              <w:color w:val="000000"/>
                              <w:sz w:val="18"/>
                              <w:szCs w:val="18"/>
                            </w:rPr>
                            <w:t>办理条件</w:t>
                          </w:r>
                        </w:p>
                      </w:txbxContent>
                    </v:textbox>
                  </v:shape>
                  <v:line id="_x0000_s1026" o:spid="_x0000_s1026" o:spt="20" style="position:absolute;left:8765;top:176821;height:3;width:688;" filled="f" stroked="t" coordsize="21600,21600" o:gfxdata="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G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425;top:178273;height:486;width:0;" filled="f" stroked="t" coordsize="21600,21600" o:gfxdata="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Jk5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7893;top:173864;height:1428;width:2530;" fillcolor="#FFFFFF" filled="t" stroked="t" coordsize="21600,21600" o:gfxdata="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XXyLsAAADc&#10;AAAADwAAAAAAAAABACAAAAAiAAAAZHJzL2Rvd25yZXYueG1sUEsBAhQAFAAAAAgAh07iQDMvBZ47&#10;AAAAOQAAABAAAAAAAAAAAQAgAAAACgEAAGRycy9zaGFwZXhtbC54bWxQSwUGAAAAAAYABgBbAQAA&#10;tAMAAAAA&#10;">
                    <v:fill on="t" focussize="0,0"/>
                    <v:stroke weight="1pt" color="#000000" joinstyle="round" dashstyle="1 1"/>
                    <v:imagedata o:title=""/>
                    <o:lock v:ext="edit" aspectratio="f"/>
                    <v:textbox>
                      <w:txbxContent>
                        <w:p>
                          <w:pPr>
                            <w:rPr>
                              <w:rFonts w:hint="eastAsia"/>
                            </w:rPr>
                          </w:pPr>
                          <w:r>
                            <w:rPr>
                              <w:rFonts w:hint="eastAsia"/>
                            </w:rPr>
                            <w:t>申请时需提交的材料：</w:t>
                          </w:r>
                        </w:p>
                        <w:p>
                          <w:pPr>
                            <w:rPr>
                              <w:rFonts w:hint="eastAsia"/>
                            </w:rPr>
                          </w:pPr>
                          <w:r>
                            <w:rPr>
                              <w:rFonts w:hint="eastAsia"/>
                            </w:rPr>
                            <w:t>1.《基本医疗保险单位注销登记表》；</w:t>
                          </w:r>
                        </w:p>
                        <w:p>
                          <w:pPr>
                            <w:rPr>
                              <w:rFonts w:hint="eastAsia"/>
                            </w:rPr>
                          </w:pPr>
                          <w:r>
                            <w:rPr>
                              <w:rFonts w:hint="eastAsia"/>
                            </w:rPr>
                            <w:t>2.注销文件。</w:t>
                          </w:r>
                        </w:p>
                        <w:p>
                          <w:pPr>
                            <w:rPr>
                              <w:rFonts w:hint="eastAsia"/>
                            </w:rPr>
                          </w:pPr>
                        </w:p>
                        <w:p>
                          <w:pPr>
                            <w:rPr>
                              <w:rFonts w:hint="eastAsia"/>
                            </w:rPr>
                          </w:pPr>
                        </w:p>
                      </w:txbxContent>
                    </v:textbox>
                  </v:shape>
                  <v:line id="_x0000_s1026" o:spid="_x0000_s1026" o:spt="20" style="position:absolute;left:6999;top:174765;flip:y;height:786;width:909;" filled="f" stroked="t" coordsize="21600,21600" o:gfxdata="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00NPLUAAADcAAAADwAA&#10;AAAAAAABACAAAAAiAAAAZHJzL2Rvd25yZXYueG1sUEsBAhQAFAAAAAgAh07iQDMvBZ47AAAAOQAA&#10;ABAAAAAAAAAAAQAgAAAABAEAAGRycy9zaGFwZXhtbC54bWxQSwUGAAAAAAYABgBbAQAArgMAAAAA&#10;">
                    <v:fill on="f" focussize="0,0"/>
                    <v:stroke weight="1pt" color="#000000" joinstyle="round" dashstyle="1 1"/>
                    <v:imagedata o:title=""/>
                    <o:lock v:ext="edit" aspectratio="f"/>
                  </v:line>
                  <v:shape id="_x0000_s1026" o:spid="_x0000_s1026" o:spt="202" type="#_x0000_t202" style="position:absolute;left:4799;top:177208;height:447;width:1314;" filled="f" stroked="f" coordsize="21600,21600" o:gfxdata="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DVw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v:line id="_x0000_s1026" o:spid="_x0000_s1026" o:spt="20" style="position:absolute;left:6260;top:176796;height:0;width:1068;" filled="f" stroked="t" coordsize="21600,21600" o:gfxdata="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e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448;top:177197;height:486;width:0;" filled="f" stroked="t" coordsize="21600,21600" o:gfxdata="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R3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r>
        <w:rPr>
          <w:color w:val="auto"/>
          <w:sz w:val="32"/>
        </w:rPr>
        <mc:AlternateContent>
          <mc:Choice Requires="wps">
            <w:drawing>
              <wp:anchor distT="0" distB="0" distL="114300" distR="114300" simplePos="0" relativeHeight="251664384" behindDoc="0" locked="0" layoutInCell="1" allowOverlap="1">
                <wp:simplePos x="0" y="0"/>
                <wp:positionH relativeFrom="column">
                  <wp:posOffset>1672590</wp:posOffset>
                </wp:positionH>
                <wp:positionV relativeFrom="paragraph">
                  <wp:posOffset>3021965</wp:posOffset>
                </wp:positionV>
                <wp:extent cx="911860" cy="374015"/>
                <wp:effectExtent l="4445" t="4445" r="17145" b="21590"/>
                <wp:wrapNone/>
                <wp:docPr id="186" name="流程图: 过程 186"/>
                <wp:cNvGraphicFramePr/>
                <a:graphic xmlns:a="http://schemas.openxmlformats.org/drawingml/2006/main">
                  <a:graphicData uri="http://schemas.microsoft.com/office/word/2010/wordprocessingShape">
                    <wps:wsp>
                      <wps:cNvSpPr/>
                      <wps:spPr>
                        <a:xfrm>
                          <a:off x="0" y="0"/>
                          <a:ext cx="911860" cy="37401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决定并送达</w:t>
                            </w:r>
                          </w:p>
                        </w:txbxContent>
                      </wps:txbx>
                      <wps:bodyPr upright="1"/>
                    </wps:wsp>
                  </a:graphicData>
                </a:graphic>
              </wp:anchor>
            </w:drawing>
          </mc:Choice>
          <mc:Fallback>
            <w:pict>
              <v:shape id="_x0000_s1026" o:spid="_x0000_s1026" o:spt="109" type="#_x0000_t109" style="position:absolute;left:0pt;margin-left:131.7pt;margin-top:237.95pt;height:29.45pt;width:71.8pt;z-index:251664384;mso-width-relative:page;mso-height-relative:page;" fillcolor="#FFFFFF" filled="t" stroked="t" coordsize="21600,21600" o:gfxdata="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xGED2AAAAAsBAAAPAAAAAAAAAAEAIAAAACIAAABkcnMvZG93bnJl&#10;di54bWxQSwECFAAUAAAACACHTuJA+dye5P0BAAD1AwAADgAAAAAAAAABACAAAAAnAQAAZHJzL2Uy&#10;b0RvYy54bWxQSwUGAAAAAAYABgBZAQAAlgU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决定并送达</w:t>
                      </w:r>
                    </w:p>
                  </w:txbxContent>
                </v:textbox>
              </v:shape>
            </w:pict>
          </mc:Fallback>
        </mc:AlternateContent>
      </w:r>
      <w:r>
        <w:rPr>
          <w:rFonts w:hint="eastAsia" w:ascii="仿宋" w:hAnsi="仿宋" w:eastAsia="仿宋" w:cs="仿宋"/>
          <w:b/>
          <w:color w:val="auto"/>
          <w:sz w:val="36"/>
          <w:szCs w:val="36"/>
          <w:lang w:val="en-US" w:eastAsia="zh-CN"/>
        </w:rPr>
        <w:t xml:space="preserve">  </w:t>
      </w:r>
      <w:r>
        <w:rPr>
          <w:rFonts w:hint="eastAsia" w:ascii="仿宋" w:hAnsi="仿宋" w:eastAsia="仿宋" w:cs="仿宋"/>
          <w:b w:val="0"/>
          <w:bCs w:val="0"/>
          <w:color w:val="auto"/>
          <w:sz w:val="32"/>
          <w:szCs w:val="32"/>
          <w:lang w:eastAsia="zh-CN"/>
        </w:rPr>
        <w:t>现场办理：</w:t>
      </w:r>
      <w:r>
        <w:rPr>
          <w:rFonts w:hint="eastAsia" w:ascii="仿宋" w:hAnsi="仿宋" w:eastAsia="仿宋" w:cs="仿宋"/>
          <w:b w:val="0"/>
          <w:bCs w:val="0"/>
          <w:color w:val="auto"/>
          <w:sz w:val="32"/>
          <w:szCs w:val="32"/>
          <w:lang w:eastAsia="zh-CN"/>
        </w:rPr>
        <w:br w:type="page"/>
      </w:r>
      <w:r>
        <w:rPr>
          <w:rFonts w:hint="eastAsia" w:ascii="仿宋" w:hAnsi="仿宋" w:eastAsia="仿宋" w:cs="仿宋"/>
          <w:b/>
          <w:color w:val="auto"/>
          <w:sz w:val="36"/>
          <w:szCs w:val="36"/>
        </w:rPr>
        <w:t>2.单位参保信息变更登记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单位参保信息变更登记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2.0.2适用范围</w:t>
      </w:r>
      <w:r>
        <w:rPr>
          <w:rFonts w:hint="eastAsia" w:ascii="仿宋" w:hAnsi="仿宋" w:eastAsia="仿宋" w:cs="仿宋"/>
          <w:b/>
          <w:color w:val="auto"/>
          <w:sz w:val="32"/>
          <w:szCs w:val="32"/>
        </w:rPr>
        <w:tab/>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参保单位名称、地址、联系电话、机构类型、法定代表人或负责人、统一社会信用代码证、银行账户、税务电脑编码等基本信息变更登记。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2.0.3办理渠道</w:t>
      </w:r>
    </w:p>
    <w:p>
      <w:pPr>
        <w:snapToGrid w:val="0"/>
        <w:spacing w:line="560" w:lineRule="exact"/>
        <w:jc w:val="left"/>
        <w:rPr>
          <w:rFonts w:ascii="仿宋" w:hAnsi="仿宋" w:eastAsia="仿宋" w:cs="仿宋"/>
          <w:b/>
          <w:color w:val="auto"/>
          <w:sz w:val="32"/>
          <w:szCs w:val="32"/>
          <w:u w:val="single"/>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现场办理，邮寄办理，网上办理，</w:t>
      </w:r>
      <w:r>
        <w:rPr>
          <w:rFonts w:hint="eastAsia" w:ascii="仿宋" w:hAnsi="仿宋" w:eastAsia="仿宋" w:cs="仿宋"/>
          <w:color w:val="auto"/>
          <w:sz w:val="32"/>
          <w:szCs w:val="32"/>
        </w:rPr>
        <w:t>E点通。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主件：《基本医疗保险单位变更登记表》一式两份，加盖单位章；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附件：（复印件</w:t>
      </w:r>
      <w:r>
        <w:rPr>
          <w:rFonts w:hint="eastAsia" w:ascii="仿宋" w:hAnsi="仿宋" w:eastAsia="仿宋" w:cs="仿宋"/>
          <w:bCs/>
          <w:color w:val="auto"/>
          <w:sz w:val="32"/>
          <w:szCs w:val="32"/>
          <w:lang w:eastAsia="zh-CN"/>
        </w:rPr>
        <w:t>加</w:t>
      </w:r>
      <w:r>
        <w:rPr>
          <w:rFonts w:hint="eastAsia" w:ascii="仿宋" w:hAnsi="仿宋" w:eastAsia="仿宋" w:cs="仿宋"/>
          <w:bCs/>
          <w:color w:val="auto"/>
          <w:sz w:val="32"/>
          <w:szCs w:val="32"/>
        </w:rPr>
        <w:t>盖单位章）</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1.变更单位住所（地址）、医保经办人及联系方式、变更医保托收账户、银行账号：无需提供证明材料</w:t>
      </w:r>
      <w:r>
        <w:rPr>
          <w:rFonts w:hint="eastAsia" w:ascii="仿宋" w:hAnsi="仿宋" w:eastAsia="仿宋" w:cs="仿宋"/>
          <w:bCs/>
          <w:color w:val="auto"/>
          <w:sz w:val="32"/>
          <w:szCs w:val="32"/>
          <w:lang w:eastAsia="zh-CN"/>
        </w:rPr>
        <w:t>；</w:t>
      </w:r>
    </w:p>
    <w:p>
      <w:pPr>
        <w:snapToGrid w:val="0"/>
        <w:spacing w:line="560" w:lineRule="exact"/>
        <w:ind w:firstLine="640" w:firstLineChars="200"/>
        <w:jc w:val="left"/>
        <w:rPr>
          <w:rFonts w:hint="eastAsia" w:ascii="仿宋" w:hAnsi="仿宋" w:eastAsia="仿宋" w:cs="仿宋"/>
          <w:b/>
          <w:strike/>
          <w:color w:val="auto"/>
          <w:sz w:val="32"/>
          <w:szCs w:val="32"/>
          <w:lang w:eastAsia="zh-CN"/>
        </w:rPr>
      </w:pPr>
      <w:r>
        <w:rPr>
          <w:rFonts w:hint="eastAsia" w:ascii="仿宋" w:hAnsi="仿宋" w:eastAsia="仿宋" w:cs="仿宋"/>
          <w:bCs/>
          <w:color w:val="auto"/>
          <w:sz w:val="32"/>
          <w:szCs w:val="32"/>
        </w:rPr>
        <w:t>2.变更单位名称或法人等关键信息：统一社会信用代码证、工商</w:t>
      </w:r>
      <w:r>
        <w:rPr>
          <w:rFonts w:hint="eastAsia" w:ascii="仿宋" w:hAnsi="仿宋" w:eastAsia="仿宋" w:cs="仿宋"/>
          <w:bCs/>
          <w:color w:val="auto"/>
          <w:sz w:val="32"/>
          <w:szCs w:val="32"/>
          <w:lang w:eastAsia="zh-CN"/>
        </w:rPr>
        <w:t>变更材料</w:t>
      </w:r>
      <w:r>
        <w:rPr>
          <w:rFonts w:hint="eastAsia" w:ascii="仿宋" w:hAnsi="仿宋" w:eastAsia="仿宋" w:cs="仿宋"/>
          <w:bCs/>
          <w:color w:val="auto"/>
          <w:sz w:val="32"/>
          <w:szCs w:val="32"/>
        </w:rPr>
        <w:t>或</w:t>
      </w:r>
      <w:r>
        <w:rPr>
          <w:rFonts w:hint="eastAsia" w:ascii="仿宋" w:hAnsi="仿宋" w:eastAsia="仿宋" w:cs="仿宋"/>
          <w:bCs/>
          <w:color w:val="auto"/>
          <w:sz w:val="32"/>
          <w:szCs w:val="32"/>
          <w:lang w:eastAsia="zh-CN"/>
        </w:rPr>
        <w:t>变更</w:t>
      </w:r>
      <w:r>
        <w:rPr>
          <w:rFonts w:hint="eastAsia" w:ascii="仿宋" w:hAnsi="仿宋" w:eastAsia="仿宋" w:cs="仿宋"/>
          <w:bCs/>
          <w:color w:val="auto"/>
          <w:sz w:val="32"/>
          <w:szCs w:val="32"/>
        </w:rPr>
        <w:t>批文。</w:t>
      </w:r>
      <w:r>
        <w:rPr>
          <w:rFonts w:hint="eastAsia" w:ascii="仿宋" w:hAnsi="仿宋" w:eastAsia="仿宋" w:cs="仿宋"/>
          <w:color w:val="auto"/>
          <w:sz w:val="32"/>
          <w:szCs w:val="32"/>
        </w:rPr>
        <w:t>（可通过信息共享渠道获取工商登记变更信息的无需提供辅助材料）</w:t>
      </w:r>
      <w:r>
        <w:rPr>
          <w:rFonts w:hint="eastAsia" w:ascii="仿宋" w:hAnsi="仿宋" w:eastAsia="仿宋" w:cs="仿宋"/>
          <w:color w:val="auto"/>
          <w:sz w:val="32"/>
          <w:szCs w:val="32"/>
          <w:lang w:eastAsia="zh-CN"/>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2.0.12办理流程图</w:t>
      </w: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666432" behindDoc="0" locked="0" layoutInCell="1" allowOverlap="1">
                <wp:simplePos x="0" y="0"/>
                <wp:positionH relativeFrom="column">
                  <wp:posOffset>-298450</wp:posOffset>
                </wp:positionH>
                <wp:positionV relativeFrom="paragraph">
                  <wp:posOffset>36195</wp:posOffset>
                </wp:positionV>
                <wp:extent cx="6076315" cy="4010025"/>
                <wp:effectExtent l="4445" t="4445" r="15240" b="5080"/>
                <wp:wrapNone/>
                <wp:docPr id="207" name="组合 207"/>
                <wp:cNvGraphicFramePr/>
                <a:graphic xmlns:a="http://schemas.openxmlformats.org/drawingml/2006/main">
                  <a:graphicData uri="http://schemas.microsoft.com/office/word/2010/wordprocessingGroup">
                    <wpg:wgp>
                      <wpg:cNvGrpSpPr/>
                      <wpg:grpSpPr>
                        <a:xfrm>
                          <a:off x="0" y="0"/>
                          <a:ext cx="6076315" cy="4010025"/>
                          <a:chOff x="3318" y="173437"/>
                          <a:chExt cx="9569" cy="5854"/>
                        </a:xfrm>
                      </wpg:grpSpPr>
                      <wpg:grpSp>
                        <wpg:cNvPr id="204" name="组合 204"/>
                        <wpg:cNvGrpSpPr/>
                        <wpg:grpSpPr>
                          <a:xfrm>
                            <a:off x="3318" y="173437"/>
                            <a:ext cx="5669" cy="5854"/>
                            <a:chOff x="4246" y="3856"/>
                            <a:chExt cx="5777" cy="6187"/>
                          </a:xfrm>
                        </wpg:grpSpPr>
                        <wps:wsp>
                          <wps:cNvPr id="187" name="流程图: 终止 187"/>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结束</w:t>
                                </w:r>
                              </w:p>
                            </w:txbxContent>
                          </wps:txbx>
                          <wps:bodyPr upright="1"/>
                        </wps:wsp>
                        <wps:wsp>
                          <wps:cNvPr id="188" name="流程图: 终止 188"/>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开始</w:t>
                                </w:r>
                              </w:p>
                            </w:txbxContent>
                          </wps:txbx>
                          <wps:bodyPr upright="1"/>
                        </wps:wsp>
                        <wps:wsp>
                          <wps:cNvPr id="189" name="流程图: 过程 189"/>
                          <wps:cNvSpPr/>
                          <wps:spPr>
                            <a:xfrm>
                              <a:off x="6856" y="5074"/>
                              <a:ext cx="3167" cy="9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登录网上申报平台申报</w:t>
                                </w:r>
                              </w:p>
                            </w:txbxContent>
                          </wps:txbx>
                          <wps:bodyPr upright="1"/>
                        </wps:wsp>
                        <wps:wsp>
                          <wps:cNvPr id="190" name="流程图: 决策 190"/>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受理</w:t>
                                </w:r>
                              </w:p>
                            </w:txbxContent>
                          </wps:txbx>
                          <wps:bodyPr upright="1"/>
                        </wps:wsp>
                        <wps:wsp>
                          <wps:cNvPr id="191" name="流程图: 过程 191"/>
                          <wps:cNvSpPr/>
                          <wps:spPr>
                            <a:xfrm>
                              <a:off x="4246" y="5872"/>
                              <a:ext cx="1769"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szCs w:val="21"/>
                                  </w:rPr>
                                </w:pPr>
                                <w:r>
                                  <w:rPr>
                                    <w:rFonts w:hint="eastAsia"/>
                                    <w:szCs w:val="21"/>
                                  </w:rPr>
                                  <w:t>退回重新填写</w:t>
                                </w:r>
                              </w:p>
                            </w:txbxContent>
                          </wps:txbx>
                          <wps:bodyPr upright="1"/>
                        </wps:wsp>
                        <wps:wsp>
                          <wps:cNvPr id="192" name="流程图: 过程 192"/>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决定并送达</w:t>
                                </w:r>
                              </w:p>
                            </w:txbxContent>
                          </wps:txbx>
                          <wps:bodyPr upright="1"/>
                        </wps:wsp>
                        <wps:wsp>
                          <wps:cNvPr id="193" name="直接连接符 193"/>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194" name="直接连接符 194"/>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195" name="直接连接符 195"/>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196" name="直接连接符 196"/>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199" name="组合 199"/>
                          <wpg:cNvGrpSpPr/>
                          <wpg:grpSpPr>
                            <a:xfrm>
                              <a:off x="5100" y="5416"/>
                              <a:ext cx="1770" cy="456"/>
                              <a:chOff x="5100" y="3840"/>
                              <a:chExt cx="1770" cy="456"/>
                            </a:xfrm>
                          </wpg:grpSpPr>
                          <wps:wsp>
                            <wps:cNvPr id="197" name="直接连接符 197"/>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198" name="直接连接符 198"/>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200" name="文本框 200"/>
                          <wps:cNvSpPr txBox="1"/>
                          <wps:spPr>
                            <a:xfrm>
                              <a:off x="5685" y="6664"/>
                              <a:ext cx="1709" cy="809"/>
                            </a:xfrm>
                            <a:prstGeom prst="rect">
                              <a:avLst/>
                            </a:prstGeom>
                            <a:noFill/>
                            <a:ln w="6350">
                              <a:noFill/>
                            </a:ln>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upright="1"/>
                        </wps:wsp>
                        <wps:wsp>
                          <wps:cNvPr id="201" name="直接连接符 201"/>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202" name="直接连接符 202"/>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203" name="文本框 203"/>
                          <wps:cNvSpPr txBox="1"/>
                          <wps:spPr>
                            <a:xfrm>
                              <a:off x="8010" y="7519"/>
                              <a:ext cx="1605" cy="524"/>
                            </a:xfrm>
                            <a:prstGeom prst="rect">
                              <a:avLst/>
                            </a:prstGeom>
                            <a:noFill/>
                            <a:ln w="6350">
                              <a:noFill/>
                            </a:ln>
                          </wps:spPr>
                          <wps:txbx>
                            <w:txbxContent>
                              <w:p>
                                <w:pPr>
                                  <w:rPr>
                                    <w:color w:val="000000"/>
                                  </w:rPr>
                                </w:pPr>
                                <w:r>
                                  <w:rPr>
                                    <w:rFonts w:hint="eastAsia"/>
                                    <w:color w:val="000000"/>
                                  </w:rPr>
                                  <w:t>数据齐全准确</w:t>
                                </w:r>
                              </w:p>
                            </w:txbxContent>
                          </wps:txbx>
                          <wps:bodyPr upright="1"/>
                        </wps:wsp>
                      </wpg:grpSp>
                      <wps:wsp>
                        <wps:cNvPr id="205" name="文本框 205"/>
                        <wps:cNvSpPr txBox="1"/>
                        <wps:spPr>
                          <a:xfrm>
                            <a:off x="9797" y="173660"/>
                            <a:ext cx="3090" cy="2177"/>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sz w:val="24"/>
                                </w:rPr>
                              </w:pPr>
                              <w:r>
                                <w:rPr>
                                  <w:rFonts w:hint="eastAsia"/>
                                  <w:sz w:val="24"/>
                                </w:rPr>
                                <w:t>申请时需提交的材料：</w:t>
                              </w:r>
                            </w:p>
                            <w:p>
                              <w:pPr>
                                <w:rPr>
                                  <w:rFonts w:hint="eastAsia"/>
                                  <w:sz w:val="24"/>
                                </w:rPr>
                              </w:pPr>
                              <w:r>
                                <w:rPr>
                                  <w:rFonts w:hint="eastAsia"/>
                                  <w:sz w:val="24"/>
                                  <w:lang w:val="en-US" w:eastAsia="zh-CN"/>
                                </w:rPr>
                                <w:t>1.</w:t>
                              </w:r>
                              <w:r>
                                <w:rPr>
                                  <w:rFonts w:hint="eastAsia"/>
                                  <w:sz w:val="24"/>
                                </w:rPr>
                                <w:t>统一社会信用代码证、工商</w:t>
                              </w:r>
                              <w:r>
                                <w:rPr>
                                  <w:rFonts w:hint="eastAsia"/>
                                  <w:sz w:val="24"/>
                                  <w:lang w:eastAsia="zh-CN"/>
                                </w:rPr>
                                <w:t>变更材料</w:t>
                              </w:r>
                              <w:r>
                                <w:rPr>
                                  <w:rFonts w:hint="eastAsia"/>
                                  <w:sz w:val="24"/>
                                </w:rPr>
                                <w:t>或</w:t>
                              </w:r>
                              <w:r>
                                <w:rPr>
                                  <w:rFonts w:hint="eastAsia"/>
                                  <w:sz w:val="24"/>
                                  <w:lang w:eastAsia="zh-CN"/>
                                </w:rPr>
                                <w:t>变更</w:t>
                              </w:r>
                              <w:r>
                                <w:rPr>
                                  <w:rFonts w:hint="eastAsia"/>
                                  <w:sz w:val="24"/>
                                </w:rPr>
                                <w:t>批文。</w:t>
                              </w:r>
                            </w:p>
                            <w:p>
                              <w:pPr>
                                <w:rPr>
                                  <w:sz w:val="24"/>
                                </w:rPr>
                              </w:pPr>
                              <w:r>
                                <w:rPr>
                                  <w:rFonts w:hint="eastAsia"/>
                                  <w:sz w:val="24"/>
                                  <w:lang w:val="en-US" w:eastAsia="zh-CN"/>
                                </w:rPr>
                                <w:t>2.</w:t>
                              </w:r>
                              <w:r>
                                <w:rPr>
                                  <w:rFonts w:hint="eastAsia"/>
                                  <w:sz w:val="24"/>
                                </w:rPr>
                                <w:t>如通过E点通网上申报服务平台办理单位一般信息变更，以上申请材料不提供，由单位自行留存。</w:t>
                              </w:r>
                            </w:p>
                          </w:txbxContent>
                        </wps:txbx>
                        <wps:bodyPr upright="1">
                          <a:spAutoFit/>
                        </wps:bodyPr>
                      </wps:wsp>
                      <wps:wsp>
                        <wps:cNvPr id="206" name="直接连接符 206"/>
                        <wps:cNvCnPr/>
                        <wps:spPr>
                          <a:xfrm flipV="1">
                            <a:off x="9048" y="174543"/>
                            <a:ext cx="682" cy="367"/>
                          </a:xfrm>
                          <a:prstGeom prst="line">
                            <a:avLst/>
                          </a:prstGeom>
                          <a:ln w="12700" cap="flat" cmpd="sng">
                            <a:solidFill>
                              <a:srgbClr val="000000"/>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23.5pt;margin-top:2.85pt;height:315.75pt;width:478.45pt;z-index:251666432;mso-width-relative:page;mso-height-relative:page;" coordorigin="3318,173437" coordsize="9569,5854" o:gfxdata="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voFuC9sAAAAJ&#10;AQAADwAAAAAAAAABACAAAAAiAAAAZHJzL2Rvd25yZXYueG1sUEsBAhQAFAAAAAgAh07iQO7h2EZU&#10;BgAAzysAAA4AAAAAAAAAAQAgAAAAKgEAAGRycy9lMm9Eb2MueG1sUEsFBgAAAAAGAAYAWQEAAPAJ&#10;AAAAAA==&#10;">
                <o:lock v:ext="edit" aspectratio="f"/>
                <v:group id="_x0000_s1026" o:spid="_x0000_s1026" o:spt="203" style="position:absolute;left:3318;top:173437;height:5854;width:5669;" coordorigin="4246,3856" coordsize="5777,6187"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65lok70AAADc&#10;AAAADwAAAGRycy9kb3ducmV2LnhtbEVPPW/CMBDdK/EfrENiqYoDA0QphqFVBQML0A7drvERR43P&#10;kW1C4NdjJCS2e3qft1j1thEd+VA7VjAZZyCIS6drrhR8H77echAhImtsHJOCCwVYLQcvCyy0O/OO&#10;un2sRArhUKACE2NbSBlKQxbD2LXEiTs6bzEm6CupPZ5TuG3kNMtm0mLNqcFgSx+Gyv/9ySqYr3//&#10;8m3f+9martNX89mV+c9RqdFwkr2DiNTHp/jh3ug0P5/D/Zl0gV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WiT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mgb84cAAAADc&#10;AAAADwAAAGRycy9kb3ducmV2LnhtbEWPMU/DMBCFdyT+g3VILIg47VCiULcDCJWBpaUd2I74GkfE&#10;58g2aeDX94ZK3e703r333XI9+V6NFFMX2MCsKEERN8F23BrYf749VqBSRrbYByYDf5Rgvbq9WWJt&#10;w4m3NO5yqySEU40GXM5DrXVqHHlMRRiIRTuG6DHLGlttI54k3Pd6XpYL7bFjaXA40Iuj5mf36w08&#10;bb6+q49piosN/c8f3OvYVIejMfd3s/IZVKYpX82X63cr+JXQyjMygV6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Bvzh&#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_x0000_s1026" o:spid="_x0000_s1026" o:spt="109" type="#_x0000_t109" style="position:absolute;left:6856;top:5074;height:946;width:3167;" fillcolor="#FFFFFF" filled="t" stroked="t" coordsize="21600,21600" o:gfxdata="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pGM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登录网上申报平台申报</w:t>
                          </w:r>
                        </w:p>
                      </w:txbxContent>
                    </v:textbox>
                  </v:shape>
                  <v:shape id="_x0000_s1026" o:spid="_x0000_s1026" o:spt="110" type="#_x0000_t110" style="position:absolute;left:7740;top:6574;height:929;width:2100;" fillcolor="#FFFFFF" filled="t" stroked="t" coordsize="21600,21600" o:gfxdata="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fs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_x0000_s1026" o:spid="_x0000_s1026" o:spt="109" type="#_x0000_t109" style="position:absolute;left:4246;top:5872;height:766;width:1769;" fillcolor="#FFFFFF" filled="t" stroked="t" coordsize="21600,21600" o:gfxdata="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Xc6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rPr>
                              <w:szCs w:val="21"/>
                            </w:rPr>
                          </w:pPr>
                          <w:r>
                            <w:rPr>
                              <w:rFonts w:hint="eastAsia"/>
                              <w:szCs w:val="21"/>
                            </w:rPr>
                            <w:t>退回重新填写</w:t>
                          </w:r>
                        </w:p>
                      </w:txbxContent>
                    </v:textbox>
                  </v:shape>
                  <v:shape id="_x0000_s1026" o:spid="_x0000_s1026" o:spt="109" type="#_x0000_t109" style="position:absolute;left:7907;top:8086;height:690;width:1754;" fillcolor="#FFFFFF" filled="t" stroked="t" coordsize="21600,21600" o:gfxdata="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Qp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pNzjur0AAADc&#10;AAAADwAAAGRycy9kb3ducmV2LnhtbEVPTWvCQBC9F/wPywhepG5ss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OO6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KzV7zr0AAADc&#10;AAAADwAAAGRycy9kb3ducmV2LnhtbEVPTWvCQBC9F/wPywhepG4st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Xv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FINnVLsAAADc&#10;AAAADwAAAGRycy9kb3ducmV2LnhtbEWPT2sCMRDF70K/Q5hCb5psobquRg+C0Kt/EI/DZtwsJpPt&#10;JnXtt28EwdsM7837vVmu796JG/WxDayhmCgQxHUwLTcajoftuAQRE7JBF5g0/FGE9epttMTKhIF3&#10;dNunRuQQjhVqsCl1lZSxtuQxTkJHnLVL6D2mvPaNND0OOdw7+anUVHpsORMsdrSxVF/3v16DK1X5&#10;c9rMhvPOZMr25CzPCq0/3gu1AJHonl7m5/W3yfXnX/B4Jk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NnV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mfiVqbsAAADc&#10;AAAADwAAAGRycy9kb3ducmV2LnhtbEVPTWvCQBC9F/wPyxR6kbrRg7XR1YNgkd66il7H7JikZmdD&#10;dqrx37uFQm/zeJ+zWPW+UVfqYh3YwHiUgSIugqu5NLDfbV5noKIgO2wCk4E7RVgtB08LzF248Rdd&#10;rZQqhXDM0UAl0uZax6Iij3EUWuLEnUPnURLsSu06vKVw3+hJlk21x5pTQ4UtrSsqLvbHG/j4FDnt&#10;9q0ML+eD/T4O1719s8a8PI+zOSihXv7Ff+6tS/Pfp/D7TLpA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iVq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ix1cuLsAAADc&#10;AAAADwAAAGRycy9kb3ducmV2LnhtbEWPzW7CMBCE75V4B2sr9Vbs9NCEgOGAhNQrP0IcV/ESR9jr&#10;NDYE3h4jVeptVzM73+xidfdO3GiIXWANxVSBIG6C6bjVcNhvPisQMSEbdIFJw4MirJaTtwXWJoy8&#10;pdsutSKHcKxRg02pr6WMjSWPcRp64qydw+Ax5XVopRlwzOHeyS+lvqXHjjPBYk9rS81ld/UaXKWq&#10;3+O6HE9bkymbo7NcFlp/vBdqDiLRPf2b/65/TK4/K+H1TJ5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1c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qnhxy78AAADc&#10;AAAADwAAAGRycy9kb3ducmV2LnhtbEWPQWvCQBCF74X+h2UKXopuFFra6OpBEWyxh8aK1yE7ZoPZ&#10;2ZBdTfrvnUOhtxnem/e+WawG36gbdbEObGA6yUARl8HWXBn4OWzHb6BiQrbYBCYDvxRhtXx8WGBu&#10;Q8/fdCtSpSSEY44GXEptrnUsHXmMk9ASi3YOnccka1dp22Ev4b7Rsyx71R5rlgaHLa0dlZfi6g1U&#10;x/7D7van4twcN4fPl2fnvvxgzOhpms1BJRrSv/nvemcF/11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4cc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dO9s8rwAAADc&#10;AAAADwAAAGRycy9kb3ducmV2LnhtbEWPS6vCMBSE94L/IRzBnaYKilSjSEEU0YWPjbtjc2yLzUlt&#10;4vPXmwsXXA4z8w0zmb1MKR5Uu8Kygl43AkGcWl1wpuB4WHRGIJxH1lhaJgVvcjCbNhsTjLV98o4e&#10;e5+JAGEXo4Lc+yqW0qU5GXRdWxEH72Jrgz7IOpO6xmeAm1L2o2goDRYcFnKsKMkpve7vRsE6WWxx&#10;d+6b0adMlpvLvLodTwOl2q1eNAbh6eV/4f/2SisIRPg7E46An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bP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CG0srb4AAADc&#10;AAAADwAAAGRycy9kb3ducmV2LnhtbEWPQWsCMRSE7wX/Q3iCl6LJCi2yNXqoCCrtoavS62Pz3Czd&#10;vCyb6K7/3hQKPQ4z8w2zXA+uETfqQu1ZQzZTIIhLb2quNJyO2+kCRIjIBhvPpOFOAdar0dMSc+N7&#10;/qJbESuRIBxy1GBjbHMpQ2nJYZj5ljh5F985jEl2lTQd9gnuGjlX6lU6rDktWGzp3VL5U1ydhurc&#10;783u47u4NOfN8fDybO2nG7SejDP1BiLSEP/Df+2d0TBXGfy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sr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L+y2r4AAADc&#10;AAAADwAAAGRycy9kb3ducmV2LnhtbEWPQWsCMRSE7wX/Q3iCl6KJCy2yNXqoCCrtoavS62Pz3Czd&#10;vCyb6K7/3hQKPQ4z8w2zXA+uETfqQu1Zw3ymQBCX3tRcaTgdt9MFiBCRDTaeScOdAqxXo6cl5sb3&#10;/EW3IlYiQTjkqMHG2OZShtKSwzDzLXHyLr5zGJPsKmk67BPcNTJT6lU6rDktWGzp3VL5U1ydhurc&#10;783u47u4NOfN8fDybO2nG7SejOfqDUSkIf6H/9o7oyFTGfy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2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shape id="_x0000_s1026" o:spid="_x0000_s1026" o:spt="202" type="#_x0000_t202" style="position:absolute;left:9797;top:173660;height:2177;width:3090;" fillcolor="#FFFFFF" filled="t" stroked="t" coordsize="21600,21600" o:gfxdata="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xC8G/&#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sz w:val="24"/>
                          </w:rPr>
                        </w:pPr>
                        <w:r>
                          <w:rPr>
                            <w:rFonts w:hint="eastAsia"/>
                            <w:sz w:val="24"/>
                          </w:rPr>
                          <w:t>申请时需提交的材料：</w:t>
                        </w:r>
                      </w:p>
                      <w:p>
                        <w:pPr>
                          <w:rPr>
                            <w:rFonts w:hint="eastAsia"/>
                            <w:sz w:val="24"/>
                          </w:rPr>
                        </w:pPr>
                        <w:r>
                          <w:rPr>
                            <w:rFonts w:hint="eastAsia"/>
                            <w:sz w:val="24"/>
                            <w:lang w:val="en-US" w:eastAsia="zh-CN"/>
                          </w:rPr>
                          <w:t>1.</w:t>
                        </w:r>
                        <w:r>
                          <w:rPr>
                            <w:rFonts w:hint="eastAsia"/>
                            <w:sz w:val="24"/>
                          </w:rPr>
                          <w:t>统一社会信用代码证、工商</w:t>
                        </w:r>
                        <w:r>
                          <w:rPr>
                            <w:rFonts w:hint="eastAsia"/>
                            <w:sz w:val="24"/>
                            <w:lang w:eastAsia="zh-CN"/>
                          </w:rPr>
                          <w:t>变更材料</w:t>
                        </w:r>
                        <w:r>
                          <w:rPr>
                            <w:rFonts w:hint="eastAsia"/>
                            <w:sz w:val="24"/>
                          </w:rPr>
                          <w:t>或</w:t>
                        </w:r>
                        <w:r>
                          <w:rPr>
                            <w:rFonts w:hint="eastAsia"/>
                            <w:sz w:val="24"/>
                            <w:lang w:eastAsia="zh-CN"/>
                          </w:rPr>
                          <w:t>变更</w:t>
                        </w:r>
                        <w:r>
                          <w:rPr>
                            <w:rFonts w:hint="eastAsia"/>
                            <w:sz w:val="24"/>
                          </w:rPr>
                          <w:t>批文。</w:t>
                        </w:r>
                      </w:p>
                      <w:p>
                        <w:pPr>
                          <w:rPr>
                            <w:sz w:val="24"/>
                          </w:rPr>
                        </w:pPr>
                        <w:r>
                          <w:rPr>
                            <w:rFonts w:hint="eastAsia"/>
                            <w:sz w:val="24"/>
                            <w:lang w:val="en-US" w:eastAsia="zh-CN"/>
                          </w:rPr>
                          <w:t>2.</w:t>
                        </w:r>
                        <w:r>
                          <w:rPr>
                            <w:rFonts w:hint="eastAsia"/>
                            <w:sz w:val="24"/>
                          </w:rPr>
                          <w:t>如通过E点通网上申报服务平台办理单位一般信息变更，以上申请材料不提供，由单位自行留存。</w:t>
                        </w:r>
                      </w:p>
                    </w:txbxContent>
                  </v:textbox>
                </v:shape>
                <v:line id="_x0000_s1026" o:spid="_x0000_s1026" o:spt="20" style="position:absolute;left:9048;top:174543;flip:y;height:367;width:682;" filled="f" stroked="t" coordsize="21600,21600" o:gfxdata="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F5e8AAAA&#10;3A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group>
            </w:pict>
          </mc:Fallback>
        </mc:AlternateContent>
      </w: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65408" behindDoc="0" locked="0" layoutInCell="1" allowOverlap="1">
                <wp:simplePos x="0" y="0"/>
                <wp:positionH relativeFrom="column">
                  <wp:posOffset>-562610</wp:posOffset>
                </wp:positionH>
                <wp:positionV relativeFrom="paragraph">
                  <wp:posOffset>382270</wp:posOffset>
                </wp:positionV>
                <wp:extent cx="6400165" cy="3698240"/>
                <wp:effectExtent l="5080" t="4445" r="14605" b="12065"/>
                <wp:wrapNone/>
                <wp:docPr id="228" name="组合 228"/>
                <wp:cNvGraphicFramePr/>
                <a:graphic xmlns:a="http://schemas.openxmlformats.org/drawingml/2006/main">
                  <a:graphicData uri="http://schemas.microsoft.com/office/word/2010/wordprocessingGroup">
                    <wpg:wgp>
                      <wpg:cNvGrpSpPr/>
                      <wpg:grpSpPr>
                        <a:xfrm>
                          <a:off x="0" y="0"/>
                          <a:ext cx="6400165" cy="3698240"/>
                          <a:chOff x="4565" y="224898"/>
                          <a:chExt cx="10079" cy="5824"/>
                        </a:xfrm>
                      </wpg:grpSpPr>
                      <wpg:grpSp>
                        <wpg:cNvPr id="225" name="组合 225"/>
                        <wpg:cNvGrpSpPr/>
                        <wpg:grpSpPr>
                          <a:xfrm>
                            <a:off x="4565" y="224898"/>
                            <a:ext cx="6329" cy="5825"/>
                            <a:chOff x="4231" y="3856"/>
                            <a:chExt cx="6449" cy="6187"/>
                          </a:xfrm>
                        </wpg:grpSpPr>
                        <wps:wsp>
                          <wps:cNvPr id="208" name="流程图: 终止 208"/>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结束</w:t>
                                </w:r>
                              </w:p>
                            </w:txbxContent>
                          </wps:txbx>
                          <wps:bodyPr upright="1"/>
                        </wps:wsp>
                        <wps:wsp>
                          <wps:cNvPr id="209" name="流程图: 终止 209"/>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开始</w:t>
                                </w:r>
                              </w:p>
                            </w:txbxContent>
                          </wps:txbx>
                          <wps:bodyPr upright="1"/>
                        </wps:wsp>
                        <wps:wsp>
                          <wps:cNvPr id="210" name="流程图: 过程 210"/>
                          <wps:cNvSpPr/>
                          <wps:spPr>
                            <a:xfrm>
                              <a:off x="6856" y="5074"/>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wps:txbx>
                          <wps:bodyPr upright="1"/>
                        </wps:wsp>
                        <wps:wsp>
                          <wps:cNvPr id="211" name="流程图: 决策 211"/>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受理</w:t>
                                </w:r>
                              </w:p>
                            </w:txbxContent>
                          </wps:txbx>
                          <wps:bodyPr upright="1"/>
                        </wps:wsp>
                        <wps:wsp>
                          <wps:cNvPr id="212" name="流程图: 过程 212"/>
                          <wps:cNvSpPr/>
                          <wps:spPr>
                            <a:xfrm>
                              <a:off x="4231" y="5792"/>
                              <a:ext cx="2271" cy="943"/>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wps:txbx>
                          <wps:bodyPr upright="1"/>
                        </wps:wsp>
                        <wps:wsp>
                          <wps:cNvPr id="213" name="流程图: 过程 213"/>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决定并送达</w:t>
                                </w:r>
                              </w:p>
                            </w:txbxContent>
                          </wps:txbx>
                          <wps:bodyPr upright="1"/>
                        </wps:wsp>
                        <wps:wsp>
                          <wps:cNvPr id="214" name="直接连接符 214"/>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215" name="直接连接符 215"/>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216" name="直接连接符 216"/>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217" name="直接连接符 217"/>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220" name="组合 220"/>
                          <wpg:cNvGrpSpPr/>
                          <wpg:grpSpPr>
                            <a:xfrm>
                              <a:off x="5100" y="5416"/>
                              <a:ext cx="1770" cy="456"/>
                              <a:chOff x="5100" y="3840"/>
                              <a:chExt cx="1770" cy="456"/>
                            </a:xfrm>
                          </wpg:grpSpPr>
                          <wps:wsp>
                            <wps:cNvPr id="218" name="直接连接符 218"/>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219" name="直接连接符 219"/>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221" name="文本框 221"/>
                          <wps:cNvSpPr txBox="1"/>
                          <wps:spPr>
                            <a:xfrm>
                              <a:off x="5685" y="6664"/>
                              <a:ext cx="1709" cy="809"/>
                            </a:xfrm>
                            <a:prstGeom prst="rect">
                              <a:avLst/>
                            </a:prstGeom>
                            <a:noFill/>
                            <a:ln w="6350">
                              <a:noFill/>
                            </a:ln>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upright="1"/>
                        </wps:wsp>
                        <wps:wsp>
                          <wps:cNvPr id="222" name="直接连接符 222"/>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223" name="直接连接符 223"/>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224" name="文本框 224"/>
                          <wps:cNvSpPr txBox="1"/>
                          <wps:spPr>
                            <a:xfrm>
                              <a:off x="8010" y="7519"/>
                              <a:ext cx="1605" cy="524"/>
                            </a:xfrm>
                            <a:prstGeom prst="rect">
                              <a:avLst/>
                            </a:prstGeom>
                            <a:noFill/>
                            <a:ln w="6350">
                              <a:noFill/>
                            </a:ln>
                          </wps:spPr>
                          <wps:txbx>
                            <w:txbxContent>
                              <w:p>
                                <w:pPr>
                                  <w:rPr>
                                    <w:color w:val="000000"/>
                                  </w:rPr>
                                </w:pPr>
                                <w:r>
                                  <w:rPr>
                                    <w:rFonts w:hint="eastAsia"/>
                                    <w:color w:val="000000"/>
                                  </w:rPr>
                                  <w:t>数据齐全准确</w:t>
                                </w:r>
                              </w:p>
                            </w:txbxContent>
                          </wps:txbx>
                          <wps:bodyPr upright="1"/>
                        </wps:wsp>
                      </wpg:grpSp>
                      <wps:wsp>
                        <wps:cNvPr id="226" name="文本框 226"/>
                        <wps:cNvSpPr txBox="1"/>
                        <wps:spPr>
                          <a:xfrm>
                            <a:off x="11554" y="224910"/>
                            <a:ext cx="3090" cy="2046"/>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sz w:val="24"/>
                                </w:rPr>
                              </w:pPr>
                              <w:r>
                                <w:rPr>
                                  <w:rFonts w:hint="eastAsia"/>
                                  <w:sz w:val="24"/>
                                </w:rPr>
                                <w:t>申请时需提交的材料：</w:t>
                              </w:r>
                            </w:p>
                            <w:p>
                              <w:pPr>
                                <w:rPr>
                                  <w:rFonts w:hint="eastAsia"/>
                                  <w:sz w:val="24"/>
                                  <w:lang w:val="en-US" w:eastAsia="zh-CN"/>
                                </w:rPr>
                              </w:pPr>
                              <w:r>
                                <w:rPr>
                                  <w:rFonts w:hint="eastAsia"/>
                                  <w:sz w:val="24"/>
                                  <w:lang w:val="en-US" w:eastAsia="zh-CN"/>
                                </w:rPr>
                                <w:t>1.《基本医疗保险单位变更登记表》；</w:t>
                              </w:r>
                            </w:p>
                            <w:p>
                              <w:pPr>
                                <w:rPr>
                                  <w:rFonts w:hint="eastAsia"/>
                                  <w:sz w:val="24"/>
                                </w:rPr>
                              </w:pPr>
                              <w:r>
                                <w:rPr>
                                  <w:rFonts w:hint="eastAsia"/>
                                  <w:sz w:val="24"/>
                                  <w:lang w:val="en-US" w:eastAsia="zh-CN"/>
                                </w:rPr>
                                <w:t>2.</w:t>
                              </w:r>
                              <w:r>
                                <w:rPr>
                                  <w:rFonts w:hint="eastAsia"/>
                                  <w:sz w:val="24"/>
                                </w:rPr>
                                <w:t>统一社会信用代码证、工商或批文等变更材料。</w:t>
                              </w:r>
                            </w:p>
                            <w:p/>
                            <w:p/>
                          </w:txbxContent>
                        </wps:txbx>
                        <wps:bodyPr upright="1"/>
                      </wps:wsp>
                      <wps:wsp>
                        <wps:cNvPr id="227" name="直接连接符 227"/>
                        <wps:cNvCnPr/>
                        <wps:spPr>
                          <a:xfrm flipH="1">
                            <a:off x="10894" y="226021"/>
                            <a:ext cx="660" cy="337"/>
                          </a:xfrm>
                          <a:prstGeom prst="line">
                            <a:avLst/>
                          </a:prstGeom>
                          <a:ln w="12700" cap="flat" cmpd="sng">
                            <a:solidFill>
                              <a:srgbClr val="000000"/>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44.3pt;margin-top:30.1pt;height:291.2pt;width:503.95pt;z-index:251665408;mso-width-relative:page;mso-height-relative:page;" coordorigin="4565,224898" coordsize="10079,5824" o:gfxdata="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Dvtkb9sAAAAKAQAADwAAAAAAAAABACAAAAAiAAAAZHJzL2Rvd25yZXYueG1sUEsBAhQA&#10;FAAAAAgAh07iQPsq50QqBgAAuCsAAA4AAAAAAAAAAQAgAAAAKgEAAGRycy9lMm9Eb2MueG1sUEsF&#10;BgAAAAAGAAYAWQEAAMYJAAAAAA==&#10;">
                <o:lock v:ext="edit" aspectratio="f"/>
                <v:group id="_x0000_s1026" o:spid="_x0000_s1026" o:spt="203" style="position:absolute;left:4565;top:224898;height:5825;width:6329;" coordorigin="4231,3856" coordsize="6449,6187"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LPCex7wAAADc&#10;AAAADwAAAGRycy9kb3ducmV2LnhtbEVPPW/CMBDdkfofrKvUBYFNBhoFDANVRYcu0HZgO+IjjojP&#10;ke2GtL8eD5U6Pr3v9XZ0nRgoxNazhsVcgSCuvWm50fD58TorQcSEbLDzTBp+KMJ28zBZY2X8jQ80&#10;HFMjcgjHCjXYlPpKylhbchjnvifO3MUHhynD0EgT8JbDXScLpZbSYcu5wWJPO0v19fjtNDzvT+fy&#10;fRzDck+/xdS+DHX5ddH66XGhViASjelf/Od+MxoKldfm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wnse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Q7w7XMAAAADc&#10;AAAADwAAAGRycy9kb3ducmV2LnhtbEWPMU/DMBSE90r8B+tVYkGt3QwlDXU7gFAZWGjLwPaIX+Oo&#10;8XNkmzTw6zESUsfT3X2nW29H14mBQmw9a1jMFQji2puWGw3Hw/OsBBETssHOM2n4pgjbzc1kjZXx&#10;F36jYZ8akSEcK9RgU+orKWNtyWGc+544eycfHKYsQyNNwEuGu04WSi2lw5bzgsWeHi3V5/2X03C/&#10;+/gsX8cxLHf0U9zZp6Eu309a304X6gFEojFdw//tF6OhUCv4O5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Dtc&#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_x0000_s1026" o:spid="_x0000_s1026" o:spt="109" type="#_x0000_t109" style="position:absolute;left:6856;top:5074;height:931;width:3824;" fillcolor="#FFFFFF" filled="t" stroked="t" coordsize="21600,21600" o:gfxdata="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xtU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v:textbox>
                  </v:shape>
                  <v:shape id="_x0000_s1026" o:spid="_x0000_s1026" o:spt="110" type="#_x0000_t110" style="position:absolute;left:7740;top:6574;height:929;width:2100;" fillcolor="#FFFFFF" filled="t" stroked="t" coordsize="21600,21600" o:gfxdata="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QYD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_x0000_s1026" o:spid="_x0000_s1026" o:spt="109" type="#_x0000_t109" style="position:absolute;left:4231;top:5792;height:943;width:2271;" fillcolor="#FFFFFF" filled="t" stroked="t" coordsize="21600,21600" o:gfxdata="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sSC4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v:textbox>
                  </v:shape>
                  <v:shape id="_x0000_s1026" o:spid="_x0000_s1026" o:spt="109" type="#_x0000_t109" style="position:absolute;left:7907;top:8086;height:690;width:1754;" fillcolor="#FFFFFF" filled="t" stroked="t" coordsize="21600,21600" o:gfxdata="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YUj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ncMZ6L8AAADc&#10;AAAADwAAAGRycy9kb3ducmV2LnhtbEWPQWvCQBSE74L/YXmCF6mbSC2SunpQClr00Kj0+sg+s6HZ&#10;tyG7Nem/7wqCx2FmvmGW697W4katrxwrSKcJCOLC6YpLBefTx8sChA/IGmvHpOCPPKxXw8ESM+06&#10;/qJbHkoRIewzVGBCaDIpfWHIop+6hjh6V9daDFG2pdQtdhFuazlLkjdpseK4YLChjaHiJ/+1CspL&#10;t9e7w3d+rS/b0+d8YszR9kqNR2nyDiJQH57hR3unFczSV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DGe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8o+8c74AAADc&#10;AAAADwAAAGRycy9kb3ducmV2LnhtbEWPQWvCQBSE7wX/w/IEL0U3ESwSXT0ogpb20ETx+sg+s8Hs&#10;25BdTfrvu4VCj8PMfMOst4NtxJM6XztWkM4SEMSl0zVXCs7FYboE4QOyxsYxKfgmD9vN6GWNmXY9&#10;f9EzD5WIEPYZKjAhtJmUvjRk0c9cSxy9m+sshii7SuoO+wi3jZwnyZu0WHNcMNjSzlB5zx9WQXXp&#10;T/r4cc1vzWVfvC9ejfm0g1KTcZqsQAQawn/4r33UCubpA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8c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UqebBbkAAADc&#10;AAAADwAAAGRycy9kb3ducmV2LnhtbEWPzYrCMBSF94LvEK7gTpO60FKNLgRhtuogs7w016aY3NQm&#10;WuftjTAwy8P5+Tib3cs78aQ+toE1FHMFgrgOpuVGw/f5MCtBxIRs0AUmDb8UYbcdjzZYmTDwkZ6n&#10;1Ig8wrFCDTalrpIy1pY8xnnoiLN3Db3HlGXfSNPjkMe9kwulltJjy5lgsaO9pfp2engNrlTl/bJf&#10;DT9HkymHi7O8KrSeTgq1BpHolf7Df+0vo2FRLOFzJh8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nmw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QEJSFL4AAADc&#10;AAAADwAAAGRycy9kb3ducmV2LnhtbEWPQWvCQBSE70L/w/IKXqRu4qGW1NWD0FK8uYq9vmafSWr2&#10;bci+avz3XUHwOMzMN8xiNfhWnamPTWAD+TQDRVwG13BlYL/7eHkDFQXZYRuYDFwpwmr5NFpg4cKF&#10;t3S2UqkE4ViggVqkK7SOZU0e4zR0xMk7ht6jJNlX2vV4SXDf6lmWvWqPDaeFGjta11Se7J838LkR&#10;+dntO5mcjgf7+z1ZD3ZujRk/59k7KKFBHuF7+8sZmOVzuJ1JR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JSF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THSq7LcAAADc&#10;AAAADwAAAGRycy9kb3ducmV2LnhtbEVPPW/CMBDdK/U/WFeJrdhhgChgGJCQugIV6niKjzjCPqex&#10;S+i/54ZKHZ/e92b3iEHdacx9YgvV3IAibpPrubPweT6816ByQXYYEpOFX8qw276+bLBxaeIj3U+l&#10;UxLCuUELvpSh0Tq3niLmeRqIhbumMWIROHbajThJeAx6YcxSR+xZGjwOtPfU3k4/0UKoTf192a+m&#10;r6OTlsMleF5V1s7eKrMGVehR/sV/7g9nYVHJWjkjR0Bv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dKrs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c8K2dr8AAADc&#10;AAAADwAAAGRycy9kb3ducmV2LnhtbEWPQWvCQBSE74L/YXmCF6mbCJWaunpQClr00Kj0+sg+s6HZ&#10;tyG7Nem/7wqCx2FmvmGW697W4katrxwrSKcJCOLC6YpLBefTx8sbCB+QNdaOScEfeVivhoMlZtp1&#10;/EW3PJQiQthnqMCE0GRS+sKQRT91DXH0rq61GKJsS6lb7CLc1nKWJHNpseK4YLChjaHiJ/+1CspL&#10;t9e7w3d+rS/b0+frxJij7ZUaj9LkHUSgPjzDj/ZOK5ilC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Ctn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UBaVCb8AAADc&#10;AAAADwAAAGRycy9kb3ducmV2LnhtbEWPQWvCQBSE7wX/w/KE3ppNAi0Ss4oEpEXsIdaLt2f2mQSz&#10;b2N21dhf3y0Uehxm5hsmX46mEzcaXGtZQRLFIIgrq1uuFey/1i8zEM4ja+wsk4IHOVguJk85Ztre&#10;uaTbztciQNhlqKDxvs+kdFVDBl1ke+Lgnexg0Ac51FIPeA9w08k0jt+kwZbDQoM9FQ1V593VKNgU&#10;608sj6mZfXfF+/a06i/7w6tSz9MknoPwNPr/8F/7QytI0w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WlQ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swruur4AAADc&#10;AAAADwAAAGRycy9kb3ducmV2LnhtbEWPQWvCQBSE74L/YXmCF9GNgRaJrh4UwUp7aKJ4fWSf2WD2&#10;bchuTfrvu4VCj8PMfMNsdoNtxJM6XztWsFwkIIhLp2uuFFyK43wFwgdkjY1jUvBNHnbb8WiDmXY9&#10;f9IzD5WIEPYZKjAhtJmUvjRk0S9cSxy9u+sshii7SuoO+wi3jUyT5FVarDkuGGxpb6h85F9WQXXt&#10;3/Tp/Zbfm+uhOL/MjPmwg1LTyTJZgwg0hP/wX/ukFaRpC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ruu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3EZLIb8AAADc&#10;AAAADwAAAGRycy9kb3ducmV2LnhtbEWPQWvCQBSE7wX/w/IEL6XZmFKRNKsHpaDSHoxKr4/sMxua&#10;fRuyWxP/fbdQ6HGYmW+YYj3aVtyo941jBfMkBUFcOd1wreB8entagvABWWPrmBTcycN6NXkoMNdu&#10;4CPdylCLCGGfowITQpdL6StDFn3iOuLoXV1vMUTZ11L3OES4bWWWpgtpseG4YLCjjaHqq/y2CurL&#10;sNe798/y2l62p8PLozEfdlRqNp2nryACjeE//NfeaQVZ9gy/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GSy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QGE2kcAAAADc&#10;AAAADwAAAGRycy9kb3ducmV2LnhtbEWPT2vCQBTE74LfYXlCb7pJaI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Ta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shape id="_x0000_s1026" o:spid="_x0000_s1026" o:spt="202" type="#_x0000_t202" style="position:absolute;left:11554;top:224910;height:2046;width:3090;" fillcolor="#FFFFFF" filled="t" stroked="t" coordsize="21600,21600" o:gfxdata="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Q0mL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sz w:val="24"/>
                          </w:rPr>
                        </w:pPr>
                        <w:r>
                          <w:rPr>
                            <w:rFonts w:hint="eastAsia"/>
                            <w:sz w:val="24"/>
                          </w:rPr>
                          <w:t>申请时需提交的材料：</w:t>
                        </w:r>
                      </w:p>
                      <w:p>
                        <w:pPr>
                          <w:rPr>
                            <w:rFonts w:hint="eastAsia"/>
                            <w:sz w:val="24"/>
                            <w:lang w:val="en-US" w:eastAsia="zh-CN"/>
                          </w:rPr>
                        </w:pPr>
                        <w:r>
                          <w:rPr>
                            <w:rFonts w:hint="eastAsia"/>
                            <w:sz w:val="24"/>
                            <w:lang w:val="en-US" w:eastAsia="zh-CN"/>
                          </w:rPr>
                          <w:t>1.《基本医疗保险单位变更登记表》；</w:t>
                        </w:r>
                      </w:p>
                      <w:p>
                        <w:pPr>
                          <w:rPr>
                            <w:rFonts w:hint="eastAsia"/>
                            <w:sz w:val="24"/>
                          </w:rPr>
                        </w:pPr>
                        <w:r>
                          <w:rPr>
                            <w:rFonts w:hint="eastAsia"/>
                            <w:sz w:val="24"/>
                            <w:lang w:val="en-US" w:eastAsia="zh-CN"/>
                          </w:rPr>
                          <w:t>2.</w:t>
                        </w:r>
                        <w:r>
                          <w:rPr>
                            <w:rFonts w:hint="eastAsia"/>
                            <w:sz w:val="24"/>
                          </w:rPr>
                          <w:t>统一社会信用代码证、工商或批文等变更材料。</w:t>
                        </w:r>
                      </w:p>
                      <w:p/>
                      <w:p/>
                    </w:txbxContent>
                  </v:textbox>
                </v:shape>
                <v:line id="_x0000_s1026" o:spid="_x0000_s1026" o:spt="20" style="position:absolute;left:10894;top:226021;flip:x;height:337;width:660;" filled="f" stroked="t" coordsize="21600,21600" o:gfxdata="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ubLsAAADc&#10;AAAADwAAAAAAAAABACAAAAAiAAAAZHJzL2Rvd25yZXYueG1sUEsBAhQAFAAAAAgAh07iQDMvBZ47&#10;AAAAOQAAABAAAAAAAAAAAQAgAAAACgEAAGRycy9zaGFwZXhtbC54bWxQSwUGAAAAAAYABgBbAQAA&#10;tAMAAAAA&#10;">
                  <v:fill on="f" focussize="0,0"/>
                  <v:stroke weight="1pt" color="#000000" joinstyle="round" dashstyle="1 1"/>
                  <v:imagedata o:title=""/>
                  <o:lock v:ext="edit" aspectratio="f"/>
                </v:line>
              </v:group>
            </w:pict>
          </mc:Fallback>
        </mc:AlternateContent>
      </w:r>
      <w:r>
        <w:rPr>
          <w:rFonts w:hint="eastAsia" w:ascii="仿宋" w:hAnsi="仿宋" w:eastAsia="仿宋" w:cs="仿宋"/>
          <w:bCs/>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3.职工参保登记</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3.1职工参保登记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职工参保登记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需要参加职工基本医疗保险的参保人员。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3.1.3办理渠道</w:t>
      </w:r>
    </w:p>
    <w:p>
      <w:pPr>
        <w:snapToGrid w:val="0"/>
        <w:spacing w:line="560" w:lineRule="exact"/>
        <w:ind w:firstLine="640" w:firstLineChars="200"/>
        <w:jc w:val="left"/>
        <w:rPr>
          <w:rFonts w:ascii="仿宋" w:hAnsi="仿宋" w:eastAsia="仿宋" w:cs="仿宋"/>
          <w:b/>
          <w:color w:val="auto"/>
          <w:sz w:val="32"/>
          <w:szCs w:val="32"/>
        </w:rPr>
      </w:pPr>
      <w:r>
        <w:rPr>
          <w:rFonts w:hint="eastAsia" w:ascii="仿宋" w:hAnsi="仿宋" w:eastAsia="仿宋" w:cs="仿宋"/>
          <w:bCs/>
          <w:color w:val="auto"/>
          <w:sz w:val="32"/>
          <w:szCs w:val="32"/>
        </w:rPr>
        <w:t>现场办理，邮寄办理，网上办理，</w:t>
      </w:r>
      <w:r>
        <w:rPr>
          <w:rFonts w:hint="eastAsia" w:ascii="仿宋" w:hAnsi="仿宋" w:eastAsia="仿宋" w:cs="仿宋"/>
          <w:color w:val="auto"/>
          <w:sz w:val="32"/>
          <w:szCs w:val="32"/>
        </w:rPr>
        <w:t>E点通。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在职职工：</w:t>
      </w:r>
    </w:p>
    <w:p>
      <w:pPr>
        <w:snapToGrid w:val="0"/>
        <w:spacing w:line="560" w:lineRule="exact"/>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1.如在我市首次参保，填写《职工基本医疗保险参保登记表》一式两份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r>
        <w:rPr>
          <w:rFonts w:hint="eastAsia" w:ascii="仿宋" w:hAnsi="仿宋" w:eastAsia="仿宋" w:cs="仿宋"/>
          <w:bCs/>
          <w:color w:val="auto"/>
          <w:sz w:val="32"/>
          <w:szCs w:val="32"/>
          <w:lang w:eastAsia="zh-CN"/>
        </w:rPr>
        <w:t>；</w:t>
      </w:r>
    </w:p>
    <w:p>
      <w:pPr>
        <w:snapToGrid w:val="0"/>
        <w:spacing w:line="560" w:lineRule="exact"/>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2.参保人员有效</w:t>
      </w:r>
      <w:r>
        <w:rPr>
          <w:rFonts w:hint="eastAsia" w:ascii="仿宋" w:hAnsi="仿宋" w:eastAsia="仿宋" w:cs="仿宋"/>
          <w:bCs/>
          <w:color w:val="auto"/>
          <w:sz w:val="32"/>
          <w:szCs w:val="32"/>
          <w:lang w:eastAsia="zh-CN"/>
        </w:rPr>
        <w:t>居民</w:t>
      </w:r>
      <w:r>
        <w:rPr>
          <w:rFonts w:hint="eastAsia" w:ascii="仿宋" w:hAnsi="仿宋" w:eastAsia="仿宋" w:cs="仿宋"/>
          <w:bCs/>
          <w:color w:val="auto"/>
          <w:sz w:val="32"/>
          <w:szCs w:val="32"/>
        </w:rPr>
        <w:t>身份证件复印件</w:t>
      </w:r>
      <w:r>
        <w:rPr>
          <w:rFonts w:hint="eastAsia" w:ascii="仿宋" w:hAnsi="仿宋" w:eastAsia="仿宋" w:cs="仿宋"/>
          <w:bCs/>
          <w:color w:val="auto"/>
          <w:sz w:val="32"/>
          <w:szCs w:val="32"/>
          <w:lang w:eastAsia="zh-CN"/>
        </w:rPr>
        <w:t>；</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3.《泉州市城镇职工基本医疗保险、生育保险人员变更登记——增减变动申报表》一式两份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加盖单位公章。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（机关事业单位人员另行提供：人事调令、行政介绍信或工资核定表任一人事关系证明材料；医保断保超过三个月人员另行</w:t>
      </w:r>
      <w:r>
        <w:rPr>
          <w:rFonts w:hint="eastAsia" w:ascii="仿宋" w:hAnsi="仿宋" w:eastAsia="仿宋" w:cs="仿宋"/>
          <w:color w:val="auto"/>
          <w:sz w:val="32"/>
          <w:szCs w:val="32"/>
        </w:rPr>
        <w:t>提供《中断缴费待遇核定单》</w:t>
      </w:r>
      <w:r>
        <w:rPr>
          <w:rFonts w:hint="eastAsia" w:ascii="仿宋" w:hAnsi="仿宋" w:eastAsia="仿宋" w:cs="仿宋"/>
          <w:color w:val="auto"/>
          <w:sz w:val="32"/>
          <w:szCs w:val="32"/>
          <w:lang w:eastAsia="zh-CN"/>
        </w:rPr>
        <w:t>。）</w:t>
      </w:r>
      <w:r>
        <w:rPr>
          <w:rFonts w:hint="eastAsia" w:ascii="仿宋" w:hAnsi="仿宋" w:eastAsia="仿宋" w:cs="仿宋"/>
          <w:bCs/>
          <w:color w:val="auto"/>
          <w:sz w:val="32"/>
          <w:szCs w:val="32"/>
        </w:rPr>
        <w:t xml:space="preserve"> </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灵活就业人员：</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1.如在我市首次参保，填写《职工基本医疗保险参保登记表》一式两份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加盖手印；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2.参保人员有效</w:t>
      </w:r>
      <w:r>
        <w:rPr>
          <w:rFonts w:hint="eastAsia" w:ascii="仿宋" w:hAnsi="仿宋" w:eastAsia="仿宋" w:cs="仿宋"/>
          <w:bCs/>
          <w:color w:val="auto"/>
          <w:sz w:val="32"/>
          <w:szCs w:val="32"/>
          <w:lang w:eastAsia="zh-CN"/>
        </w:rPr>
        <w:t>居民</w:t>
      </w:r>
      <w:r>
        <w:rPr>
          <w:rFonts w:hint="eastAsia" w:ascii="仿宋" w:hAnsi="仿宋" w:eastAsia="仿宋" w:cs="仿宋"/>
          <w:bCs/>
          <w:color w:val="auto"/>
          <w:sz w:val="32"/>
          <w:szCs w:val="32"/>
        </w:rPr>
        <w:t>身份证件复印件；</w:t>
      </w:r>
    </w:p>
    <w:p>
      <w:pPr>
        <w:snapToGrid w:val="0"/>
        <w:spacing w:line="560" w:lineRule="exact"/>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3.本人工商银行活期存折账号或本人工商银行卡对应子账号（140开头）或本人工商银行卡卡号。</w:t>
      </w:r>
    </w:p>
    <w:p>
      <w:pPr>
        <w:snapToGrid w:val="0"/>
        <w:spacing w:line="560" w:lineRule="exact"/>
        <w:rPr>
          <w:rFonts w:hint="eastAsia" w:ascii="仿宋" w:hAnsi="仿宋" w:eastAsia="仿宋" w:cs="仿宋"/>
          <w:color w:val="auto"/>
          <w:sz w:val="32"/>
          <w:szCs w:val="32"/>
        </w:rPr>
      </w:pPr>
      <w:r>
        <w:rPr>
          <w:rFonts w:hint="eastAsia" w:ascii="仿宋" w:hAnsi="仿宋" w:eastAsia="仿宋" w:cs="仿宋"/>
          <w:color w:val="auto"/>
          <w:sz w:val="32"/>
          <w:szCs w:val="32"/>
        </w:rPr>
        <w:t>（参保人员需填写《泉州市职工医保灵活就业人员参保承诺书》，判刑人员另行提供释放证或假释证明和社区矫正证明原件及复印件）。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3.1.6 办理时限</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即时办结，办理单位申报50人以上3个工作日内办结。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3.1.10服务时间和地址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3.1.12办理流程图</w: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s">
            <w:drawing>
              <wp:anchor distT="0" distB="0" distL="114300" distR="114300" simplePos="0" relativeHeight="251669504" behindDoc="0" locked="0" layoutInCell="1" allowOverlap="1">
                <wp:simplePos x="0" y="0"/>
                <wp:positionH relativeFrom="column">
                  <wp:posOffset>3618230</wp:posOffset>
                </wp:positionH>
                <wp:positionV relativeFrom="paragraph">
                  <wp:posOffset>-249555</wp:posOffset>
                </wp:positionV>
                <wp:extent cx="1962150" cy="4331335"/>
                <wp:effectExtent l="6350" t="6350" r="12700" b="24765"/>
                <wp:wrapNone/>
                <wp:docPr id="269" name="文本框 269"/>
                <wp:cNvGraphicFramePr/>
                <a:graphic xmlns:a="http://schemas.openxmlformats.org/drawingml/2006/main">
                  <a:graphicData uri="http://schemas.microsoft.com/office/word/2010/wordprocessingShape">
                    <wps:wsp>
                      <wps:cNvSpPr txBox="1"/>
                      <wps:spPr>
                        <a:xfrm>
                          <a:off x="0" y="0"/>
                          <a:ext cx="1962150" cy="433133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color w:val="auto"/>
                              </w:rPr>
                            </w:pPr>
                            <w:r>
                              <w:rPr>
                                <w:rFonts w:hint="eastAsia"/>
                                <w:color w:val="auto"/>
                              </w:rPr>
                              <w:t>申请时需提交的材料：</w:t>
                            </w:r>
                          </w:p>
                          <w:p>
                            <w:pPr>
                              <w:rPr>
                                <w:rFonts w:hint="eastAsia" w:eastAsia="宋体"/>
                                <w:color w:val="auto"/>
                                <w:lang w:eastAsia="zh-CN"/>
                              </w:rPr>
                            </w:pPr>
                            <w:r>
                              <w:rPr>
                                <w:rFonts w:hint="eastAsia"/>
                                <w:color w:val="auto"/>
                                <w:lang w:eastAsia="zh-CN"/>
                              </w:rPr>
                              <w:t>在职职工：</w:t>
                            </w:r>
                          </w:p>
                          <w:p>
                            <w:pPr>
                              <w:rPr>
                                <w:rFonts w:hint="eastAsia"/>
                                <w:color w:val="auto"/>
                              </w:rPr>
                            </w:pPr>
                            <w:r>
                              <w:rPr>
                                <w:rFonts w:hint="eastAsia"/>
                                <w:color w:val="auto"/>
                              </w:rPr>
                              <w:t>1.如在我市首次参保，网上填报《职工基本医疗保险参保登记表》；</w:t>
                            </w:r>
                          </w:p>
                          <w:p>
                            <w:pPr>
                              <w:rPr>
                                <w:rFonts w:hint="eastAsia"/>
                                <w:color w:val="auto"/>
                              </w:rPr>
                            </w:pPr>
                            <w:r>
                              <w:rPr>
                                <w:rFonts w:hint="eastAsia"/>
                                <w:color w:val="auto"/>
                              </w:rPr>
                              <w:t>2参保人员有效</w:t>
                            </w:r>
                            <w:r>
                              <w:rPr>
                                <w:rFonts w:hint="eastAsia"/>
                                <w:color w:val="auto"/>
                                <w:lang w:eastAsia="zh-CN"/>
                              </w:rPr>
                              <w:t>居民</w:t>
                            </w:r>
                            <w:r>
                              <w:rPr>
                                <w:rFonts w:hint="eastAsia"/>
                                <w:color w:val="auto"/>
                              </w:rPr>
                              <w:t>身份证件</w:t>
                            </w:r>
                            <w:r>
                              <w:rPr>
                                <w:rFonts w:hint="eastAsia"/>
                                <w:color w:val="auto"/>
                                <w:lang w:eastAsia="zh-CN"/>
                              </w:rPr>
                              <w:t>扫描</w:t>
                            </w:r>
                            <w:r>
                              <w:rPr>
                                <w:rFonts w:hint="eastAsia"/>
                                <w:color w:val="auto"/>
                              </w:rPr>
                              <w:t>件。</w:t>
                            </w:r>
                          </w:p>
                          <w:p>
                            <w:pPr>
                              <w:rPr>
                                <w:rFonts w:hint="eastAsia"/>
                                <w:color w:val="auto"/>
                              </w:rPr>
                            </w:pPr>
                            <w:r>
                              <w:rPr>
                                <w:rFonts w:hint="eastAsia"/>
                                <w:color w:val="auto"/>
                                <w:lang w:val="en-US" w:eastAsia="zh-CN"/>
                              </w:rPr>
                              <w:t>3.</w:t>
                            </w:r>
                            <w:r>
                              <w:rPr>
                                <w:rFonts w:hint="eastAsia"/>
                                <w:color w:val="auto"/>
                              </w:rPr>
                              <w:t>如通过E点通网上申报服务平台办理单位一般信息变更，以上申请材料不提供，由单位自行留存。</w:t>
                            </w:r>
                          </w:p>
                          <w:p>
                            <w:pPr>
                              <w:rPr>
                                <w:rFonts w:hint="eastAsia"/>
                                <w:color w:val="auto"/>
                              </w:rPr>
                            </w:pPr>
                            <w:r>
                              <w:rPr>
                                <w:rFonts w:hint="eastAsia"/>
                                <w:color w:val="auto"/>
                              </w:rPr>
                              <w:t>灵活就业人员：</w:t>
                            </w:r>
                          </w:p>
                          <w:p>
                            <w:pPr>
                              <w:rPr>
                                <w:rFonts w:hint="eastAsia"/>
                                <w:color w:val="auto"/>
                              </w:rPr>
                            </w:pPr>
                            <w:r>
                              <w:rPr>
                                <w:rFonts w:hint="eastAsia"/>
                                <w:color w:val="auto"/>
                              </w:rPr>
                              <w:t>1.如在我市首次参保，</w:t>
                            </w:r>
                            <w:r>
                              <w:rPr>
                                <w:rFonts w:hint="eastAsia"/>
                                <w:color w:val="auto"/>
                                <w:lang w:eastAsia="zh-CN"/>
                              </w:rPr>
                              <w:t>网上填报</w:t>
                            </w:r>
                            <w:r>
                              <w:rPr>
                                <w:rFonts w:hint="eastAsia"/>
                                <w:color w:val="auto"/>
                              </w:rPr>
                              <w:t>《职工基本医疗保险参保登记表》；</w:t>
                            </w:r>
                          </w:p>
                          <w:p>
                            <w:pPr>
                              <w:rPr>
                                <w:rFonts w:hint="eastAsia"/>
                                <w:color w:val="auto"/>
                              </w:rPr>
                            </w:pPr>
                            <w:r>
                              <w:rPr>
                                <w:rFonts w:hint="eastAsia"/>
                                <w:color w:val="auto"/>
                              </w:rPr>
                              <w:t>2.参保人</w:t>
                            </w:r>
                            <w:r>
                              <w:rPr>
                                <w:rFonts w:hint="eastAsia"/>
                                <w:color w:val="auto"/>
                                <w:lang w:eastAsia="zh-CN"/>
                              </w:rPr>
                              <w:t>员有效居民身份证扫描件</w:t>
                            </w:r>
                            <w:r>
                              <w:rPr>
                                <w:rFonts w:hint="eastAsia"/>
                                <w:color w:val="auto"/>
                              </w:rPr>
                              <w:t>；</w:t>
                            </w:r>
                          </w:p>
                          <w:p>
                            <w:pPr>
                              <w:rPr>
                                <w:rFonts w:hint="eastAsia"/>
                                <w:color w:val="auto"/>
                              </w:rPr>
                            </w:pPr>
                            <w:r>
                              <w:rPr>
                                <w:rFonts w:hint="eastAsia"/>
                                <w:color w:val="auto"/>
                              </w:rPr>
                              <w:t>3.本人工商银行活期存折账号或本人工商银行卡对应子账号（140开头）或本人工商银行卡卡号。</w:t>
                            </w:r>
                          </w:p>
                          <w:p>
                            <w:pPr>
                              <w:rPr>
                                <w:rFonts w:hint="eastAsia"/>
                              </w:rPr>
                            </w:pPr>
                          </w:p>
                        </w:txbxContent>
                      </wps:txbx>
                      <wps:bodyPr upright="0"/>
                    </wps:wsp>
                  </a:graphicData>
                </a:graphic>
              </wp:anchor>
            </w:drawing>
          </mc:Choice>
          <mc:Fallback>
            <w:pict>
              <v:shape id="_x0000_s1026" o:spid="_x0000_s1026" o:spt="202" type="#_x0000_t202" style="position:absolute;left:0pt;margin-left:284.9pt;margin-top:-19.65pt;height:341.05pt;width:154.5pt;z-index:251669504;mso-width-relative:page;mso-height-relative:page;" fillcolor="#FFFFFF" filled="t" stroked="t" coordsize="21600,21600" o:gfxdata="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K2R2gAAAAsBAAAPAAAAAAAAAAEAIAAAACIAAABkcnMvZG93bnJldi54bWxQ&#10;SwECFAAUAAAACACHTuJANnZpnvUBAADvAwAADgAAAAAAAAABACAAAAApAQAAZHJzL2Uyb0RvYy54&#10;bWxQSwUGAAAAAAYABgBZAQAAkAUAAAAA&#10;">
                <v:fill on="t" focussize="0,0"/>
                <v:stroke weight="1pt" color="#000000" joinstyle="round" dashstyle="1 1"/>
                <v:imagedata o:title=""/>
                <o:lock v:ext="edit" aspectratio="f"/>
                <v:textbox>
                  <w:txbxContent>
                    <w:p>
                      <w:pPr>
                        <w:rPr>
                          <w:rFonts w:hint="eastAsia"/>
                          <w:color w:val="auto"/>
                        </w:rPr>
                      </w:pPr>
                      <w:r>
                        <w:rPr>
                          <w:rFonts w:hint="eastAsia"/>
                          <w:color w:val="auto"/>
                        </w:rPr>
                        <w:t>申请时需提交的材料：</w:t>
                      </w:r>
                    </w:p>
                    <w:p>
                      <w:pPr>
                        <w:rPr>
                          <w:rFonts w:hint="eastAsia" w:eastAsia="宋体"/>
                          <w:color w:val="auto"/>
                          <w:lang w:eastAsia="zh-CN"/>
                        </w:rPr>
                      </w:pPr>
                      <w:r>
                        <w:rPr>
                          <w:rFonts w:hint="eastAsia"/>
                          <w:color w:val="auto"/>
                          <w:lang w:eastAsia="zh-CN"/>
                        </w:rPr>
                        <w:t>在职职工：</w:t>
                      </w:r>
                    </w:p>
                    <w:p>
                      <w:pPr>
                        <w:rPr>
                          <w:rFonts w:hint="eastAsia"/>
                          <w:color w:val="auto"/>
                        </w:rPr>
                      </w:pPr>
                      <w:r>
                        <w:rPr>
                          <w:rFonts w:hint="eastAsia"/>
                          <w:color w:val="auto"/>
                        </w:rPr>
                        <w:t>1.如在我市首次参保，网上填报《职工基本医疗保险参保登记表》；</w:t>
                      </w:r>
                    </w:p>
                    <w:p>
                      <w:pPr>
                        <w:rPr>
                          <w:rFonts w:hint="eastAsia"/>
                          <w:color w:val="auto"/>
                        </w:rPr>
                      </w:pPr>
                      <w:r>
                        <w:rPr>
                          <w:rFonts w:hint="eastAsia"/>
                          <w:color w:val="auto"/>
                        </w:rPr>
                        <w:t>2参保人员有效</w:t>
                      </w:r>
                      <w:r>
                        <w:rPr>
                          <w:rFonts w:hint="eastAsia"/>
                          <w:color w:val="auto"/>
                          <w:lang w:eastAsia="zh-CN"/>
                        </w:rPr>
                        <w:t>居民</w:t>
                      </w:r>
                      <w:r>
                        <w:rPr>
                          <w:rFonts w:hint="eastAsia"/>
                          <w:color w:val="auto"/>
                        </w:rPr>
                        <w:t>身份证件</w:t>
                      </w:r>
                      <w:r>
                        <w:rPr>
                          <w:rFonts w:hint="eastAsia"/>
                          <w:color w:val="auto"/>
                          <w:lang w:eastAsia="zh-CN"/>
                        </w:rPr>
                        <w:t>扫描</w:t>
                      </w:r>
                      <w:r>
                        <w:rPr>
                          <w:rFonts w:hint="eastAsia"/>
                          <w:color w:val="auto"/>
                        </w:rPr>
                        <w:t>件。</w:t>
                      </w:r>
                    </w:p>
                    <w:p>
                      <w:pPr>
                        <w:rPr>
                          <w:rFonts w:hint="eastAsia"/>
                          <w:color w:val="auto"/>
                        </w:rPr>
                      </w:pPr>
                      <w:r>
                        <w:rPr>
                          <w:rFonts w:hint="eastAsia"/>
                          <w:color w:val="auto"/>
                          <w:lang w:val="en-US" w:eastAsia="zh-CN"/>
                        </w:rPr>
                        <w:t>3.</w:t>
                      </w:r>
                      <w:r>
                        <w:rPr>
                          <w:rFonts w:hint="eastAsia"/>
                          <w:color w:val="auto"/>
                        </w:rPr>
                        <w:t>如通过E点通网上申报服务平台办理单位一般信息变更，以上申请材料不提供，由单位自行留存。</w:t>
                      </w:r>
                    </w:p>
                    <w:p>
                      <w:pPr>
                        <w:rPr>
                          <w:rFonts w:hint="eastAsia"/>
                          <w:color w:val="auto"/>
                        </w:rPr>
                      </w:pPr>
                      <w:r>
                        <w:rPr>
                          <w:rFonts w:hint="eastAsia"/>
                          <w:color w:val="auto"/>
                        </w:rPr>
                        <w:t>灵活就业人员：</w:t>
                      </w:r>
                    </w:p>
                    <w:p>
                      <w:pPr>
                        <w:rPr>
                          <w:rFonts w:hint="eastAsia"/>
                          <w:color w:val="auto"/>
                        </w:rPr>
                      </w:pPr>
                      <w:r>
                        <w:rPr>
                          <w:rFonts w:hint="eastAsia"/>
                          <w:color w:val="auto"/>
                        </w:rPr>
                        <w:t>1.如在我市首次参保，</w:t>
                      </w:r>
                      <w:r>
                        <w:rPr>
                          <w:rFonts w:hint="eastAsia"/>
                          <w:color w:val="auto"/>
                          <w:lang w:eastAsia="zh-CN"/>
                        </w:rPr>
                        <w:t>网上填报</w:t>
                      </w:r>
                      <w:r>
                        <w:rPr>
                          <w:rFonts w:hint="eastAsia"/>
                          <w:color w:val="auto"/>
                        </w:rPr>
                        <w:t>《职工基本医疗保险参保登记表》；</w:t>
                      </w:r>
                    </w:p>
                    <w:p>
                      <w:pPr>
                        <w:rPr>
                          <w:rFonts w:hint="eastAsia"/>
                          <w:color w:val="auto"/>
                        </w:rPr>
                      </w:pPr>
                      <w:r>
                        <w:rPr>
                          <w:rFonts w:hint="eastAsia"/>
                          <w:color w:val="auto"/>
                        </w:rPr>
                        <w:t>2.参保人</w:t>
                      </w:r>
                      <w:r>
                        <w:rPr>
                          <w:rFonts w:hint="eastAsia"/>
                          <w:color w:val="auto"/>
                          <w:lang w:eastAsia="zh-CN"/>
                        </w:rPr>
                        <w:t>员有效居民身份证扫描件</w:t>
                      </w:r>
                      <w:r>
                        <w:rPr>
                          <w:rFonts w:hint="eastAsia"/>
                          <w:color w:val="auto"/>
                        </w:rPr>
                        <w:t>；</w:t>
                      </w:r>
                    </w:p>
                    <w:p>
                      <w:pPr>
                        <w:rPr>
                          <w:rFonts w:hint="eastAsia"/>
                          <w:color w:val="auto"/>
                        </w:rPr>
                      </w:pPr>
                      <w:r>
                        <w:rPr>
                          <w:rFonts w:hint="eastAsia"/>
                          <w:color w:val="auto"/>
                        </w:rPr>
                        <w:t>3.本人工商银行活期存折账号或本人工商银行卡对应子账号（140开头）或本人工商银行卡卡号。</w:t>
                      </w:r>
                    </w:p>
                    <w:p>
                      <w:pPr>
                        <w:rPr>
                          <w:rFonts w:hint="eastAsia"/>
                        </w:rPr>
                      </w:pPr>
                    </w:p>
                  </w:txbxContent>
                </v:textbox>
              </v:shape>
            </w:pict>
          </mc:Fallback>
        </mc:AlternateContent>
      </w: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667456" behindDoc="0" locked="0" layoutInCell="1" allowOverlap="1">
                <wp:simplePos x="0" y="0"/>
                <wp:positionH relativeFrom="column">
                  <wp:posOffset>-495935</wp:posOffset>
                </wp:positionH>
                <wp:positionV relativeFrom="paragraph">
                  <wp:posOffset>320040</wp:posOffset>
                </wp:positionV>
                <wp:extent cx="3599815" cy="3717290"/>
                <wp:effectExtent l="5080" t="4445" r="14605" b="12065"/>
                <wp:wrapNone/>
                <wp:docPr id="246" name="组合 246"/>
                <wp:cNvGraphicFramePr/>
                <a:graphic xmlns:a="http://schemas.openxmlformats.org/drawingml/2006/main">
                  <a:graphicData uri="http://schemas.microsoft.com/office/word/2010/wordprocessingGroup">
                    <wpg:wgp>
                      <wpg:cNvGrpSpPr/>
                      <wpg:grpSpPr>
                        <a:xfrm>
                          <a:off x="0" y="0"/>
                          <a:ext cx="3599815" cy="3717290"/>
                          <a:chOff x="4246" y="3856"/>
                          <a:chExt cx="5777" cy="6187"/>
                        </a:xfrm>
                      </wpg:grpSpPr>
                      <wps:wsp>
                        <wps:cNvPr id="229" name="流程图: 终止 229"/>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结束</w:t>
                              </w:r>
                            </w:p>
                          </w:txbxContent>
                        </wps:txbx>
                        <wps:bodyPr upright="1"/>
                      </wps:wsp>
                      <wps:wsp>
                        <wps:cNvPr id="230" name="流程图: 终止 230"/>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开始</w:t>
                              </w:r>
                            </w:p>
                          </w:txbxContent>
                        </wps:txbx>
                        <wps:bodyPr upright="1"/>
                      </wps:wsp>
                      <wps:wsp>
                        <wps:cNvPr id="231" name="流程图: 过程 231"/>
                        <wps:cNvSpPr/>
                        <wps:spPr>
                          <a:xfrm>
                            <a:off x="6856" y="5074"/>
                            <a:ext cx="3167" cy="9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登录网上申报平台申报</w:t>
                              </w:r>
                            </w:p>
                            <w:p>
                              <w:pPr>
                                <w:rPr>
                                  <w:rFonts w:hint="eastAsia"/>
                                </w:rPr>
                              </w:pPr>
                            </w:p>
                          </w:txbxContent>
                        </wps:txbx>
                        <wps:bodyPr upright="1"/>
                      </wps:wsp>
                      <wps:wsp>
                        <wps:cNvPr id="232" name="流程图: 决策 232"/>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受理</w:t>
                              </w:r>
                            </w:p>
                          </w:txbxContent>
                        </wps:txbx>
                        <wps:bodyPr upright="1"/>
                      </wps:wsp>
                      <wps:wsp>
                        <wps:cNvPr id="233" name="流程图: 过程 233"/>
                        <wps:cNvSpPr/>
                        <wps:spPr>
                          <a:xfrm>
                            <a:off x="4246" y="5872"/>
                            <a:ext cx="1769"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rFonts w:hint="eastAsia"/>
                                  <w:szCs w:val="21"/>
                                </w:rPr>
                              </w:pPr>
                              <w:r>
                                <w:rPr>
                                  <w:rFonts w:hint="eastAsia"/>
                                  <w:szCs w:val="21"/>
                                </w:rPr>
                                <w:t>退回重新填写</w:t>
                              </w:r>
                            </w:p>
                          </w:txbxContent>
                        </wps:txbx>
                        <wps:bodyPr upright="1"/>
                      </wps:wsp>
                      <wps:wsp>
                        <wps:cNvPr id="234" name="流程图: 过程 234"/>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决定并送达</w:t>
                              </w:r>
                            </w:p>
                          </w:txbxContent>
                        </wps:txbx>
                        <wps:bodyPr upright="1"/>
                      </wps:wsp>
                      <wps:wsp>
                        <wps:cNvPr id="235" name="直接连接符 235"/>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236" name="直接连接符 236"/>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237" name="直接连接符 237"/>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238" name="直接连接符 238"/>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241" name="组合 241"/>
                        <wpg:cNvGrpSpPr/>
                        <wpg:grpSpPr>
                          <a:xfrm>
                            <a:off x="5100" y="5416"/>
                            <a:ext cx="1770" cy="456"/>
                            <a:chOff x="5100" y="3840"/>
                            <a:chExt cx="1770" cy="456"/>
                          </a:xfrm>
                        </wpg:grpSpPr>
                        <wps:wsp>
                          <wps:cNvPr id="239" name="直接连接符 239"/>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240" name="直接连接符 240"/>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242" name="文本框 242"/>
                        <wps:cNvSpPr txBox="1"/>
                        <wps:spPr>
                          <a:xfrm>
                            <a:off x="5685" y="6664"/>
                            <a:ext cx="1709" cy="809"/>
                          </a:xfrm>
                          <a:prstGeom prst="rect">
                            <a:avLst/>
                          </a:prstGeom>
                          <a:noFill/>
                          <a:ln w="6350">
                            <a:noFill/>
                          </a:ln>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upright="1"/>
                      </wps:wsp>
                      <wps:wsp>
                        <wps:cNvPr id="243" name="直接连接符 243"/>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244" name="直接连接符 244"/>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245" name="文本框 245"/>
                        <wps:cNvSpPr txBox="1"/>
                        <wps:spPr>
                          <a:xfrm>
                            <a:off x="8010" y="7519"/>
                            <a:ext cx="1605" cy="524"/>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g:wgp>
                  </a:graphicData>
                </a:graphic>
              </wp:anchor>
            </w:drawing>
          </mc:Choice>
          <mc:Fallback>
            <w:pict>
              <v:group id="_x0000_s1026" o:spid="_x0000_s1026" o:spt="203" style="position:absolute;left:0pt;margin-left:-39.05pt;margin-top:25.2pt;height:292.7pt;width:283.45pt;z-index:251667456;mso-width-relative:page;mso-height-relative:page;" coordorigin="4246,3856" coordsize="5777,6187" o:gfxdata="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Ah3fDa2gAAAAoBAAAPAAAAAAAAAAEAIAAAACIAAABkcnMvZG93bnJldi54bWxQSwEC&#10;FAAUAAAACACHTuJAn++jW4IFAAD7JQAADgAAAAAAAAABACAAAAApAQAAZHJzL2Uyb0RvYy54bWxQ&#10;SwUGAAAAAAYABgBZAQAAHQk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CAlnPMAAAADc&#10;AAAADwAAAGRycy9kb3ducmV2LnhtbEWPP2/CMBTEdyS+g/UqsVTFIQNNUwwDVUWHLvzp0O01fsRR&#10;4+fINiHtp8dISIynu/udbrEabCt68qFxrGA2zUAQV043XCs47N+fChAhImtsHZOCPwqwWo5HCyy1&#10;O/OW+l2sRYJwKFGBibErpQyVIYth6jri5B2dtxiT9LXUHs8JbluZZ9lcWmw4LRjsaG2o+t2drILn&#10;zfdP8TkMfr6h//zRvPVV8XVUavIwy15BRBriPXxrf2gFef4C1zPpCM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Wc8&#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HOpYfL0AAADc&#10;AAAADwAAAGRycy9kb3ducmV2LnhtbEVPu27CMBTdkfoP1q3UBRWHIEGUYhhAiA4sPDp0u40vcdT4&#10;OrJNSPv1eKjU8ei8l+vBtqInHxrHCqaTDARx5XTDtYLLefdagAgRWWPrmBT8UID16mm0xFK7Ox+p&#10;P8VapBAOJSowMXallKEyZDFMXEecuKvzFmOCvpba4z2F21bmWTaXFhtODQY72hiqvk83q2Cx//wq&#10;DsPg53v6zcdm21fFx1Wpl+dp9gYi0hD/xX/ud60gn6X56U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lh8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_x0000_s1026" o:spid="_x0000_s1026" o:spt="109" type="#_x0000_t109" style="position:absolute;left:6856;top:5074;height:946;width:3167;" fillcolor="#FFFFFF" filled="t" stroked="t" coordsize="21600,21600" o:gfxdata="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1uK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登录网上申报平台申报</w:t>
                        </w:r>
                      </w:p>
                      <w:p>
                        <w:pPr>
                          <w:rPr>
                            <w:rFonts w:hint="eastAsia"/>
                          </w:rPr>
                        </w:pPr>
                      </w:p>
                    </w:txbxContent>
                  </v:textbox>
                </v:shape>
                <v:shape id="_x0000_s1026" o:spid="_x0000_s1026" o:spt="110" type="#_x0000_t110" style="position:absolute;left:7740;top:6574;height:929;width:2100;" fillcolor="#FFFFFF" filled="t" stroked="t" coordsize="21600,21600" o:gfxdata="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PaG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_x0000_s1026" o:spid="_x0000_s1026" o:spt="109" type="#_x0000_t109" style="position:absolute;left:4246;top:5872;height:766;width:1769;" fillcolor="#FFFFFF" filled="t" stroked="t" coordsize="21600,21600" o:gfxdata="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NlD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rPr>
                            <w:rFonts w:hint="eastAsia"/>
                            <w:szCs w:val="21"/>
                          </w:rPr>
                        </w:pPr>
                        <w:r>
                          <w:rPr>
                            <w:rFonts w:hint="eastAsia"/>
                            <w:szCs w:val="21"/>
                          </w:rPr>
                          <w:t>退回重新填写</w:t>
                        </w:r>
                      </w:p>
                    </w:txbxContent>
                  </v:textbox>
                </v:shape>
                <v:shape id="_x0000_s1026" o:spid="_x0000_s1026" o:spt="109" type="#_x0000_t109" style="position:absolute;left:7907;top:8086;height:690;width:1754;" fillcolor="#FFFFFF" filled="t" stroked="t" coordsize="21600,21600" o:gfxdata="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oUE3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uTrgE78AAADc&#10;AAAADwAAAGRycy9kb3ducmV2LnhtbEWPQWvCQBSE74L/YXlCL0U3KhaJrh4sBSvtwaTi9ZF9ZoPZ&#10;tyG7Nem/7wqCx2FmvmHW297W4katrxwrmE4SEMSF0xWXCn7yj/EShA/IGmvHpOCPPGw3w8EaU+06&#10;PtItC6WIEPYpKjAhNKmUvjBk0U9cQxy9i2sthijbUuoWuwi3tZwlyZu0WHFcMNjQzlBxzX6tgvLU&#10;fer91zm71Kf3/LB4Nebb9kq9jKbJCkSgPjzDj/ZeK5jNF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64B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Seh+ZL8AAADc&#10;AAAADwAAAGRycy9kb3ducmV2LnhtbEWPQWvCQBSE70L/w/IKvUjdqCglzeqhpaCihyaVXh/Zl2xo&#10;9m3Ibk38926h4HGYmW+YbDvaVlyo941jBfNZAoK4dLrhWsFX8fH8AsIHZI2tY1JwJQ/bzcMkw1S7&#10;gT/pkodaRAj7FBWYELpUSl8asuhnriOOXuV6iyHKvpa6xyHCbSsXSbKWFhuOCwY7ejNU/uS/VkF9&#10;HvZ6d/zOq/b8XhxWU2NOdlTq6XGevIIINIZ7+L+90woWyz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ofm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dl5i/roAAADc&#10;AAAADwAAAGRycy9kb3ducmV2LnhtbEWPzWoCMRSF94LvEK7QXU1GwRmmRheC0K1WpMvL5DoZmtyM&#10;k+jYtzeFgsvD+fk46+3DO3GnIXaBNRRzBYK4CabjVsPpa/9egYgJ2aALTBp+KcJ2M52ssTZh5APd&#10;j6kVeYRjjRpsSn0tZWwseYzz0BNn7xIGjynLoZVmwDGPeycXSq2kx44zwWJPO0vNz/HmNbhKVdfz&#10;rhy/DyZT9mdnuSy0fpsV6gNEokd6hf/bn0bDYlnC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Xm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emiaBrsAAADc&#10;AAAADwAAAGRycy9kb3ducmV2LnhtbEVPTWvCQBC9F/oflil4Ed2o0Erq6kFoKd5cpV7H7JikZmdD&#10;dqrx37sHwePjfS9WvW/UhbpYBzYwGWegiIvgai4N7HdfozmoKMgOm8Bk4EYRVsvXlwXmLlx5Sxcr&#10;pUohHHM0UIm0udaxqMhjHIeWOHGn0HmUBLtSuw6vKdw3eppl79pjzamhwpbWFRVn++8NfG9Ejrt9&#10;K8Pz6df+HYbr3n5YYwZvk+wTlFAvT/HD/eMMTGdpbTqTjoB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ia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00;top:3840;flip:x y;height:456;width:1;" filled="f" stroked="t" coordsize="21600,21600" o:gfxdata="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VM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8Usw9r0AAADc&#10;AAAADwAAAGRycy9kb3ducmV2LnhtbEVPz2vCMBS+C/sfwhvsIjNt0TGqsYeJ0Mk8WCdeH82zKWte&#10;SpPZ7r9fDoMdP77fm2KynbjT4FvHCtJFAoK4drrlRsHnef/8CsIHZI2dY1LwQx6K7cNsg7l2I5/o&#10;XoVGxBD2OSowIfS5lL42ZNEvXE8cuZsbLIYIh0bqAccYbjuZJcmLtNhybDDY05uh+qv6tgqay/iu&#10;y49rdesuu/NhNTfmaCelnh7TZA0i0BT+xX/uUivIl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zD2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fRvu3sAAAADc&#10;AAAADwAAAGRycy9kb3ducmV2LnhtbEWPT2vCQBTE74LfYXlCb7pJaIukrlICQSn14J+Lt9fsMwnN&#10;vo3ZNbH99F2h4HGYmd8wi9XNNKKnztWWFcSzCARxYXXNpYLjIZ/OQTiPrLGxTAp+yMFqOR4tMNV2&#10;4B31e1+KAGGXooLK+zaV0hUVGXQz2xIH72w7gz7IrpS6wyHATSOTKHqVBmsOCxW2lFVUfO+vRsFH&#10;lm9x95WY+W+TrT/P7+3leHpR6mkSR28gPN38I/zf3mgFyXM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7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AZmugcAAAADc&#10;AAAADwAAAGRycy9kb3ducmV2LnhtbEWPQWvCQBSE74L/YXlCL0U3WpWSZuPBUrBFD8ZKr4/sMxvM&#10;vg3ZrUn/fbdQ8DjMzDdMthlsI27U+dqxgvksAUFcOl1zpeDz9DZ9BuEDssbGMSn4IQ+bfDzKMNWu&#10;5yPdilCJCGGfogITQptK6UtDFv3MtcTRu7jOYoiyq6TusI9w28hFkqylxZrjgsGWtobKa/FtFVTn&#10;/l3v9l/FpTm/nj5Wj8Yc7KDUw2SevIAINIR7+L+90woWyyf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a6B&#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jnA29b8AAADc&#10;AAAADwAAAGRycy9kb3ducmV2LnhtbEWPQWvCQBSE74L/YXmFXkQ3ihZJXT0ogpV6MKn0+sg+s6HZ&#10;tyG7Nem/dwuCx2FmvmFWm97W4katrxwrmE4SEMSF0xWXCr7y/XgJwgdkjbVjUvBHHjbr4WCFqXYd&#10;n+mWhVJECPsUFZgQmlRKXxiy6CeuIY7e1bUWQ5RtKXWLXYTbWs6S5E1arDguGGxoa6j4yX6tgvLS&#10;fejD53d2rS+7/LgYGXOyvVKvL9PkHUSgPjzDj/ZBK5jN5/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wNv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8vJ2qsAAAADc&#10;AAAADwAAAGRycy9kb3ducmV2LnhtbEWPQWvCQBSE7wX/w/IEb3WTYIqkriIBqUh70Hrx9sw+k9Ds&#10;25jdxtRf7xYKPQ4z8w2zWA2mET11rrasIJ5GIIgLq2suFRw/N89zEM4ja2wsk4IfcrBajp4WmGl7&#10;4z31B1+KAGGXoYLK+zaT0hUVGXRT2xIH72I7gz7IrpS6w1uAm0YmUfQiDdYcFipsKa+o+Dp8GwW7&#10;fPOB+3Ni5vcmf3u/rNvr8ZQqNRnH0SsIT4P/D/+1t1pBMkv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8na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s">
            <w:drawing>
              <wp:anchor distT="0" distB="0" distL="114300" distR="114300" simplePos="0" relativeHeight="251668480" behindDoc="0" locked="0" layoutInCell="1" allowOverlap="1">
                <wp:simplePos x="0" y="0"/>
                <wp:positionH relativeFrom="column">
                  <wp:posOffset>3142615</wp:posOffset>
                </wp:positionH>
                <wp:positionV relativeFrom="paragraph">
                  <wp:posOffset>318135</wp:posOffset>
                </wp:positionV>
                <wp:extent cx="433070" cy="233045"/>
                <wp:effectExtent l="3175" t="5715" r="20955" b="8890"/>
                <wp:wrapNone/>
                <wp:docPr id="247" name="直接连接符 247"/>
                <wp:cNvGraphicFramePr/>
                <a:graphic xmlns:a="http://schemas.openxmlformats.org/drawingml/2006/main">
                  <a:graphicData uri="http://schemas.microsoft.com/office/word/2010/wordprocessingShape">
                    <wps:wsp>
                      <wps:cNvCnPr/>
                      <wps:spPr>
                        <a:xfrm flipV="1">
                          <a:off x="0" y="0"/>
                          <a:ext cx="433070" cy="233045"/>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flip:y;margin-left:247.45pt;margin-top:25.05pt;height:18.35pt;width:34.1pt;z-index:251668480;mso-width-relative:page;mso-height-relative:page;" filled="f" stroked="t" coordsize="21600,21600" o:gfxdata="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3P+JrX&#10;AAAACQEAAA8AAAAAAAAAAQAgAAAAIgAAAGRycy9kb3ducmV2LnhtbFBLAQIUABQAAAAIAIdO4kDy&#10;1pQO6AEAAKoDAAAOAAAAAAAAAAEAIAAAACYBAABkcnMvZTJvRG9jLnhtbFBLBQYAAAAABgAGAFkB&#10;AACABQAAAAA=&#10;">
                <v:fill on="f" focussize="0,0"/>
                <v:stroke weight="1pt" color="#000000" joinstyle="round" dashstyle="1 1"/>
                <v:imagedata o:title=""/>
                <o:lock v:ext="edit" aspectratio="f"/>
              </v:lin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70528" behindDoc="0" locked="0" layoutInCell="1" allowOverlap="1">
                <wp:simplePos x="0" y="0"/>
                <wp:positionH relativeFrom="column">
                  <wp:posOffset>-572135</wp:posOffset>
                </wp:positionH>
                <wp:positionV relativeFrom="paragraph">
                  <wp:posOffset>302895</wp:posOffset>
                </wp:positionV>
                <wp:extent cx="6400165" cy="3698875"/>
                <wp:effectExtent l="5080" t="4445" r="14605" b="11430"/>
                <wp:wrapNone/>
                <wp:docPr id="268" name="组合 268"/>
                <wp:cNvGraphicFramePr/>
                <a:graphic xmlns:a="http://schemas.openxmlformats.org/drawingml/2006/main">
                  <a:graphicData uri="http://schemas.microsoft.com/office/word/2010/wordprocessingGroup">
                    <wpg:wgp>
                      <wpg:cNvGrpSpPr/>
                      <wpg:grpSpPr>
                        <a:xfrm>
                          <a:off x="0" y="0"/>
                          <a:ext cx="6400165" cy="3698875"/>
                          <a:chOff x="3213" y="249859"/>
                          <a:chExt cx="10079" cy="5825"/>
                        </a:xfrm>
                      </wpg:grpSpPr>
                      <wpg:grpSp>
                        <wpg:cNvPr id="265" name="组合 265"/>
                        <wpg:cNvGrpSpPr/>
                        <wpg:grpSpPr>
                          <a:xfrm>
                            <a:off x="3213" y="249859"/>
                            <a:ext cx="6329" cy="5825"/>
                            <a:chOff x="4231" y="3856"/>
                            <a:chExt cx="6449" cy="6187"/>
                          </a:xfrm>
                        </wpg:grpSpPr>
                        <wps:wsp>
                          <wps:cNvPr id="248" name="流程图: 终止 248"/>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结束</w:t>
                                </w:r>
                              </w:p>
                            </w:txbxContent>
                          </wps:txbx>
                          <wps:bodyPr upright="1"/>
                        </wps:wsp>
                        <wps:wsp>
                          <wps:cNvPr id="249" name="流程图: 终止 249"/>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开始</w:t>
                                </w:r>
                              </w:p>
                            </w:txbxContent>
                          </wps:txbx>
                          <wps:bodyPr upright="1"/>
                        </wps:wsp>
                        <wps:wsp>
                          <wps:cNvPr id="250" name="流程图: 过程 250"/>
                          <wps:cNvSpPr/>
                          <wps:spPr>
                            <a:xfrm>
                              <a:off x="6856" y="5074"/>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wps:txbx>
                          <wps:bodyPr upright="1"/>
                        </wps:wsp>
                        <wps:wsp>
                          <wps:cNvPr id="251" name="流程图: 决策 251"/>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受理</w:t>
                                </w:r>
                              </w:p>
                            </w:txbxContent>
                          </wps:txbx>
                          <wps:bodyPr upright="1"/>
                        </wps:wsp>
                        <wps:wsp>
                          <wps:cNvPr id="252" name="流程图: 过程 252"/>
                          <wps:cNvSpPr/>
                          <wps:spPr>
                            <a:xfrm>
                              <a:off x="4231" y="5792"/>
                              <a:ext cx="2271" cy="943"/>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wps:txbx>
                          <wps:bodyPr upright="1"/>
                        </wps:wsp>
                        <wps:wsp>
                          <wps:cNvPr id="253" name="流程图: 过程 253"/>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决定并送达</w:t>
                                </w:r>
                              </w:p>
                            </w:txbxContent>
                          </wps:txbx>
                          <wps:bodyPr upright="1"/>
                        </wps:wsp>
                        <wps:wsp>
                          <wps:cNvPr id="254" name="直接连接符 254"/>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255" name="直接连接符 255"/>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256" name="直接连接符 256"/>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257" name="直接连接符 257"/>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260" name="组合 260"/>
                          <wpg:cNvGrpSpPr/>
                          <wpg:grpSpPr>
                            <a:xfrm>
                              <a:off x="5100" y="5416"/>
                              <a:ext cx="1770" cy="456"/>
                              <a:chOff x="5100" y="3840"/>
                              <a:chExt cx="1770" cy="456"/>
                            </a:xfrm>
                          </wpg:grpSpPr>
                          <wps:wsp>
                            <wps:cNvPr id="258" name="直接连接符 258"/>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259" name="直接连接符 259"/>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261" name="文本框 261"/>
                          <wps:cNvSpPr txBox="1"/>
                          <wps:spPr>
                            <a:xfrm>
                              <a:off x="5685" y="6664"/>
                              <a:ext cx="1709" cy="809"/>
                            </a:xfrm>
                            <a:prstGeom prst="rect">
                              <a:avLst/>
                            </a:prstGeom>
                            <a:noFill/>
                            <a:ln w="6350">
                              <a:noFill/>
                            </a:ln>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upright="1"/>
                        </wps:wsp>
                        <wps:wsp>
                          <wps:cNvPr id="262" name="直接连接符 262"/>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263" name="直接连接符 263"/>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264" name="文本框 264"/>
                          <wps:cNvSpPr txBox="1"/>
                          <wps:spPr>
                            <a:xfrm>
                              <a:off x="8010" y="7519"/>
                              <a:ext cx="1605" cy="524"/>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g:grpSp>
                      <wps:wsp>
                        <wps:cNvPr id="266" name="文本框 266"/>
                        <wps:cNvSpPr txBox="1"/>
                        <wps:spPr>
                          <a:xfrm>
                            <a:off x="10202" y="249871"/>
                            <a:ext cx="3090" cy="4532"/>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b w:val="0"/>
                                  <w:bCs w:val="0"/>
                                  <w:color w:val="auto"/>
                                </w:rPr>
                              </w:pPr>
                              <w:r>
                                <w:rPr>
                                  <w:rFonts w:hint="eastAsia"/>
                                  <w:b w:val="0"/>
                                  <w:bCs w:val="0"/>
                                  <w:color w:val="auto"/>
                                </w:rPr>
                                <w:t>申请时需提交的材料：</w:t>
                              </w:r>
                            </w:p>
                            <w:p>
                              <w:pPr>
                                <w:rPr>
                                  <w:rFonts w:hint="eastAsia" w:eastAsia="宋体"/>
                                  <w:b w:val="0"/>
                                  <w:bCs w:val="0"/>
                                  <w:color w:val="auto"/>
                                  <w:lang w:eastAsia="zh-CN"/>
                                </w:rPr>
                              </w:pPr>
                              <w:r>
                                <w:rPr>
                                  <w:rFonts w:hint="eastAsia"/>
                                  <w:b w:val="0"/>
                                  <w:bCs w:val="0"/>
                                  <w:color w:val="auto"/>
                                </w:rPr>
                                <w:t>1.</w:t>
                              </w:r>
                              <w:r>
                                <w:rPr>
                                  <w:rFonts w:hint="eastAsia"/>
                                  <w:color w:val="auto"/>
                                </w:rPr>
                                <w:t>如在我市首次参保，</w:t>
                              </w:r>
                              <w:r>
                                <w:rPr>
                                  <w:rFonts w:hint="eastAsia"/>
                                  <w:color w:val="auto"/>
                                  <w:lang w:eastAsia="zh-CN"/>
                                </w:rPr>
                                <w:t>填写</w:t>
                              </w:r>
                              <w:r>
                                <w:rPr>
                                  <w:rFonts w:hint="eastAsia"/>
                                  <w:b w:val="0"/>
                                  <w:bCs w:val="0"/>
                                  <w:color w:val="auto"/>
                                </w:rPr>
                                <w:t>《职工基本医疗保险参保登记表》</w:t>
                              </w:r>
                              <w:r>
                                <w:rPr>
                                  <w:rFonts w:hint="eastAsia"/>
                                  <w:b w:val="0"/>
                                  <w:bCs w:val="0"/>
                                  <w:color w:val="auto"/>
                                  <w:lang w:eastAsia="zh-CN"/>
                                </w:rPr>
                                <w:t>；</w:t>
                              </w:r>
                            </w:p>
                            <w:p>
                              <w:pPr>
                                <w:rPr>
                                  <w:rFonts w:hint="eastAsia"/>
                                  <w:b w:val="0"/>
                                  <w:bCs w:val="0"/>
                                  <w:color w:val="auto"/>
                                </w:rPr>
                              </w:pPr>
                              <w:r>
                                <w:rPr>
                                  <w:rFonts w:hint="eastAsia"/>
                                  <w:b w:val="0"/>
                                  <w:bCs w:val="0"/>
                                  <w:color w:val="auto"/>
                                </w:rPr>
                                <w:t>2.参保人员有效身份证件复印件；</w:t>
                              </w:r>
                            </w:p>
                            <w:p>
                              <w:pPr>
                                <w:rPr>
                                  <w:rFonts w:hint="eastAsia"/>
                                  <w:b w:val="0"/>
                                  <w:bCs w:val="0"/>
                                  <w:color w:val="auto"/>
                                </w:rPr>
                              </w:pPr>
                              <w:r>
                                <w:rPr>
                                  <w:rFonts w:hint="eastAsia"/>
                                  <w:b w:val="0"/>
                                  <w:bCs w:val="0"/>
                                  <w:color w:val="auto"/>
                                </w:rPr>
                                <w:t>3.在职职工提供《泉州市城镇职工基本医疗保险、生育保险人员变更登记——增减变动申报表》加盖单位公章（一式两份）；</w:t>
                              </w:r>
                            </w:p>
                            <w:p>
                              <w:pPr>
                                <w:rPr>
                                  <w:rFonts w:hint="eastAsia"/>
                                  <w:b w:val="0"/>
                                  <w:bCs w:val="0"/>
                                  <w:color w:val="FF0000"/>
                                </w:rPr>
                              </w:pPr>
                              <w:r>
                                <w:rPr>
                                  <w:rFonts w:hint="eastAsia"/>
                                  <w:b w:val="0"/>
                                  <w:bCs w:val="0"/>
                                  <w:color w:val="auto"/>
                                </w:rPr>
                                <w:t>4.灵活就业人员提供本人工商银行活期存折账号或本人工商银行卡对应子账号（140开头）或本人工商银行卡卡号。</w:t>
                              </w:r>
                            </w:p>
                          </w:txbxContent>
                        </wps:txbx>
                        <wps:bodyPr upright="0">
                          <a:spAutoFit/>
                        </wps:bodyPr>
                      </wps:wsp>
                      <wps:wsp>
                        <wps:cNvPr id="267" name="直接连接符 267"/>
                        <wps:cNvCnPr/>
                        <wps:spPr>
                          <a:xfrm flipV="1">
                            <a:off x="9543" y="250938"/>
                            <a:ext cx="682" cy="367"/>
                          </a:xfrm>
                          <a:prstGeom prst="line">
                            <a:avLst/>
                          </a:prstGeom>
                          <a:ln w="12700" cap="flat" cmpd="sng">
                            <a:solidFill>
                              <a:srgbClr val="000000"/>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45.05pt;margin-top:23.85pt;height:291.25pt;width:503.95pt;z-index:251670528;mso-width-relative:page;mso-height-relative:page;" coordorigin="3213,249859" coordsize="10079,5825" o:gfxdata="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AtZ143bAAAACgEAAA8AAAAAAAAAAQAg&#10;AAAAIgAAAGRycy9kb3ducmV2LnhtbFBLAQIUABQAAAAIAIdO4kDm5AeuRgYAANErAAAOAAAAAAAA&#10;AAEAIAAAACoBAABkcnMvZTJvRG9jLnhtbFBLBQYAAAAABgAGAFkBAADiCQAAAAA=&#10;">
                <o:lock v:ext="edit" aspectratio="f"/>
                <v:group id="_x0000_s1026" o:spid="_x0000_s1026" o:spt="203" style="position:absolute;left:3213;top:249859;height:5825;width:6329;" coordorigin="4231,3856" coordsize="6449,6187"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uponB70AAADc&#10;AAAADwAAAGRycy9kb3ducmV2LnhtbEVPu27CMBTdkfoP1q3UBRWHCEGUYhhAiA4sPDp0u40vcdT4&#10;OrJNSPv1eKjU8ei8l+vBtqInHxrHCqaTDARx5XTDtYLLefdagAgRWWPrmBT8UID16mm0xFK7Ox+p&#10;P8VapBAOJSowMXallKEyZDFMXEecuKvzFmOCvpba4z2F21bmWTaXFhtODQY72hiqvk83q2Cx//wq&#10;DsPg53v6zcdm21fFx1Wpl+dp9gYi0hD/xX/ud60gn6W16U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mic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1daCnMAAAADc&#10;AAAADwAAAGRycy9kb3ducmV2LnhtbEWPMW/CMBSE90r8B+shdanAIapoSDEMrRAdupTCwPaIH3HU&#10;+DmyTUj76+tKlRhPd/edbrkebCt68qFxrGA2zUAQV043XCvYf24mBYgQkTW2jknBNwVYr0Z3Syy1&#10;u/IH9btYiwThUKICE2NXShkqQxbD1HXEyTs7bzEm6WupPV4T3LYyz7K5tNhwWjDY0Yuh6mt3sQqe&#10;tsdT8T4Mfr6ln/zBvPZVcTgrdT+eZc8gIg3xFv5vv2kF+eMC/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1oKc&#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_x0000_s1026" o:spid="_x0000_s1026" o:spt="109" type="#_x0000_t109" style="position:absolute;left:6856;top:5074;height:931;width:3824;" fillcolor="#FFFFFF" filled="t" stroked="t" coordsize="21600,21600" o:gfxdata="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aKU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v:textbox>
                  </v:shape>
                  <v:shape id="_x0000_s1026" o:spid="_x0000_s1026" o:spt="110" type="#_x0000_t110" style="position:absolute;left:7740;top:6574;height:929;width:2100;" fillcolor="#FFFFFF" filled="t" stroked="t" coordsize="21600,21600" o:gfxdata="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6hz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_x0000_s1026" o:spid="_x0000_s1026" o:spt="109" type="#_x0000_t109" style="position:absolute;left:4231;top:5792;height:943;width:2271;" fillcolor="#FFFFFF" filled="t" stroked="t" coordsize="21600,21600" o:gfxdata="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25l4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v:textbox>
                  </v:shape>
                  <v:shape id="_x0000_s1026" o:spid="_x0000_s1026" o:spt="109" type="#_x0000_t109" style="position:absolute;left:7907;top:8086;height:690;width:1754;" fillcolor="#FFFFFF" filled="t" stroked="t" coordsize="21600,21600" o:gfxdata="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c84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C6mgKL8AAADc&#10;AAAADwAAAGRycy9kb3ducmV2LnhtbEWPQWvCQBSE74L/YXlCL0U3ihaJrh4sBSvtwaTi9ZF9ZoPZ&#10;tyG7Nem/7wqCx2FmvmHW297W4katrxwrmE4SEMSF0xWXCn7yj/EShA/IGmvHpOCPPGw3w8EaU+06&#10;PtItC6WIEPYpKjAhNKmUvjBk0U9cQxy9i2sthijbUuoWuwi3tZwlyZu0WHFcMNjQzlBxzX6tgvLU&#10;fer91zm71Kf3/LB4Nebb9kq9jKbJCkSgPjzDj/ZeK5gt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poC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ZOUFs78AAADc&#10;AAAADwAAAGRycy9kb3ducmV2LnhtbEWPQWvCQBSE70L/w/IKXqRuFCIlzeqhRdBiDyaVXh/Zl2xo&#10;9m3Irib9926h0OMwM98w+W6ynbjR4FvHClbLBARx5XTLjYLPcv/0DMIHZI2dY1LwQx5224dZjpl2&#10;I5/pVoRGRAj7DBWYEPpMSl8ZsuiXrieOXu0GiyHKoZF6wDHCbSfXSbKRFluOCwZ7ejVUfRdXq6C5&#10;jEd9OH0VdXd5K9/ThTEfdlJq/rhKXkAEmsJ/+K990ArWaQq/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lBb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xM0ixboAAADc&#10;AAAADwAAAGRycy9kb3ducmV2LnhtbEWPS4vCMBSF9wP+h3AFd2NSQS0dowtBcOsDcXlp7jTF5KY2&#10;0Tr/fiIMzPJwHh9ntXl5J57UxzawhmKqQBDXwbTcaDifdp8liJiQDbrApOGHImzWo48VViYMfKDn&#10;MTUij3CsUINNqaukjLUlj3EaOuLsfYfeY8qyb6Tpccjj3smZUgvpseVMsNjR1lJ9Oz68Bleq8n7Z&#10;LofrwWTK7uIsLwutJ+NCfYFI9Er/4b/23miYzRfwPpOP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SL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1ijr1L4AAADc&#10;AAAADwAAAGRycy9kb3ducmV2LnhtbEWPQWvCQBSE74X+h+UVepG6UWgt0dWD0FK8uYpen9lnkpp9&#10;G7KvGv+9WxA8DjPzDTNb9L5RZ+piHdjAaJiBIi6Cq7k0sN18vX2CioLssAlMBq4UYTF/fpph7sKF&#10;13S2UqoE4ZijgUqkzbWORUUe4zC0xMk7hs6jJNmV2nV4SXDf6HGWfWiPNaeFCltaVlSc7J838L0S&#10;OWy2rQxOx5393Q+WvZ1YY15fRtkUlFAvj/C9/eMMjN8n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jr1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2h4TLLgAAADc&#10;AAAADwAAAGRycy9kb3ducmV2LnhtbEVPTWsCMRC9F/wPYQRvNVnBumyNHgShV22RHofNdLOYTNZN&#10;6tp/3zkUeny87+3+EYO605j7xBaqpQFF3CbXc2fh4/34XIPKBdlhSEwWfijDfjd72mLj0sQnup9L&#10;pySEc4MWfClDo3VuPUXMyzQQC/eVxohF4NhpN+Ik4THolTEvOmLP0uBxoIOn9nr+jhZCberb5bCZ&#10;Pk9OWo6X4HlTWbuYV+YVVKFH+Rf/ud+chdVa1soZOQJ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h4TL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5agPtr8AAADc&#10;AAAADwAAAGRycy9kb3ducmV2LnhtbEWPQWvCQBSE74L/YXmFXkQ3CkpNXT0ogpV6MKn0+sg+s6HZ&#10;tyG7Nem/dwuCx2FmvmFWm97W4katrxwrmE4SEMSF0xWXCr7y/fgNhA/IGmvHpOCPPGzWw8EKU+06&#10;PtMtC6WIEPYpKjAhNKmUvjBk0U9cQxy9q2sthijbUuoWuwi3tZwlyUJarDguGGxoa6j4yX6tgvLS&#10;fejD53d2rS+7/DgfGXOyvVKvL9PkHUSgPjzDj/ZBK5jNl/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oD7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JWBXer4AAADc&#10;AAAADwAAAGRycy9kb3ducmV2LnhtbEWPQWvCQBSE7wX/w/IEL0U3BiolunpQCir2YKx4fWSf2WD2&#10;bchuTfz3bqHgcZiZb5jFqre1uFPrK8cKppMEBHHhdMWlgp/T1/gThA/IGmvHpOBBHlbLwdsCM+06&#10;PtI9D6WIEPYZKjAhNJmUvjBk0U9cQxy9q2sthijbUuoWuwi3tUyTZCYtVhwXDDa0NlTc8l+roDx3&#10;O709XPJrfd6c9h/vxnzbXqnRcJrMQQTqwyv8395qBekshb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BXe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Sizy4b8AAADc&#10;AAAADwAAAGRycy9kb3ducmV2LnhtbEWPQWvCQBSE70L/w/IKvUjdqCglzeqhpaCihyaVXh/Zl2xo&#10;9m3Ibk38926h4HGYmW+YbDvaVlyo941jBfNZAoK4dLrhWsFX8fH8AsIHZI2tY1JwJQ/bzcMkw1S7&#10;gT/pkodaRAj7FBWYELpUSl8asuhnriOOXuV6iyHKvpa6xyHCbSsXSbKWFhuOCwY7ejNU/uS/VkF9&#10;HvZ6d/zOq/b8XhxWU2NOdlTq6XGevIIINIZ7+L+90woW6y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s8u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1guPUcAAAADc&#10;AAAADwAAAGRycy9kb3ducmV2LnhtbEWPQWvCQBSE7wX/w/IEb3WTY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49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v:shape id="_x0000_s1026" o:spid="_x0000_s1026" o:spt="202" type="#_x0000_t202" style="position:absolute;left:10202;top:249871;height:4532;width:3090;" fillcolor="#FFFFFF" filled="t" stroked="t" coordsize="21600,21600" o:gfxdata="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8cBa/&#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b w:val="0"/>
                            <w:bCs w:val="0"/>
                            <w:color w:val="auto"/>
                          </w:rPr>
                        </w:pPr>
                        <w:r>
                          <w:rPr>
                            <w:rFonts w:hint="eastAsia"/>
                            <w:b w:val="0"/>
                            <w:bCs w:val="0"/>
                            <w:color w:val="auto"/>
                          </w:rPr>
                          <w:t>申请时需提交的材料：</w:t>
                        </w:r>
                      </w:p>
                      <w:p>
                        <w:pPr>
                          <w:rPr>
                            <w:rFonts w:hint="eastAsia" w:eastAsia="宋体"/>
                            <w:b w:val="0"/>
                            <w:bCs w:val="0"/>
                            <w:color w:val="auto"/>
                            <w:lang w:eastAsia="zh-CN"/>
                          </w:rPr>
                        </w:pPr>
                        <w:r>
                          <w:rPr>
                            <w:rFonts w:hint="eastAsia"/>
                            <w:b w:val="0"/>
                            <w:bCs w:val="0"/>
                            <w:color w:val="auto"/>
                          </w:rPr>
                          <w:t>1.</w:t>
                        </w:r>
                        <w:r>
                          <w:rPr>
                            <w:rFonts w:hint="eastAsia"/>
                            <w:color w:val="auto"/>
                          </w:rPr>
                          <w:t>如在我市首次参保，</w:t>
                        </w:r>
                        <w:r>
                          <w:rPr>
                            <w:rFonts w:hint="eastAsia"/>
                            <w:color w:val="auto"/>
                            <w:lang w:eastAsia="zh-CN"/>
                          </w:rPr>
                          <w:t>填写</w:t>
                        </w:r>
                        <w:r>
                          <w:rPr>
                            <w:rFonts w:hint="eastAsia"/>
                            <w:b w:val="0"/>
                            <w:bCs w:val="0"/>
                            <w:color w:val="auto"/>
                          </w:rPr>
                          <w:t>《职工基本医疗保险参保登记表》</w:t>
                        </w:r>
                        <w:r>
                          <w:rPr>
                            <w:rFonts w:hint="eastAsia"/>
                            <w:b w:val="0"/>
                            <w:bCs w:val="0"/>
                            <w:color w:val="auto"/>
                            <w:lang w:eastAsia="zh-CN"/>
                          </w:rPr>
                          <w:t>；</w:t>
                        </w:r>
                      </w:p>
                      <w:p>
                        <w:pPr>
                          <w:rPr>
                            <w:rFonts w:hint="eastAsia"/>
                            <w:b w:val="0"/>
                            <w:bCs w:val="0"/>
                            <w:color w:val="auto"/>
                          </w:rPr>
                        </w:pPr>
                        <w:r>
                          <w:rPr>
                            <w:rFonts w:hint="eastAsia"/>
                            <w:b w:val="0"/>
                            <w:bCs w:val="0"/>
                            <w:color w:val="auto"/>
                          </w:rPr>
                          <w:t>2.参保人员有效身份证件复印件；</w:t>
                        </w:r>
                      </w:p>
                      <w:p>
                        <w:pPr>
                          <w:rPr>
                            <w:rFonts w:hint="eastAsia"/>
                            <w:b w:val="0"/>
                            <w:bCs w:val="0"/>
                            <w:color w:val="auto"/>
                          </w:rPr>
                        </w:pPr>
                        <w:r>
                          <w:rPr>
                            <w:rFonts w:hint="eastAsia"/>
                            <w:b w:val="0"/>
                            <w:bCs w:val="0"/>
                            <w:color w:val="auto"/>
                          </w:rPr>
                          <w:t>3.在职职工提供《泉州市城镇职工基本医疗保险、生育保险人员变更登记——增减变动申报表》加盖单位公章（一式两份）；</w:t>
                        </w:r>
                      </w:p>
                      <w:p>
                        <w:pPr>
                          <w:rPr>
                            <w:rFonts w:hint="eastAsia"/>
                            <w:b w:val="0"/>
                            <w:bCs w:val="0"/>
                            <w:color w:val="FF0000"/>
                          </w:rPr>
                        </w:pPr>
                        <w:r>
                          <w:rPr>
                            <w:rFonts w:hint="eastAsia"/>
                            <w:b w:val="0"/>
                            <w:bCs w:val="0"/>
                            <w:color w:val="auto"/>
                          </w:rPr>
                          <w:t>4.灵活就业人员提供本人工商银行活期存折账号或本人工商银行卡对应子账号（140开头）或本人工商银行卡卡号。</w:t>
                        </w:r>
                      </w:p>
                    </w:txbxContent>
                  </v:textbox>
                </v:shape>
                <v:line id="_x0000_s1026" o:spid="_x0000_s1026" o:spt="20" style="position:absolute;left:9543;top:250938;flip:y;height:367;width:682;" filled="f" stroked="t" coordsize="21600,21600" o:gfxdata="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ZXrLgAAADcAAAA&#10;DwAAAAAAAAABACAAAAAiAAAAZHJzL2Rvd25yZXYueG1sUEsBAhQAFAAAAAgAh07iQDMvBZ47AAAA&#10;OQAAABAAAAAAAAAAAQAgAAAABwEAAGRycy9zaGFwZXhtbC54bWxQSwUGAAAAAAYABgBbAQAAsQMA&#10;AAAA&#10;">
                  <v:fill on="f" focussize="0,0"/>
                  <v:stroke weight="1pt" color="#000000" joinstyle="round" dashstyle="1 1"/>
                  <v:imagedata o:title=""/>
                  <o:lock v:ext="edit" aspectratio="f"/>
                </v:lin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3.2职工参保关系变更登记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职工参保关系变更登记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与单位解除劳动关系、调动等暂停参保缴费的行为；以及参保人员死亡停止参保缴费的行为。</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现场办理，邮寄办理，网上办理，</w:t>
      </w:r>
      <w:r>
        <w:rPr>
          <w:rFonts w:hint="eastAsia" w:ascii="仿宋" w:hAnsi="仿宋" w:eastAsia="仿宋" w:cs="仿宋"/>
          <w:color w:val="auto"/>
          <w:sz w:val="32"/>
          <w:szCs w:val="32"/>
        </w:rPr>
        <w:t>E点通</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3.2.4办理流程</w:t>
      </w:r>
    </w:p>
    <w:p>
      <w:pPr>
        <w:snapToGrid w:val="0"/>
        <w:spacing w:line="560" w:lineRule="exact"/>
        <w:ind w:firstLine="640" w:firstLineChars="200"/>
        <w:jc w:val="left"/>
        <w:rPr>
          <w:rFonts w:ascii="仿宋" w:hAnsi="仿宋" w:eastAsia="仿宋" w:cs="仿宋"/>
          <w:bCs/>
          <w:color w:val="auto"/>
          <w:sz w:val="32"/>
          <w:szCs w:val="32"/>
        </w:rPr>
      </w:pPr>
      <w:r>
        <w:rPr>
          <w:rFonts w:ascii="仿宋" w:hAnsi="仿宋" w:eastAsia="仿宋" w:cs="仿宋"/>
          <w:bCs/>
          <w:color w:val="auto"/>
          <w:sz w:val="32"/>
          <w:szCs w:val="32"/>
        </w:rPr>
        <w:t>申请—受理—办理—办结</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3.2.5办理材料</w:t>
      </w:r>
    </w:p>
    <w:p>
      <w:pPr>
        <w:numPr>
          <w:ilvl w:val="0"/>
          <w:numId w:val="0"/>
        </w:num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1.</w:t>
      </w:r>
      <w:r>
        <w:rPr>
          <w:rFonts w:hint="eastAsia" w:ascii="仿宋" w:hAnsi="仿宋" w:eastAsia="仿宋" w:cs="仿宋"/>
          <w:bCs/>
          <w:color w:val="auto"/>
          <w:sz w:val="32"/>
          <w:szCs w:val="32"/>
        </w:rPr>
        <w:t>调出减员：</w:t>
      </w:r>
    </w:p>
    <w:p>
      <w:pPr>
        <w:numPr>
          <w:ilvl w:val="0"/>
          <w:numId w:val="0"/>
        </w:num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①</w:t>
      </w:r>
      <w:r>
        <w:rPr>
          <w:rFonts w:hint="eastAsia" w:ascii="仿宋" w:hAnsi="仿宋" w:eastAsia="仿宋" w:cs="仿宋"/>
          <w:bCs/>
          <w:color w:val="auto"/>
          <w:sz w:val="32"/>
          <w:szCs w:val="32"/>
          <w:lang w:eastAsia="zh-CN"/>
        </w:rPr>
        <w:t>在职职工</w:t>
      </w:r>
      <w:r>
        <w:rPr>
          <w:rFonts w:hint="eastAsia" w:ascii="仿宋" w:hAnsi="仿宋" w:eastAsia="仿宋" w:cs="仿宋"/>
          <w:bCs/>
          <w:color w:val="auto"/>
          <w:sz w:val="32"/>
          <w:szCs w:val="32"/>
        </w:rPr>
        <w:t>填写《泉州市城镇职工基本医疗保险、生育保险人员变更登记——增减变动申报表》一式两份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r>
        <w:rPr>
          <w:rFonts w:hint="eastAsia" w:ascii="仿宋" w:hAnsi="仿宋" w:eastAsia="仿宋" w:cs="仿宋"/>
          <w:bCs/>
          <w:color w:val="auto"/>
          <w:sz w:val="32"/>
          <w:szCs w:val="32"/>
          <w:lang w:eastAsia="zh-CN"/>
        </w:rPr>
        <w:t>；</w:t>
      </w:r>
    </w:p>
    <w:p>
      <w:pPr>
        <w:numPr>
          <w:ilvl w:val="0"/>
          <w:numId w:val="0"/>
        </w:numPr>
        <w:snapToGrid w:val="0"/>
        <w:spacing w:line="560" w:lineRule="exact"/>
        <w:ind w:firstLine="640" w:firstLineChars="200"/>
        <w:jc w:val="left"/>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rPr>
        <w:t>②</w:t>
      </w:r>
      <w:r>
        <w:rPr>
          <w:rFonts w:hint="eastAsia" w:ascii="仿宋" w:hAnsi="仿宋" w:eastAsia="仿宋" w:cs="仿宋"/>
          <w:bCs/>
          <w:color w:val="auto"/>
          <w:sz w:val="32"/>
          <w:szCs w:val="32"/>
          <w:lang w:eastAsia="zh-CN"/>
        </w:rPr>
        <w:t>灵活就业人员提供有效居民身份证复印件；</w:t>
      </w:r>
    </w:p>
    <w:p>
      <w:pPr>
        <w:numPr>
          <w:ilvl w:val="0"/>
          <w:numId w:val="0"/>
        </w:num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rPr>
        <w:t>死亡人员减员：</w:t>
      </w:r>
    </w:p>
    <w:p>
      <w:pPr>
        <w:numPr>
          <w:ilvl w:val="0"/>
          <w:numId w:val="0"/>
        </w:num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①填写《泉州市城镇职工基本医疗保险、生育保险人员变更登记——增减变动申报表》一式两份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②附有权机构（医院、公安等）出具的死亡证明、火化证，注明死亡日期的户口注销证明材料，由单位出具的死亡证明</w:t>
      </w:r>
      <w:r>
        <w:rPr>
          <w:rFonts w:hint="eastAsia" w:ascii="仿宋" w:hAnsi="仿宋" w:eastAsia="仿宋" w:cs="仿宋"/>
          <w:bCs/>
          <w:color w:val="auto"/>
          <w:sz w:val="32"/>
          <w:szCs w:val="32"/>
          <w:lang w:eastAsia="zh-CN"/>
        </w:rPr>
        <w:t>的</w:t>
      </w:r>
      <w:r>
        <w:rPr>
          <w:rFonts w:hint="eastAsia" w:ascii="仿宋" w:hAnsi="仿宋" w:eastAsia="仿宋" w:cs="仿宋"/>
          <w:bCs/>
          <w:color w:val="auto"/>
          <w:sz w:val="32"/>
          <w:szCs w:val="32"/>
        </w:rPr>
        <w:t>任一材料。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3.2.10服务时间和地址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3.2.11效能举报电话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3.2.12办理流程图</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676672" behindDoc="0" locked="0" layoutInCell="1" allowOverlap="1">
                <wp:simplePos x="0" y="0"/>
                <wp:positionH relativeFrom="column">
                  <wp:posOffset>-48260</wp:posOffset>
                </wp:positionH>
                <wp:positionV relativeFrom="paragraph">
                  <wp:posOffset>5715</wp:posOffset>
                </wp:positionV>
                <wp:extent cx="6076315" cy="3717290"/>
                <wp:effectExtent l="5080" t="4445" r="14605" b="12065"/>
                <wp:wrapNone/>
                <wp:docPr id="333" name="组合 333"/>
                <wp:cNvGraphicFramePr/>
                <a:graphic xmlns:a="http://schemas.openxmlformats.org/drawingml/2006/main">
                  <a:graphicData uri="http://schemas.microsoft.com/office/word/2010/wordprocessingGroup">
                    <wpg:wgp>
                      <wpg:cNvGrpSpPr/>
                      <wpg:grpSpPr>
                        <a:xfrm>
                          <a:off x="0" y="0"/>
                          <a:ext cx="6076315" cy="3717290"/>
                          <a:chOff x="4670" y="319365"/>
                          <a:chExt cx="9569" cy="5854"/>
                        </a:xfrm>
                      </wpg:grpSpPr>
                      <wpg:grpSp>
                        <wpg:cNvPr id="330" name="组合 330"/>
                        <wpg:cNvGrpSpPr/>
                        <wpg:grpSpPr>
                          <a:xfrm>
                            <a:off x="4670" y="319365"/>
                            <a:ext cx="5669" cy="5854"/>
                            <a:chOff x="4246" y="3856"/>
                            <a:chExt cx="5777" cy="6187"/>
                          </a:xfrm>
                        </wpg:grpSpPr>
                        <wps:wsp>
                          <wps:cNvPr id="313" name="流程图: 终止 313"/>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结束</w:t>
                                </w:r>
                              </w:p>
                            </w:txbxContent>
                          </wps:txbx>
                          <wps:bodyPr upright="1"/>
                        </wps:wsp>
                        <wps:wsp>
                          <wps:cNvPr id="314" name="流程图: 终止 314"/>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开始</w:t>
                                </w:r>
                              </w:p>
                            </w:txbxContent>
                          </wps:txbx>
                          <wps:bodyPr upright="1"/>
                        </wps:wsp>
                        <wps:wsp>
                          <wps:cNvPr id="315" name="流程图: 过程 315"/>
                          <wps:cNvSpPr/>
                          <wps:spPr>
                            <a:xfrm>
                              <a:off x="6856" y="5074"/>
                              <a:ext cx="3167" cy="9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登录网上申报平台申报</w:t>
                                </w:r>
                              </w:p>
                              <w:p>
                                <w:pPr>
                                  <w:rPr>
                                    <w:rFonts w:hint="eastAsia"/>
                                  </w:rPr>
                                </w:pPr>
                              </w:p>
                            </w:txbxContent>
                          </wps:txbx>
                          <wps:bodyPr upright="1"/>
                        </wps:wsp>
                        <wps:wsp>
                          <wps:cNvPr id="316" name="流程图: 决策 316"/>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受理</w:t>
                                </w:r>
                              </w:p>
                            </w:txbxContent>
                          </wps:txbx>
                          <wps:bodyPr upright="1"/>
                        </wps:wsp>
                        <wps:wsp>
                          <wps:cNvPr id="317" name="流程图: 过程 317"/>
                          <wps:cNvSpPr/>
                          <wps:spPr>
                            <a:xfrm>
                              <a:off x="4246" y="5872"/>
                              <a:ext cx="1769"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rFonts w:hint="eastAsia"/>
                                    <w:szCs w:val="21"/>
                                  </w:rPr>
                                </w:pPr>
                                <w:r>
                                  <w:rPr>
                                    <w:rFonts w:hint="eastAsia"/>
                                    <w:szCs w:val="21"/>
                                  </w:rPr>
                                  <w:t>退回重新填写</w:t>
                                </w:r>
                              </w:p>
                            </w:txbxContent>
                          </wps:txbx>
                          <wps:bodyPr upright="1"/>
                        </wps:wsp>
                        <wps:wsp>
                          <wps:cNvPr id="318" name="流程图: 过程 318"/>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决定并送达</w:t>
                                </w:r>
                              </w:p>
                            </w:txbxContent>
                          </wps:txbx>
                          <wps:bodyPr upright="1"/>
                        </wps:wsp>
                        <wps:wsp>
                          <wps:cNvPr id="319" name="直接连接符 319"/>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320" name="直接连接符 320"/>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321" name="直接连接符 321"/>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322" name="直接连接符 322"/>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325" name="组合 325"/>
                          <wpg:cNvGrpSpPr/>
                          <wpg:grpSpPr>
                            <a:xfrm>
                              <a:off x="5100" y="5416"/>
                              <a:ext cx="1770" cy="456"/>
                              <a:chOff x="5100" y="3840"/>
                              <a:chExt cx="1770" cy="456"/>
                            </a:xfrm>
                          </wpg:grpSpPr>
                          <wps:wsp>
                            <wps:cNvPr id="323" name="直接连接符 323"/>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324" name="直接连接符 324"/>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326" name="文本框 326"/>
                          <wps:cNvSpPr txBox="1"/>
                          <wps:spPr>
                            <a:xfrm>
                              <a:off x="5685" y="6664"/>
                              <a:ext cx="1709" cy="809"/>
                            </a:xfrm>
                            <a:prstGeom prst="rect">
                              <a:avLst/>
                            </a:prstGeom>
                            <a:noFill/>
                            <a:ln w="6350">
                              <a:noFill/>
                            </a:ln>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upright="1"/>
                        </wps:wsp>
                        <wps:wsp>
                          <wps:cNvPr id="327" name="直接连接符 327"/>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328" name="直接连接符 328"/>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329" name="文本框 329"/>
                          <wps:cNvSpPr txBox="1"/>
                          <wps:spPr>
                            <a:xfrm>
                              <a:off x="8010" y="7519"/>
                              <a:ext cx="1605" cy="524"/>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g:grpSp>
                      <wps:wsp>
                        <wps:cNvPr id="331" name="直接连接符 331"/>
                        <wps:cNvCnPr/>
                        <wps:spPr>
                          <a:xfrm flipV="1">
                            <a:off x="10400" y="320482"/>
                            <a:ext cx="682" cy="367"/>
                          </a:xfrm>
                          <a:prstGeom prst="line">
                            <a:avLst/>
                          </a:prstGeom>
                          <a:ln w="12700" cap="flat" cmpd="sng">
                            <a:solidFill>
                              <a:srgbClr val="000000"/>
                            </a:solidFill>
                            <a:prstDash val="sysDot"/>
                            <a:headEnd type="none" w="med" len="med"/>
                            <a:tailEnd type="none" w="med" len="med"/>
                          </a:ln>
                        </wps:spPr>
                        <wps:bodyPr upright="1"/>
                      </wps:wsp>
                      <wps:wsp>
                        <wps:cNvPr id="332" name="文本框 332"/>
                        <wps:cNvSpPr txBox="1"/>
                        <wps:spPr>
                          <a:xfrm>
                            <a:off x="11149" y="319588"/>
                            <a:ext cx="3090" cy="2932"/>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color w:val="auto"/>
                                </w:rPr>
                              </w:pPr>
                              <w:r>
                                <w:rPr>
                                  <w:rFonts w:hint="eastAsia"/>
                                  <w:color w:val="auto"/>
                                </w:rPr>
                                <w:t>申请时需提交的材料：</w:t>
                              </w:r>
                            </w:p>
                            <w:p>
                              <w:pPr>
                                <w:rPr>
                                  <w:rFonts w:hint="eastAsia" w:eastAsia="宋体"/>
                                  <w:color w:val="auto"/>
                                  <w:lang w:eastAsia="zh-CN"/>
                                </w:rPr>
                              </w:pPr>
                              <w:r>
                                <w:rPr>
                                  <w:rFonts w:hint="eastAsia"/>
                                  <w:color w:val="auto"/>
                                </w:rPr>
                                <w:t>1.网上填报《</w:t>
                              </w:r>
                              <w:r>
                                <w:rPr>
                                  <w:rFonts w:hint="eastAsia"/>
                                  <w:bCs/>
                                  <w:color w:val="auto"/>
                                </w:rPr>
                                <w:t>泉州市城镇职工基本医疗保险、生育保险人员变更登记——增减变动申报表</w:t>
                              </w:r>
                              <w:r>
                                <w:rPr>
                                  <w:rFonts w:hint="eastAsia"/>
                                  <w:color w:val="auto"/>
                                </w:rPr>
                                <w:t>》</w:t>
                              </w:r>
                              <w:r>
                                <w:rPr>
                                  <w:rFonts w:hint="eastAsia"/>
                                  <w:color w:val="auto"/>
                                  <w:lang w:eastAsia="zh-CN"/>
                                </w:rPr>
                                <w:t>；</w:t>
                              </w:r>
                            </w:p>
                            <w:p>
                              <w:pPr>
                                <w:snapToGrid w:val="0"/>
                                <w:jc w:val="left"/>
                                <w:rPr>
                                  <w:rFonts w:hint="eastAsia"/>
                                  <w:bCs/>
                                  <w:color w:val="auto"/>
                                </w:rPr>
                              </w:pPr>
                              <w:r>
                                <w:rPr>
                                  <w:rFonts w:hint="eastAsia"/>
                                  <w:bCs/>
                                  <w:color w:val="auto"/>
                                </w:rPr>
                                <w:t>2.死亡提供死亡证明。</w:t>
                              </w:r>
                            </w:p>
                            <w:p>
                              <w:pPr>
                                <w:rPr>
                                  <w:rFonts w:hint="eastAsia"/>
                                  <w:color w:val="auto"/>
                                </w:rPr>
                              </w:pPr>
                              <w:r>
                                <w:rPr>
                                  <w:rFonts w:hint="eastAsia"/>
                                  <w:color w:val="auto"/>
                                </w:rPr>
                                <w:t>3.如通过E点通网上申报服务平台办理，以上申请材料不提供，由单位自行留存。</w:t>
                              </w:r>
                            </w:p>
                          </w:txbxContent>
                        </wps:txbx>
                        <wps:bodyPr upright="0">
                          <a:spAutoFit/>
                        </wps:bodyPr>
                      </wps:wsp>
                    </wpg:wgp>
                  </a:graphicData>
                </a:graphic>
              </wp:anchor>
            </w:drawing>
          </mc:Choice>
          <mc:Fallback>
            <w:pict>
              <v:group id="_x0000_s1026" o:spid="_x0000_s1026" o:spt="203" style="position:absolute;left:0pt;margin-left:-3.8pt;margin-top:0.45pt;height:292.7pt;width:478.45pt;z-index:251676672;mso-width-relative:page;mso-height-relative:page;" coordorigin="4670,319365" coordsize="9569,5854" o:gfxdata="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BO1OmD2AAAAAcBAAAPAAAAAAAAAAEAIAAAACIA&#10;AABkcnMvZG93bnJldi54bWxQSwECFAAUAAAACACHTuJAnc8Dc0QGAADRKwAADgAAAAAAAAABACAA&#10;AAAnAQAAZHJzL2Uyb0RvYy54bWxQSwUGAAAAAAYABgBZAQAA3QkAAAAA&#10;">
                <o:lock v:ext="edit" aspectratio="f"/>
                <v:group id="_x0000_s1026" o:spid="_x0000_s1026" o:spt="203" style="position:absolute;left:4670;top:319365;height:5854;width:5669;" coordorigin="4246,3856" coordsize="5777,6187"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0WyV9sAAAADc&#10;AAAADwAAAGRycy9kb3ducmV2LnhtbEWPMW/CMBSEd6T+B+tV6lKBE5BolGIYWiE6sBTaodsjfsRR&#10;4+fINiHw63GlSoynu/tOt1gNthU9+dA4VpBPMhDEldMN1wq+9utxASJEZI2tY1JwoQCr5cNogaV2&#10;Z/6kfhdrkSAcSlRgYuxKKUNlyGKYuI44eUfnLcYkfS21x3OC21ZOs2wuLTacFgx29Gao+t2drIKX&#10;zc+h2A6Dn2/oOn02731VfB+VenrMs1cQkYZ4D/+3P7SCWT6DvzPp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bJX2&#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XoUNgsAAAADc&#10;AAAADwAAAGRycy9kb3ducmV2LnhtbEWPMW/CMBSE90r9D9ar1KUCJ7SCKGAYiio6sJSWge0RP+Ko&#10;8XNkm5D21+NKlRhPd/edbrEabCt68qFxrCAfZyCIK6cbrhV8fb6NChAhImtsHZOCHwqwWt7fLbDU&#10;7sIf1O9iLRKEQ4kKTIxdKWWoDFkMY9cRJ+/kvMWYpK+l9nhJcNvKSZZNpcWG04LBjl4NVd+7s1Uw&#10;2xyOxXYY/HRDv5Mns+6rYn9S6vEhz+YgIg3xFv5vv2sFz/kL/J1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hQ2C&#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_x0000_s1026" o:spid="_x0000_s1026" o:spt="109" type="#_x0000_t109" style="position:absolute;left:6856;top:5074;height:946;width:3167;" fillcolor="#FFFFFF" filled="t" stroked="t" coordsize="21600,21600" o:gfxdata="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5t1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登录网上申报平台申报</w:t>
                          </w:r>
                        </w:p>
                        <w:p>
                          <w:pPr>
                            <w:rPr>
                              <w:rFonts w:hint="eastAsia"/>
                            </w:rPr>
                          </w:pPr>
                        </w:p>
                      </w:txbxContent>
                    </v:textbox>
                  </v:shape>
                  <v:shape id="_x0000_s1026" o:spid="_x0000_s1026" o:spt="110" type="#_x0000_t110" style="position:absolute;left:7740;top:6574;height:929;width:2100;" fillcolor="#FFFFFF" filled="t" stroked="t" coordsize="21600,21600" o:gfxdata="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I/n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_x0000_s1026" o:spid="_x0000_s1026" o:spt="109" type="#_x0000_t109" style="position:absolute;left:4246;top:5872;height:766;width:1769;" fillcolor="#FFFFFF" filled="t" stroked="t" coordsize="21600,21600" o:gfxdata="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4y9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rPr>
                              <w:rFonts w:hint="eastAsia"/>
                              <w:szCs w:val="21"/>
                            </w:rPr>
                          </w:pPr>
                          <w:r>
                            <w:rPr>
                              <w:rFonts w:hint="eastAsia"/>
                              <w:szCs w:val="21"/>
                            </w:rPr>
                            <w:t>退回重新填写</w:t>
                          </w:r>
                        </w:p>
                      </w:txbxContent>
                    </v:textbox>
                  </v:shape>
                  <v:shape id="_x0000_s1026" o:spid="_x0000_s1026" o:spt="109" type="#_x0000_t109" style="position:absolute;left:7907;top:8086;height:690;width:1754;" fillcolor="#FFFFFF" filled="t" stroked="t" coordsize="21600,21600" o:gfxdata="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BjP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BSO5678AAADc&#10;AAAADwAAAGRycy9kb3ducmV2LnhtbEWPQWvCQBSE74X+h+UVehHdpKWi0dWDUrDSHhoVr4/sMxvM&#10;vg3ZrYn/3hWEHoeZ+YaZL3tbiwu1vnKsIB0lIIgLpysuFex3n8MJCB+QNdaOScGVPCwXz09zzLTr&#10;+JcueShFhLDPUIEJocmk9IUhi37kGuLonVxrMUTZllK32EW4reVbkoylxYrjgsGGVoaKc/5nFZSH&#10;7ktvvo/5qT6sd9uPgTE/tlfq9SVNZiAC9eE//GhvtIL3dA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jue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WnXay70AAADc&#10;AAAADwAAAGRycy9kb3ducmV2LnhtbEVPz2vCMBS+C/sfwhvsIjNtxTGqsYeJ0Mk8WCdeH82zKWte&#10;SpPZ7r9fDoMdP77fm2KynbjT4FvHCtJFAoK4drrlRsHnef/8CsIHZI2dY1LwQx6K7cNsg7l2I5/o&#10;XoVGxBD2OSowIfS5lL42ZNEvXE8cuZsbLIYIh0bqAccYbjuZJcmLtNhybDDY05uh+qv6tgqay/iu&#10;y49rdesuu/NhNTfmaCelnh7TZA0i0BT+xX/uUitYZ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drL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ZcPGUbkAAADc&#10;AAAADwAAAGRycy9kb3ducmV2LnhtbEWPzYrCMBSF9wO+Q7iCuzGpwliq0YUgzFYdZJaX5toUk5va&#10;ROu8vRGEWR7Oz8dZbR7eiTv1sQ2soZgqEMR1MC03Gn6Ou88SREzIBl1g0vBHETbr0ccKKxMG3tP9&#10;kBqRRzhWqMGm1FVSxtqSxzgNHXH2zqH3mLLsG2l6HPK4d3Km1Jf02HImWOxoa6m+HG5egytVeT1t&#10;F8Pv3mTK7uQsLwqtJ+NCLUEkeqT/8Lv9bTTMZwW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Dxl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6Lg0rL4AAADc&#10;AAAADwAAAGRycy9kb3ducmV2LnhtbEWPQWvCQBSE70L/w/IKvUjdGMGW1NWD0FK8dRV7fc0+k9Ts&#10;25B91fjvu4LgcZiZb5jFavCtOlEfm8AGppMMFHEZXMOVgd32/fkVVBRkh21gMnChCKvlw2iBhQtn&#10;/qKTlUolCMcCDdQiXaF1LGvyGCehI07eIfQeJcm+0q7Hc4L7VudZNtceG04LNXa0rqk82j9v4GMj&#10;8rPddTI+Hvb293u8HuyLNebpcZq9gRIa5B6+tT+dgV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g0r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00;top:3840;flip:x y;height:456;width:1;" filled="f" stroked="t" coordsize="21600,21600" o:gfxdata="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d/b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JU7cyMAAAADc&#10;AAAADwAAAGRycy9kb3ducmV2LnhtbEWPQWvCQBSE74L/YXlCL0U3WpWSZuPBUrBFD8ZKr4/sMxvM&#10;vg3ZrUn/fbdQ8DjMzDdMthlsI27U+dqxgvksAUFcOl1zpeDz9DZ9BuEDssbGMSn4IQ+bfDzKMNWu&#10;5yPdilCJCGGfogITQptK6UtDFv3MtcTRu7jOYoiyq6TusI9w28hFkqylxZrjgsGWtobKa/FtFVTn&#10;/l3v9l/FpTm/nj5Wj8Yc7KDUw2SevIAINIR7+L+90wqeFk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zI&#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qR4C4MAAAADc&#10;AAAADwAAAGRycy9kb3ducmV2LnhtbEWPQWvCQBSE7wX/w/IEb3WTS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gL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1ZxCv8AAAADc&#10;AAAADwAAAGRycy9kb3ducmV2LnhtbEWPQWvCQBSE74L/YXlCL0U3WtSSZuPBUrBFD8ZKr4/sMxvM&#10;vg3ZrUn/fbdQ8DjMzDdMthlsI27U+dqxgvksAUFcOl1zpeDz9DZ9BuEDssbGMSn4IQ+bfDzKMNWu&#10;5yPdilCJCGGfogITQptK6UtDFv3MtcTRu7jOYoiyq6TusI9w28hFkqykxZrjgsGWtobKa/FtFVTn&#10;/l3v9l/FpTm/nj6Wj8Yc7KDUw2SevIAINIR7+L+90wqeFm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EK/&#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pAPWzb0AAADc&#10;AAAADwAAAGRycy9kb3ducmV2LnhtbEVPz2vCMBS+C/sfwhvsIjNtxTGqsYeJ0Mk8WCdeH82zKWte&#10;SpPZ7r9fDoMdP77fm2KynbjT4FvHCtJFAoK4drrlRsHnef/8CsIHZI2dY1LwQx6K7cNsg7l2I5/o&#10;XoVGxBD2OSowIfS5lL42ZNEvXE8cuZsbLIYIh0bqAccYbjuZJcmLtNhybDDY05uh+qv6tgqay/iu&#10;y49rdesuu/NhNTfmaCelnh7TZA0i0BT+xX/uUitYZn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9b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v:line id="_x0000_s1026" o:spid="_x0000_s1026" o:spt="20" style="position:absolute;left:10400;top:320482;flip:y;height:367;width:682;" filled="f" stroked="t" coordsize="21600,21600" o:gfxdata="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FKw7gAAADcAAAA&#10;DwAAAAAAAAABACAAAAAiAAAAZHJzL2Rvd25yZXYueG1sUEsBAhQAFAAAAAgAh07iQDMvBZ47AAAA&#10;OQAAABAAAAAAAAAAAQAgAAAABwEAAGRycy9zaGFwZXhtbC54bWxQSwUGAAAAAAYABgBbAQAAsQMA&#10;AAAA&#10;">
                  <v:fill on="f" focussize="0,0"/>
                  <v:stroke weight="1pt" color="#000000" joinstyle="round" dashstyle="1 1"/>
                  <v:imagedata o:title=""/>
                  <o:lock v:ext="edit" aspectratio="f"/>
                </v:line>
                <v:shape id="_x0000_s1026" o:spid="_x0000_s1026" o:spt="202" type="#_x0000_t202" style="position:absolute;left:11149;top:319588;height:2932;width:3090;" fillcolor="#FFFFFF" filled="t" stroked="t" coordsize="21600,21600" o:gfxdata="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VVpW/&#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color w:val="auto"/>
                          </w:rPr>
                        </w:pPr>
                        <w:r>
                          <w:rPr>
                            <w:rFonts w:hint="eastAsia"/>
                            <w:color w:val="auto"/>
                          </w:rPr>
                          <w:t>申请时需提交的材料：</w:t>
                        </w:r>
                      </w:p>
                      <w:p>
                        <w:pPr>
                          <w:rPr>
                            <w:rFonts w:hint="eastAsia" w:eastAsia="宋体"/>
                            <w:color w:val="auto"/>
                            <w:lang w:eastAsia="zh-CN"/>
                          </w:rPr>
                        </w:pPr>
                        <w:r>
                          <w:rPr>
                            <w:rFonts w:hint="eastAsia"/>
                            <w:color w:val="auto"/>
                          </w:rPr>
                          <w:t>1.网上填报《</w:t>
                        </w:r>
                        <w:r>
                          <w:rPr>
                            <w:rFonts w:hint="eastAsia"/>
                            <w:bCs/>
                            <w:color w:val="auto"/>
                          </w:rPr>
                          <w:t>泉州市城镇职工基本医疗保险、生育保险人员变更登记——增减变动申报表</w:t>
                        </w:r>
                        <w:r>
                          <w:rPr>
                            <w:rFonts w:hint="eastAsia"/>
                            <w:color w:val="auto"/>
                          </w:rPr>
                          <w:t>》</w:t>
                        </w:r>
                        <w:r>
                          <w:rPr>
                            <w:rFonts w:hint="eastAsia"/>
                            <w:color w:val="auto"/>
                            <w:lang w:eastAsia="zh-CN"/>
                          </w:rPr>
                          <w:t>；</w:t>
                        </w:r>
                      </w:p>
                      <w:p>
                        <w:pPr>
                          <w:snapToGrid w:val="0"/>
                          <w:jc w:val="left"/>
                          <w:rPr>
                            <w:rFonts w:hint="eastAsia"/>
                            <w:bCs/>
                            <w:color w:val="auto"/>
                          </w:rPr>
                        </w:pPr>
                        <w:r>
                          <w:rPr>
                            <w:rFonts w:hint="eastAsia"/>
                            <w:bCs/>
                            <w:color w:val="auto"/>
                          </w:rPr>
                          <w:t>2.死亡提供死亡证明。</w:t>
                        </w:r>
                      </w:p>
                      <w:p>
                        <w:pPr>
                          <w:rPr>
                            <w:rFonts w:hint="eastAsia"/>
                            <w:color w:val="auto"/>
                          </w:rPr>
                        </w:pPr>
                        <w:r>
                          <w:rPr>
                            <w:rFonts w:hint="eastAsia"/>
                            <w:color w:val="auto"/>
                          </w:rPr>
                          <w:t>3.如通过E点通网上申报服务平台办理，以上申请材料不提供，由单位自行留存。</w:t>
                        </w:r>
                      </w:p>
                    </w:txbxContent>
                  </v:textbox>
                </v:shape>
              </v:group>
            </w:pict>
          </mc:Fallback>
        </mc:AlternateConten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g">
            <w:drawing>
              <wp:anchor distT="0" distB="0" distL="114300" distR="114300" simplePos="0" relativeHeight="251671552" behindDoc="1" locked="0" layoutInCell="1" allowOverlap="1">
                <wp:simplePos x="0" y="0"/>
                <wp:positionH relativeFrom="column">
                  <wp:posOffset>-494665</wp:posOffset>
                </wp:positionH>
                <wp:positionV relativeFrom="paragraph">
                  <wp:posOffset>13335</wp:posOffset>
                </wp:positionV>
                <wp:extent cx="4018915" cy="3698875"/>
                <wp:effectExtent l="5080" t="4445" r="14605" b="11430"/>
                <wp:wrapNone/>
                <wp:docPr id="334" name="组合 334"/>
                <wp:cNvGraphicFramePr/>
                <a:graphic xmlns:a="http://schemas.openxmlformats.org/drawingml/2006/main">
                  <a:graphicData uri="http://schemas.microsoft.com/office/word/2010/wordprocessingGroup">
                    <wpg:wgp>
                      <wpg:cNvGrpSpPr/>
                      <wpg:grpSpPr>
                        <a:xfrm>
                          <a:off x="0" y="0"/>
                          <a:ext cx="4018915" cy="3698875"/>
                          <a:chOff x="4231" y="3856"/>
                          <a:chExt cx="6449" cy="6187"/>
                        </a:xfrm>
                        <a:effectLst/>
                      </wpg:grpSpPr>
                      <wps:wsp>
                        <wps:cNvPr id="335"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6"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9" name="文本框 6"/>
                        <wps:cNvSpPr txBox="1"/>
                        <wps:spPr>
                          <a:xfrm>
                            <a:off x="4231" y="5792"/>
                            <a:ext cx="2271" cy="943"/>
                          </a:xfrm>
                          <a:prstGeom prst="flowChartProcess">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0"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342"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343"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344"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345" name="组合 24"/>
                        <wpg:cNvGrpSpPr/>
                        <wpg:grpSpPr>
                          <a:xfrm>
                            <a:off x="5100" y="5416"/>
                            <a:ext cx="1770" cy="456"/>
                            <a:chOff x="5100" y="3840"/>
                            <a:chExt cx="1770" cy="456"/>
                          </a:xfrm>
                          <a:effectLst/>
                        </wpg:grpSpPr>
                        <wps:wsp>
                          <wps:cNvPr id="346"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347"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348"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9"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350"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351"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8.95pt;margin-top:1.05pt;height:291.25pt;width:316.45pt;z-index:-251644928;mso-width-relative:page;mso-height-relative:page;" coordorigin="4231,3856" coordsize="6449,6187" o:gfxdata="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EsNCNzaAAAACQEAAA8AAAAAAAAAAQAgAAAAIgAAAGRycy9kb3ducmV2LnhtbFBL&#10;AQIUABQAAAAIAIdO4kBPdpSW9gUAAFIqAAAOAAAAAAAAAAEAIAAAACkBAABkcnMvZTJvRG9jLnht&#10;bFBLBQYAAAAABgAGAFkBAACRCQ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enz0ecEAAADc&#10;AAAADwAAAGRycy9kb3ducmV2LnhtbEWPzW7CMBCE75X6DtZW4lIVB1BplGI4gBA9cCk/h9628RJH&#10;jdeRbULo0+NKlTiOZuYbzWzR20Z05EPtWMFomIEgLp2uuVJw2K9fchAhImtsHJOCKwVYzB8fZlho&#10;d+FP6naxEgnCoUAFJsa2kDKUhiyGoWuJk3dy3mJM0ldSe7wkuG3kOMum0mLNacFgS0tD5c/ubBW8&#10;bb6+823f++mGfsfPZtWV+fGk1OBplL2DiNTHe/i//aEVTCav8Hc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z0&#10;ec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iq5qDsAAAADc&#10;AAAADwAAAGRycy9kb3ducmV2LnhtbEWPMW/CMBSE90r9D9arxFKBA0hpFDAMrSoYugDt0O0RP+KI&#10;+Dmy3RD49TVSpY6nu/tOt1wPthU9+dA4VjCdZCCIK6cbrhV8Ht7HBYgQkTW2jknBlQKsV48PSyy1&#10;u/CO+n2sRYJwKFGBibErpQyVIYth4jri5J2ctxiT9LXUHi8Jbls5y7JcWmw4LRjs6NVQdd7/WAUv&#10;m+9j8TEMPt/QbfZs3vqq+DopNXqaZgsQkYb4H/5rb7WC+TyH+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moO&#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F5LQ3boAAADc&#10;AAAADwAAAGRycy9kb3ducmV2LnhtbEVPTYvCMBS8L/gfwhO8ramWtVqNoi6CsKdW8fxonm2xeSlN&#10;rO6/NwvCXgaG+WJWm6dpRE+dqy0rmIwjEMSF1TWXCs6nw+cchPPIGhvLpOCXHGzWg48Vpto+OKM+&#10;96UIJexSVFB536ZSuqIig25sW+KgXW1n0AfalVJ3+AjlppHTKJpJgzWHhQpb2ldU3PK7UVD0yXc+&#10;s4uvn0sW77Zul3EApUbDSbQE4enp/83v9FEriOME/s6E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ktDd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v:textbox>
                </v:shape>
                <v:shape id="文本框 5" o:spid="_x0000_s1026" o:spt="110" type="#_x0000_t110" style="position:absolute;left:7740;top:6574;height:929;width:2100;" fillcolor="#FFFFFF" filled="t" stroked="t" coordsize="21600,21600" o:gfxdata="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KuJu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CUHhNLoAAADc&#10;AAAADwAAAGRycy9kb3ducmV2LnhtbEVPy4rCMBTdC/5DuII7TbWoY8coPhgQXLXKrC/NnbbY3JQm&#10;Vv37iSC4OXA4L85q8zC16Kh1lWUFk3EEgji3uuJCweX8M/oC4TyyxtoyKXiSg82631thou2dU+oy&#10;X4hQwi5BBaX3TSKly0sy6Ma2IQ7an20N+kDbQuoW76Hc1HIaRXNpsOKwUGJD+5Lya3YzCvJuccjm&#10;djk7/abxbut2KQdQajiYRN8gPD38x/xOH7WCOF7C60w4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eE0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wH071L8AAADc&#10;AAAADwAAAGRycy9kb3ducmV2LnhtbEWPzWrDQAyE74W+w6JCb83aSfNT15uQtAQCPdkNOQuvapt6&#10;tca7ddK3jw6BXARCo5n58s3FdWqkIbSeDaSTBBRx5W3LtYHj9/5lBSpEZIudZzLwTwE268eHHDPr&#10;z1zQWMZaiQmHDA00MfaZ1qFqyGGY+J5Ybj9+cBhlHWptBzyLuev0NEkW2mHLktBgTx8NVb/lnzNQ&#10;jcvPcuHf5l+nYrbbhl3BMox5fkqTd1CRLvEuvn0frIHZq9QXGAEBv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9O9S/&#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6Oaa8L8AAADc&#10;AAAADwAAAGRycy9kb3ducmV2LnhtbEWPQWvCQBSE74X+h+UVehHdpK0i0dWDUrDSHhoVr4/sMxvM&#10;vg3ZrYn/3hWEHoeZ+YaZL3tbiwu1vnKsIB0lIIgLpysuFex3n8MpCB+QNdaOScGVPCwXz09zzLTr&#10;+JcueShFhLDPUIEJocmk9IUhi37kGuLonVxrMUTZllK32EW4reVbkkykxYrjgsGGVoaKc/5nFZSH&#10;7ktvvo/5qT6sd9vxwJgf2yv1+pImMxCB+vAffrQ3WsH7Rw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mmv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GDQEh8AAAADc&#10;AAAADwAAAGRycy9kb3ducmV2LnhtbEWPQWvCQBSE74L/YXlCL0U3WpWSZuPBUrBFD8ZKr4/sMxvM&#10;vg3ZrUn/fbdQ8DjMzDdMthlsI27U+dqxgvksAUFcOl1zpeDz9DZ9BuEDssbGMSn4IQ+bfDzKMNWu&#10;5yPdilCJCGGfogITQptK6UtDFv3MtcTRu7jOYoiyq6TusI9w28hFkqylxZrjgsGWtobKa/FtFVTn&#10;/l3v9l/FpTm/nj5Wj8Yc7KDUw2SevIAINIR7+L+90wqelg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NASH&#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J4IYHboAAADc&#10;AAAADwAAAGRycy9kb3ducmV2LnhtbEWPzWoCMRSF9wXfIVzBXU1Giw5TowtBcKsV6fIyuZ0MTW7G&#10;SXT07ZuC4PJwfj7OanP3Ttyoj21gDcVUgSCug2m50XD62r2XIGJCNugCk4YHRdisR28rrEwY+EC3&#10;Y2pEHuFYoQabUldJGWtLHuM0dMTZ+wm9x5Rl30jT45DHvZMzpRbSY8uZYLGjraX693j1Glypyst5&#10;uxy+DyZTdmdneVloPRkX6hNEont6hZ/tvdEw/5jD/5l8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ghg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1cLs474AAADc&#10;AAAADwAAAGRycy9kb3ducmV2LnhtbEWPQWvCQBSE70L/w/IKXkQ3tlJL6upBsIi3rtJeX7PPJDX7&#10;NmSfGv99tyD0OMzMN8xi1ftGXaiLdWAD00kGirgIrubSwGG/Gb+CioLssAlMBm4UYbV8GCwwd+HK&#10;H3SxUqoE4ZijgUqkzbWORUUe4yS0xMk7hs6jJNmV2nV4TXDf6Kcse9Eea04LFba0rqg42bM38L4T&#10;+d4fWhmdjp/252u07u3cGjN8nGZvoIR6+Q/f21tn4Hk2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Ls4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line id="直接连接符 22" o:spid="_x0000_s1026" o:spt="20" style="position:absolute;left:5100;top:3840;flip:x y;height:456;width:1;" filled="f" stroked="t" coordsize="21600,21600" o:gfxdata="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7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CEOnH78AAADc&#10;AAAADwAAAGRycy9kb3ducmV2LnhtbEWPQWvCQBSE74X+h+UVvIhu1FpL6uqhIljRQ6Pi9ZF9ZkOz&#10;b0N2Nem/dwtCj8PMfMPMl52txI0aXzpWMBomIIhzp0suFBwP68E7CB+QNVaOScEveVgunp/mmGrX&#10;8jfdslCICGGfogITQp1K6XNDFv3Q1cTRu7jGYoiyKaRusI1wW8lxkrxJiyXHBYM1fRrKf7KrVVCc&#10;2i+92Z2zS3VaHbbTvjF72ynVexklHyACdeE//GhvtILJ6wz+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Dpx+/&#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ahLWqbwAAADc&#10;AAAADwAAAGRycy9kb3ducmV2LnhtbEVPy4rCMBTdD/gP4QqzG1MdFamNIgWZYdCFj427a3P7wOam&#10;NhlfX28WgsvDeSfzm6nFhVpXWVbQ70UgiDOrKy4U7HfLrwkI55E11pZJwZ0czGedjwRjba+8ocvW&#10;FyKEsItRQel9E0vpspIMup5tiAOX29agD7AtpG7xGsJNLQdRNJYGKw4NJTaUlpSdtv9GwV+6XOPm&#10;ODCTR53+rPJFc94fRkp9dvvRFISnm3+LX+5freB7GN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S1q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FpCW9r8AAADc&#10;AAAADwAAAGRycy9kb3ducmV2LnhtbEWPQWvCQBSE74X+h+UVvIhu1Fps6uqhIljRQ6Pi9ZF9ZkOz&#10;b0N2Nem/dwtCj8PMfMPMl52txI0aXzpWMBomIIhzp0suFBwP68EMhA/IGivHpOCXPCwXz09zTLVr&#10;+ZtuWShEhLBPUYEJoU6l9Lkhi37oauLoXVxjMUTZFFI32Ea4reQ4Sd6kxZLjgsGaPg3lP9nVKihO&#10;7Zfe7M7ZpTqtDttp35i97ZTqvYySDxCBuvAffrQ3WsHk9R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Qlv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AnOptr0AAADc&#10;AAAADwAAAGRycy9kb3ducmV2LnhtbEVPz2vCMBS+C/sfwht4kZl24hjV2MPGQMc82K54fTTPpqx5&#10;KU1mu//eHAYeP77f23yynbjS4FvHCtJlAoK4drrlRsF3+fH0CsIHZI2dY1LwRx7y3cNsi5l2I5/o&#10;WoRGxBD2GSowIfSZlL42ZNEvXU8cuYsbLIYIh0bqAccYbjv5nCQv0mLLscFgT2+G6p/i1ypoqvGg&#10;91/n4tJV7+XnemHM0U5KzR/TZAMi0BTu4n/3XitYreP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6m2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fvHp6cAAAADc&#10;AAAADwAAAGRycy9kb3ducmV2LnhtbEWPQWvCQBSE74L/YXkFb2YTS0RSVykBsUh70ObS22v2mYRm&#10;38bsqqm/3i0IPQ4z8w2zXA+mFRfqXWNZQRLFIIhLqxuuFBSfm+kChPPIGlvLpOCXHKxX49ESM22v&#10;vKfLwVciQNhlqKD2vsukdGVNBl1kO+LgHW1v0AfZV1L3eA1w08pZHM+lwYbDQo0d5TWVP4ezUbDL&#10;Nx+4/56Zxa3Nt+/H1+5UfKVKTZ6S+AWEp8H/hx/tN63gOU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n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4624" behindDoc="0" locked="0" layoutInCell="1" allowOverlap="1">
                <wp:simplePos x="0" y="0"/>
                <wp:positionH relativeFrom="column">
                  <wp:posOffset>3875405</wp:posOffset>
                </wp:positionH>
                <wp:positionV relativeFrom="paragraph">
                  <wp:posOffset>34290</wp:posOffset>
                </wp:positionV>
                <wp:extent cx="1962150" cy="1663700"/>
                <wp:effectExtent l="6350" t="6350" r="12700" b="6350"/>
                <wp:wrapNone/>
                <wp:docPr id="355" name="文本框 355"/>
                <wp:cNvGraphicFramePr/>
                <a:graphic xmlns:a="http://schemas.openxmlformats.org/drawingml/2006/main">
                  <a:graphicData uri="http://schemas.microsoft.com/office/word/2010/wordprocessingShape">
                    <wps:wsp>
                      <wps:cNvSpPr txBox="1"/>
                      <wps:spPr>
                        <a:xfrm>
                          <a:off x="0" y="0"/>
                          <a:ext cx="1962150" cy="1292860"/>
                        </a:xfrm>
                        <a:prstGeom prst="rect">
                          <a:avLst/>
                        </a:prstGeom>
                        <a:solidFill>
                          <a:srgbClr val="FFFFFF"/>
                        </a:solidFill>
                        <a:ln w="12700" cmpd="sng">
                          <a:solidFill>
                            <a:prstClr val="black"/>
                          </a:solidFill>
                          <a:prstDash val="sysDot"/>
                        </a:ln>
                        <a:effectLst/>
                      </wps:spPr>
                      <wps:txbx>
                        <w:txbxContent>
                          <w:p>
                            <w:pPr>
                              <w:rPr>
                                <w:rFonts w:hint="eastAsia"/>
                              </w:rPr>
                            </w:pPr>
                            <w:r>
                              <w:rPr>
                                <w:rFonts w:hint="eastAsia"/>
                              </w:rPr>
                              <w:t>申请时需提交的材料：</w:t>
                            </w:r>
                          </w:p>
                          <w:p>
                            <w:pPr>
                              <w:numPr>
                                <w:ilvl w:val="0"/>
                                <w:numId w:val="0"/>
                              </w:numPr>
                              <w:rPr>
                                <w:rFonts w:hint="eastAsia"/>
                                <w:lang w:eastAsia="zh-CN"/>
                              </w:rPr>
                            </w:pPr>
                            <w:r>
                              <w:rPr>
                                <w:rFonts w:hint="eastAsia"/>
                                <w:lang w:val="en-US" w:eastAsia="zh-CN"/>
                              </w:rPr>
                              <w:t>1.</w:t>
                            </w:r>
                            <w:r>
                              <w:rPr>
                                <w:rFonts w:hint="eastAsia"/>
                                <w:lang w:eastAsia="zh-CN"/>
                              </w:rPr>
                              <w:t>在职职工填写</w:t>
                            </w:r>
                            <w:r>
                              <w:rPr>
                                <w:rFonts w:hint="eastAsia"/>
                              </w:rPr>
                              <w:t>《</w:t>
                            </w:r>
                            <w:r>
                              <w:rPr>
                                <w:rFonts w:hint="eastAsia"/>
                                <w:bCs/>
                              </w:rPr>
                              <w:t>泉州市城镇职工基本医疗保险、生育保险人员变更登记——增减变动申报表</w:t>
                            </w:r>
                            <w:r>
                              <w:rPr>
                                <w:rFonts w:hint="eastAsia"/>
                              </w:rPr>
                              <w:t>》</w:t>
                            </w:r>
                            <w:r>
                              <w:rPr>
                                <w:rFonts w:hint="eastAsia"/>
                                <w:lang w:eastAsia="zh-CN"/>
                              </w:rPr>
                              <w:t>；</w:t>
                            </w:r>
                          </w:p>
                          <w:p>
                            <w:pPr>
                              <w:numPr>
                                <w:ilvl w:val="0"/>
                                <w:numId w:val="0"/>
                              </w:numPr>
                              <w:rPr>
                                <w:rFonts w:hint="default"/>
                                <w:lang w:val="en-US" w:eastAsia="zh-CN"/>
                              </w:rPr>
                            </w:pPr>
                            <w:r>
                              <w:rPr>
                                <w:rFonts w:hint="eastAsia"/>
                                <w:lang w:val="en-US" w:eastAsia="zh-CN"/>
                              </w:rPr>
                              <w:t>2.</w:t>
                            </w:r>
                            <w:r>
                              <w:rPr>
                                <w:rFonts w:hint="eastAsia"/>
                                <w:bCs/>
                                <w:lang w:eastAsia="zh-CN"/>
                              </w:rPr>
                              <w:t>灵活就业人员提供有效居民身份证复印件；</w:t>
                            </w:r>
                          </w:p>
                          <w:p>
                            <w:pPr>
                              <w:snapToGrid w:val="0"/>
                              <w:jc w:val="left"/>
                              <w:rPr>
                                <w:rFonts w:hint="eastAsia"/>
                                <w:bCs/>
                              </w:rPr>
                            </w:pPr>
                            <w:r>
                              <w:rPr>
                                <w:rFonts w:hint="eastAsia"/>
                                <w:bCs/>
                                <w:lang w:val="en-US" w:eastAsia="zh-CN"/>
                              </w:rPr>
                              <w:t>3</w:t>
                            </w:r>
                            <w:r>
                              <w:rPr>
                                <w:rFonts w:hint="eastAsia"/>
                                <w:bCs/>
                              </w:rPr>
                              <w:t>.死亡提供死亡证明。</w:t>
                            </w:r>
                          </w:p>
                          <w:p>
                            <w:pPr>
                              <w:rPr>
                                <w:rFonts w:hint="eastAsia"/>
                              </w:rPr>
                            </w:pP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5.15pt;margin-top:2.7pt;height:131pt;width:154.5pt;z-index:251674624;mso-width-relative:page;mso-height-relative:page;" fillcolor="#FFFFFF" filled="t" stroked="t" coordsize="21600,21600" o:gfxdata="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S48z2QAAAAkBAAAPAAAAAAAAAAEAIAAAACIAAABkcnMvZG93bnJldi54bWxQSwECFAAUAAAA&#10;CACHTuJA0SL1z18CAACuBAAADgAAAAAAAAABACAAAAAoAQAAZHJzL2Uyb0RvYy54bWxQSwUGAAAA&#10;AAYABgBZAQAA+QUAAAAA&#10;">
                <v:fill on="t" focussize="0,0"/>
                <v:stroke weight="1pt" color="#000000" joinstyle="round" dashstyle="1 1"/>
                <v:imagedata o:title=""/>
                <o:lock v:ext="edit" aspectratio="f"/>
                <v:textbox style="mso-fit-shape-to-text:t;">
                  <w:txbxContent>
                    <w:p>
                      <w:pPr>
                        <w:rPr>
                          <w:rFonts w:hint="eastAsia"/>
                        </w:rPr>
                      </w:pPr>
                      <w:r>
                        <w:rPr>
                          <w:rFonts w:hint="eastAsia"/>
                        </w:rPr>
                        <w:t>申请时需提交的材料：</w:t>
                      </w:r>
                    </w:p>
                    <w:p>
                      <w:pPr>
                        <w:numPr>
                          <w:ilvl w:val="0"/>
                          <w:numId w:val="0"/>
                        </w:numPr>
                        <w:rPr>
                          <w:rFonts w:hint="eastAsia"/>
                          <w:lang w:eastAsia="zh-CN"/>
                        </w:rPr>
                      </w:pPr>
                      <w:r>
                        <w:rPr>
                          <w:rFonts w:hint="eastAsia"/>
                          <w:lang w:val="en-US" w:eastAsia="zh-CN"/>
                        </w:rPr>
                        <w:t>1.</w:t>
                      </w:r>
                      <w:r>
                        <w:rPr>
                          <w:rFonts w:hint="eastAsia"/>
                          <w:lang w:eastAsia="zh-CN"/>
                        </w:rPr>
                        <w:t>在职职工填写</w:t>
                      </w:r>
                      <w:r>
                        <w:rPr>
                          <w:rFonts w:hint="eastAsia"/>
                        </w:rPr>
                        <w:t>《</w:t>
                      </w:r>
                      <w:r>
                        <w:rPr>
                          <w:rFonts w:hint="eastAsia"/>
                          <w:bCs/>
                        </w:rPr>
                        <w:t>泉州市城镇职工基本医疗保险、生育保险人员变更登记——增减变动申报表</w:t>
                      </w:r>
                      <w:r>
                        <w:rPr>
                          <w:rFonts w:hint="eastAsia"/>
                        </w:rPr>
                        <w:t>》</w:t>
                      </w:r>
                      <w:r>
                        <w:rPr>
                          <w:rFonts w:hint="eastAsia"/>
                          <w:lang w:eastAsia="zh-CN"/>
                        </w:rPr>
                        <w:t>；</w:t>
                      </w:r>
                    </w:p>
                    <w:p>
                      <w:pPr>
                        <w:numPr>
                          <w:ilvl w:val="0"/>
                          <w:numId w:val="0"/>
                        </w:numPr>
                        <w:rPr>
                          <w:rFonts w:hint="default"/>
                          <w:lang w:val="en-US" w:eastAsia="zh-CN"/>
                        </w:rPr>
                      </w:pPr>
                      <w:r>
                        <w:rPr>
                          <w:rFonts w:hint="eastAsia"/>
                          <w:lang w:val="en-US" w:eastAsia="zh-CN"/>
                        </w:rPr>
                        <w:t>2.</w:t>
                      </w:r>
                      <w:r>
                        <w:rPr>
                          <w:rFonts w:hint="eastAsia"/>
                          <w:bCs/>
                          <w:lang w:eastAsia="zh-CN"/>
                        </w:rPr>
                        <w:t>灵活就业人员提供有效居民身份证复印件；</w:t>
                      </w:r>
                    </w:p>
                    <w:p>
                      <w:pPr>
                        <w:snapToGrid w:val="0"/>
                        <w:jc w:val="left"/>
                        <w:rPr>
                          <w:rFonts w:hint="eastAsia"/>
                          <w:bCs/>
                        </w:rPr>
                      </w:pPr>
                      <w:r>
                        <w:rPr>
                          <w:rFonts w:hint="eastAsia"/>
                          <w:bCs/>
                          <w:lang w:val="en-US" w:eastAsia="zh-CN"/>
                        </w:rPr>
                        <w:t>3</w:t>
                      </w:r>
                      <w:r>
                        <w:rPr>
                          <w:rFonts w:hint="eastAsia"/>
                          <w:bCs/>
                        </w:rPr>
                        <w:t>.死亡提供死亡证明。</w:t>
                      </w:r>
                    </w:p>
                    <w:p>
                      <w:pPr>
                        <w:rPr>
                          <w:rFonts w:hint="eastAsia"/>
                        </w:rPr>
                      </w:pPr>
                    </w:p>
                  </w:txbxContent>
                </v:textbox>
              </v:shap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3456940</wp:posOffset>
                </wp:positionH>
                <wp:positionV relativeFrom="paragraph">
                  <wp:posOffset>356235</wp:posOffset>
                </wp:positionV>
                <wp:extent cx="433070" cy="233045"/>
                <wp:effectExtent l="3175" t="5715" r="20955" b="8890"/>
                <wp:wrapNone/>
                <wp:docPr id="354" name="直接连接符 354"/>
                <wp:cNvGraphicFramePr/>
                <a:graphic xmlns:a="http://schemas.openxmlformats.org/drawingml/2006/main">
                  <a:graphicData uri="http://schemas.microsoft.com/office/word/2010/wordprocessingShape">
                    <wps:wsp>
                      <wps:cNvCnPr/>
                      <wps:spPr>
                        <a:xfrm flipV="1">
                          <a:off x="0" y="0"/>
                          <a:ext cx="433070" cy="233045"/>
                        </a:xfrm>
                        <a:prstGeom prst="line">
                          <a:avLst/>
                        </a:prstGeom>
                        <a:noFill/>
                        <a:ln w="12700" cap="flat" cmpd="sng" algn="ctr">
                          <a:solidFill>
                            <a:srgbClr val="000000"/>
                          </a:solidFill>
                          <a:prstDash val="sysDot"/>
                        </a:ln>
                        <a:effectLst/>
                      </wps:spPr>
                      <wps:bodyPr/>
                    </wps:wsp>
                  </a:graphicData>
                </a:graphic>
              </wp:anchor>
            </w:drawing>
          </mc:Choice>
          <mc:Fallback>
            <w:pict>
              <v:line id="_x0000_s1026" o:spid="_x0000_s1026" o:spt="20" style="position:absolute;left:0pt;flip:y;margin-left:272.2pt;margin-top:28.05pt;height:18.35pt;width:34.1pt;z-index:251675648;mso-width-relative:page;mso-height-relative:page;" filled="f" stroked="t" coordsize="21600,21600" o:gfxdata="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56W+jYAAAACQEAAA8AAAAAAAAAAQAgAAAAIgAA&#10;AGRycy9kb3ducmV2LnhtbFBLAQIUABQAAAAIAIdO4kAxhkvBzwEAAG4DAAAOAAAAAAAAAAEAIAAA&#10;ACcBAABkcnMvZTJvRG9jLnhtbFBLBQYAAAAABgAGAFkBAABoBQAAAAA=&#10;">
                <v:fill on="f" focussize="0,0"/>
                <v:stroke weight="1pt" color="#000000" joinstyle="round" dashstyle="1 1"/>
                <v:imagedata o:title=""/>
                <o:lock v:ext="edit" aspectratio="f"/>
              </v:lin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3.3职工在职转退休</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职工在职转退休</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1.退休申请条件：基本医疗保险达到法定退休年龄的参保人员；</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2.退休暂停申请条件：基本医疗保险达到法定退休年龄，养老保险退休手续尚在办理之中的参保人员。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w:t>
      </w:r>
      <w:r>
        <w:rPr>
          <w:rFonts w:hint="eastAsia" w:ascii="仿宋" w:hAnsi="仿宋" w:eastAsia="仿宋" w:cs="仿宋"/>
          <w:color w:val="auto"/>
          <w:sz w:val="32"/>
          <w:szCs w:val="32"/>
        </w:rPr>
        <w:t>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1.退休申请材料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主件：</w:t>
      </w:r>
      <w:r>
        <w:rPr>
          <w:rFonts w:hint="eastAsia" w:ascii="仿宋" w:hAnsi="仿宋" w:eastAsia="仿宋" w:cs="仿宋"/>
          <w:bCs/>
          <w:color w:val="auto"/>
          <w:sz w:val="32"/>
          <w:szCs w:val="32"/>
          <w:lang w:eastAsia="zh-CN"/>
        </w:rPr>
        <w:t>在职职工填写</w:t>
      </w:r>
      <w:r>
        <w:rPr>
          <w:rFonts w:hint="eastAsia" w:ascii="仿宋" w:hAnsi="仿宋" w:eastAsia="仿宋" w:cs="仿宋"/>
          <w:bCs/>
          <w:color w:val="auto"/>
          <w:sz w:val="32"/>
          <w:szCs w:val="32"/>
        </w:rPr>
        <w:t>《泉州市城镇职工基本医疗保险、生育保险人员变更登记——增减变动申报表》一式两份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附件：（复印件需加盖单位章）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（1）退休人员个人档案；</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（2）养老经办机构的退休审批材料。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2.退休暂停申请材料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主件：</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①</w:t>
      </w:r>
      <w:r>
        <w:rPr>
          <w:rFonts w:hint="eastAsia" w:ascii="仿宋" w:hAnsi="仿宋" w:eastAsia="仿宋" w:cs="仿宋"/>
          <w:bCs/>
          <w:color w:val="auto"/>
          <w:sz w:val="32"/>
          <w:szCs w:val="32"/>
          <w:lang w:eastAsia="zh-CN"/>
        </w:rPr>
        <w:t>在职职工填写</w:t>
      </w:r>
      <w:r>
        <w:rPr>
          <w:rFonts w:hint="eastAsia" w:ascii="仿宋" w:hAnsi="仿宋" w:eastAsia="仿宋" w:cs="仿宋"/>
          <w:bCs/>
          <w:color w:val="auto"/>
          <w:sz w:val="32"/>
          <w:szCs w:val="32"/>
        </w:rPr>
        <w:t>《泉州市城镇职工基本医疗保险、生育保险人员变更登记——增减变动申报表》一式两份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②灵活就业人员提供有效居民身份证复印件；</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附件：退休暂停承诺书加盖单位章。</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即时办理；视同缴费年限认定较为复杂的，可延长至材料补充完整后3个工作日内办结。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3.3.10服务时间和地址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3.3.11效能举报电话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3.3.12办理流程图</w: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w:t>
      </w: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g">
            <w:drawing>
              <wp:anchor distT="0" distB="0" distL="114300" distR="114300" simplePos="0" relativeHeight="251672576" behindDoc="1" locked="0" layoutInCell="1" allowOverlap="1">
                <wp:simplePos x="0" y="0"/>
                <wp:positionH relativeFrom="column">
                  <wp:posOffset>-600710</wp:posOffset>
                </wp:positionH>
                <wp:positionV relativeFrom="paragraph">
                  <wp:posOffset>350520</wp:posOffset>
                </wp:positionV>
                <wp:extent cx="4018915" cy="3698875"/>
                <wp:effectExtent l="5080" t="4445" r="14605" b="11430"/>
                <wp:wrapNone/>
                <wp:docPr id="270" name="组合 270"/>
                <wp:cNvGraphicFramePr/>
                <a:graphic xmlns:a="http://schemas.openxmlformats.org/drawingml/2006/main">
                  <a:graphicData uri="http://schemas.microsoft.com/office/word/2010/wordprocessingGroup">
                    <wpg:wgp>
                      <wpg:cNvGrpSpPr/>
                      <wpg:grpSpPr>
                        <a:xfrm>
                          <a:off x="0" y="0"/>
                          <a:ext cx="4018915" cy="3698875"/>
                          <a:chOff x="4231" y="3856"/>
                          <a:chExt cx="6449" cy="6187"/>
                        </a:xfrm>
                        <a:effectLst/>
                      </wpg:grpSpPr>
                      <wps:wsp>
                        <wps:cNvPr id="271"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6"/>
                        <wps:cNvSpPr txBox="1"/>
                        <wps:spPr>
                          <a:xfrm>
                            <a:off x="4231" y="5792"/>
                            <a:ext cx="2271" cy="943"/>
                          </a:xfrm>
                          <a:prstGeom prst="flowChartProcess">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278"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279"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280"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281" name="组合 24"/>
                        <wpg:cNvGrpSpPr/>
                        <wpg:grpSpPr>
                          <a:xfrm>
                            <a:off x="5100" y="5416"/>
                            <a:ext cx="1770" cy="456"/>
                            <a:chOff x="5100" y="3840"/>
                            <a:chExt cx="1770" cy="456"/>
                          </a:xfrm>
                          <a:effectLst/>
                        </wpg:grpSpPr>
                        <wps:wsp>
                          <wps:cNvPr id="282"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283"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284"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286"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287"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7.3pt;margin-top:27.6pt;height:291.25pt;width:316.45pt;z-index:-251643904;mso-width-relative:page;mso-height-relative:page;" coordorigin="4231,3856" coordsize="6449,6187" o:gfxdata="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DJeK6t2wAAAAoBAAAPAAAAAAAAAAEAIAAAACIAAABkcnMvZG93&#10;bnJldi54bWxQSwECFAAUAAAACACHTuJAUHSVhv8FAABSKgAADgAAAAAAAAABACAAAAAqAQAAZHJz&#10;L2Uyb0RvYy54bWxQSwUGAAAAAAYABgBZAQAAmwk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5cxEJ8AAAADc&#10;AAAADwAAAGRycy9kb3ducmV2LnhtbEWPMW/CMBSE90r9D9ar1KUqTjJAFDAMVBUdWKDt0O0RP+KI&#10;+Dmy3ZDy6zESUsfT3X2nW6xG24mBfGgdK8gnGQji2umWGwVfn++vJYgQkTV2jknBHwVYLR8fFlhp&#10;d+YdDfvYiAThUKECE2NfSRlqQxbDxPXEyTs6bzEm6RupPZ4T3HayyLKptNhyWjDY09pQfdr/WgWz&#10;zc+h3I6jn27oUryYt6Euv49KPT/l2RxEpDH+h+/tD62gmOVwO5OO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EQn&#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FR7aUL8AAADc&#10;AAAADwAAAGRycy9kb3ducmV2LnhtbEWPMW/CMBSE90r8B+shsVTgkAGiFMMAQjB0KW0Httf4EUfE&#10;z5FtQuivrytV6ni6u+90q81gW9GTD41jBfNZBoK4crrhWsHH+35agAgRWWPrmBQ8KMBmPXpaYand&#10;nd+oP8VaJAiHEhWYGLtSylAZshhmriNO3sV5izFJX0vt8Z7gtpV5li2kxYbTgsGOtoaq6+lmFSwP&#10;56/idRj84kDf+bPZ9VXxeVFqMp5nLyAiDfE//Nc+agX5MoffM+k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e2lC/&#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iCJgg7sAAADc&#10;AAAADwAAAGRycy9kb3ducmV2LnhtbEVPXWvCMBR9H/gfwhV8W1MVrVajqGMw2FO74fMlubbF5qY0&#10;sbp/vwiDvRw4nC/Odv+wrRio941jBdMkBUGsnWm4UvD99f66AuEDssHWMSn4IQ/73ehli7lxdy5o&#10;KEMlYgn7HBXUIXS5lF7XZNEnriOO2sX1FkOkfSVNj/dYbls5S9OltNhwXKixo1NN+lrerAI9ZG/l&#10;0q0Xn+difjz4Y8ERlJqMp+kGRKBH+Df/pT+Mglk2h+eZe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gg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v:textbox>
                </v:shape>
                <v:shape id="文本框 5" o:spid="_x0000_s1026" o:spt="110" type="#_x0000_t110" style="position:absolute;left:7740;top:6574;height:929;width:2100;" fillcolor="#FFFFFF" filled="t" stroked="t" coordsize="21600,21600" o:gfxdata="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eN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aIddbLwAAADc&#10;AAAADwAAAGRycy9kb3ducmV2LnhtbEVPy2rCQBTdF/yH4Qru6iSW+IgZRSuFQldJi+tL5poEM3dC&#10;Zozx751CoZsDh/PiZPvRtGKg3jWWFcTzCARxaXXDlYKf74/XNQjnkTW2lknBgxzsd5OXDFNt75zT&#10;UPhKhBJ2KSqove9SKV1Zk0E3tx1x0C62N+gD7Supe7yHctPKRRQtpcGGw0KNHb3XVF6Lm1FQDqtT&#10;sbSb5Oucvx0P7phzAKVm0zjagvA0+n/zX/pTK1isEvg9E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HXWy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mFXDG7oAAADc&#10;AAAADwAAAGRycy9kb3ducmV2LnhtbEVPTYvCMBS8C/6H8ARvmqps63aNoi6C4KlV9vxo3rbF5qU0&#10;sbr/3iwIXgaG+WJWm4dpRE+dqy0rmE0jEMSF1TWXCi7nw2QJwnlkjY1lUvBHDjbr4WCFqbZ3zqjP&#10;fSlCCbsUFVTet6mUrqjIoJvaljhov7Yz6APtSqk7vIdy08h5FMXSYM1hocKW9hUV1/xmFBR98p3H&#10;9vPj9JMtdlu3yziAUuPRLPoC4enh3+ZX+qgVzJMY/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VcMb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sM5iP78AAADc&#10;AAAADwAAAGRycy9kb3ducmV2LnhtbEWPQWvCQBSE70L/w/IKvUjdKKglzeqhpaCihyaVXh/Zl2xo&#10;9m3Ibk38926h4HGYmW+YbDvaVlyo941jBfNZAoK4dLrhWsFX8fH8AsIHZI2tY1JwJQ/bzcMkw1S7&#10;gT/pkodaRAj7FBWYELpUSl8asuhnriOOXuV6iyHKvpa6xyHCbSsXSbKSFhuOCwY7ejNU/uS/VkF9&#10;HvZ6d/zOq/b8XhyWU2NOdlTq6XGevIIINIZ7+L+90woW6z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OYj+/&#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wVH2Tb0AAADc&#10;AAAADwAAAGRycy9kb3ducmV2LnhtbEVPz2vCMBS+C/sfwhvsIjNtQTeqsYeJ0Mk8WCdeH82zKWte&#10;SpPZ7r9fDoMdP77fm2KynbjT4FvHCtJFAoK4drrlRsHnef/8CsIHZI2dY1LwQx6K7cNsg7l2I5/o&#10;XoVGxBD2OSowIfS5lL42ZNEvXE8cuZsbLIYIh0bqAccYbjuZJclKWmw5Nhjs6c1Q/VV9WwXNZXzX&#10;5ce1unWX3fmwnBtztJNST49psgYRaAr/4j93qRVkL3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fZ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ufq17oAAADc&#10;AAAADwAAAGRycy9kb3ducmV2LnhtbEWPS2sCMRSF90L/Q7iF7jQZF51xanQhCN36QFxeJreTweRm&#10;nKSO/feNILg8nMfHWa7v3okbDbELrKGYKRDETTAdtxqOh+20AhETskEXmDT8UYT16m2yxNqEkXd0&#10;26dW5BGONWqwKfW1lLGx5DHOQk+cvZ8weExZDq00A4553Ds5V+pTeuw4Eyz2tLHUXPa/XoOrVHU9&#10;bcrxvDOZsj05y2Wh9cd7ob5AJLqnV/jZ/jYa5uUCHmfy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J6Ff57oAAADc&#10;AAAADwAAAGRycy9kb3ducmV2LnhtbEVPPW/CMBDdkfofrKvEgsCBoaAUw4AEQmw1CNYjPpKU+BzF&#10;B6T/vh4qdXx638t17xv1pC7WgQ1MJxko4iK4mksDp+N2vAAVBdlhE5gM/FCE9eptsMTchRd/0dNK&#10;qVIIxxwNVCJtrnUsKvIYJ6ElTtwtdB4lwa7UrsNXCveNnmXZh/ZYc2qosKVNRcXdPryB3UHkejy1&#10;Mrrfzvb7Mtr0dm6NGb5Ps09QQr38i//ce2dgtkjz05l0BP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V/n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xZYIgbkAAADc&#10;AAAADwAAAGRycy9kb3ducmV2LnhtbEWPS4vCMBSF98L8h3AHZqdJu9BSjS4EYbY+EJeX5tqUSW46&#10;TcbqvzcDgsvDeXyc1ebunbjRELvAGoqZAkHcBNNxq+F03E0rEDEhG3SBScODImzWH5MV1iaMvKfb&#10;IbUij3CsUYNNqa+ljI0lj3EWeuLsXcPgMWU5tNIMOOZx72Sp1Fx67DgTLPa0tdT8HP68Blep6ve8&#10;XYyXvcmU3dlZXhRaf30Wagki0T29w6/2t9FQViX8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WCI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iAUG78AAADc&#10;AAAADwAAAGRycy9kb3ducmV2LnhtbEWPQWvCQBSE70L/w/IKvYhuVCwSXT20FGzRg0nF6yP7zAaz&#10;b0N2a9J/7wqCx2FmvmFWm97W4kqtrxwrmIwTEMSF0xWXCn7zr9EChA/IGmvHpOCfPGzWL4MVptp1&#10;fKBrFkoRIexTVGBCaFIpfWHIoh+7hjh6Z9daDFG2pdQtdhFuazlNkndpseK4YLChD0PFJfuzCspj&#10;9623u1N2ro+f+c98aMze9kq9vU6SJYhAfXiGH+2tVjBdz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gFB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Zgdpq78AAADc&#10;AAAADwAAAGRycy9kb3ducmV2LnhtbEWPS4vCQBCE74L/YWhhbzox7C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Haa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GoUp9L4AAADc&#10;AAAADwAAAGRycy9kb3ducmV2LnhtbEWPQYvCMBSE74L/ITxhL6KpgiLV6EER3MU9WBWvj+bZFJuX&#10;0kTb/fdmYWGPw8x8w6w2na3EixpfOlYwGScgiHOnSy4UXM770QKED8gaK8ek4Ic8bNb93gpT7Vo+&#10;0SsLhYgQ9ikqMCHUqZQ+N2TRj11NHL27ayyGKJtC6gbbCLeVnCbJXFosOS4YrGlrKH9kT6uguLaf&#10;+nC8Zffqujt/zYbGfNtOqY/BJFmCCNSF//Bf+6AVTBcz+D0Tj4B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p9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6le3g74AAADc&#10;AAAADwAAAGRycy9kb3ducmV2LnhtbEWPQYvCMBSE78L+h/AWvMiaKijSNXrYRVDRg1XZ66N5NmWb&#10;l9JEW/+9EQSPw8x8w8yXna3EjRpfOlYwGiYgiHOnSy4UnI6rrxkIH5A1Vo5JwZ08LBcfvTmm2rV8&#10;oFsWChEh7FNUYEKoUyl9bsiiH7qaOHoX11gMUTaF1A22EW4rOU6SqbRYclwwWNOPofw/u1oFxbnd&#10;6PXuL7tU59/jdjIwZm87pfqfo+QbRKAuvMOv9lorGM+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e3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ltX33L8AAADc&#10;AAAADwAAAGRycy9kb3ducmV2LnhtbEWPS4vCQBCE74L/YWhhbzoxsLshOooERJH14OPirc20STDT&#10;EzPja3/9jrDgsaiqr6jx9GFqcaPWVZYVDAcRCOLc6ooLBfvdvJ+AcB5ZY22ZFDzJwXTS7Ywx1fbO&#10;G7ptfSEChF2KCkrvm1RKl5dk0A1sQxy8k20N+iDbQuoW7wFuahlH0Zc0WHFYKLGhrKT8vL0aBats&#10;vsbNMTbJb50tfk6z5rI/fCr10RtGIxCeHv4d/m8vtYI4+Y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V99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3875405</wp:posOffset>
                </wp:positionH>
                <wp:positionV relativeFrom="paragraph">
                  <wp:posOffset>34290</wp:posOffset>
                </wp:positionV>
                <wp:extent cx="1962150" cy="2877820"/>
                <wp:effectExtent l="6350" t="6350" r="12700" b="11430"/>
                <wp:wrapNone/>
                <wp:docPr id="353" name="文本框 353"/>
                <wp:cNvGraphicFramePr/>
                <a:graphic xmlns:a="http://schemas.openxmlformats.org/drawingml/2006/main">
                  <a:graphicData uri="http://schemas.microsoft.com/office/word/2010/wordprocessingShape">
                    <wps:wsp>
                      <wps:cNvSpPr txBox="1"/>
                      <wps:spPr>
                        <a:xfrm>
                          <a:off x="0" y="0"/>
                          <a:ext cx="1962150" cy="1292860"/>
                        </a:xfrm>
                        <a:prstGeom prst="rect">
                          <a:avLst/>
                        </a:prstGeom>
                        <a:solidFill>
                          <a:srgbClr val="FFFFFF"/>
                        </a:solidFill>
                        <a:ln w="12700" cmpd="sng">
                          <a:solidFill>
                            <a:prstClr val="black"/>
                          </a:solidFill>
                          <a:prstDash val="sysDot"/>
                        </a:ln>
                        <a:effectLst/>
                      </wps:spPr>
                      <wps:txbx>
                        <w:txbxContent>
                          <w:p>
                            <w:pPr>
                              <w:jc w:val="left"/>
                              <w:rPr>
                                <w:rFonts w:hint="eastAsia"/>
                                <w:color w:val="auto"/>
                              </w:rPr>
                            </w:pPr>
                            <w:r>
                              <w:rPr>
                                <w:rFonts w:hint="eastAsia"/>
                                <w:color w:val="auto"/>
                              </w:rPr>
                              <w:t>正式退休：1.</w:t>
                            </w:r>
                            <w:r>
                              <w:rPr>
                                <w:rFonts w:hint="eastAsia"/>
                                <w:color w:val="auto"/>
                                <w:lang w:eastAsia="zh-CN"/>
                              </w:rPr>
                              <w:t>在职职工</w:t>
                            </w:r>
                            <w:r>
                              <w:rPr>
                                <w:rFonts w:hint="eastAsia"/>
                                <w:color w:val="auto"/>
                              </w:rPr>
                              <w:t>填写《泉州市城镇职工基本医疗保险、生育保险人员变更登记——增减变动申报表》一式两份，加盖单位章；</w:t>
                            </w:r>
                          </w:p>
                          <w:p>
                            <w:pPr>
                              <w:jc w:val="left"/>
                              <w:rPr>
                                <w:rFonts w:hint="eastAsia" w:eastAsia="宋体"/>
                                <w:color w:val="auto"/>
                                <w:lang w:eastAsia="zh-CN"/>
                              </w:rPr>
                            </w:pPr>
                            <w:r>
                              <w:rPr>
                                <w:rFonts w:hint="eastAsia"/>
                                <w:color w:val="auto"/>
                              </w:rPr>
                              <w:t>2.退休人员个人档案原件及复印件</w:t>
                            </w:r>
                            <w:r>
                              <w:rPr>
                                <w:rFonts w:hint="eastAsia"/>
                                <w:color w:val="auto"/>
                                <w:lang w:eastAsia="zh-CN"/>
                              </w:rPr>
                              <w:t>；</w:t>
                            </w:r>
                          </w:p>
                          <w:p>
                            <w:pPr>
                              <w:jc w:val="left"/>
                              <w:rPr>
                                <w:rFonts w:hint="eastAsia"/>
                                <w:color w:val="auto"/>
                              </w:rPr>
                            </w:pPr>
                            <w:r>
                              <w:rPr>
                                <w:rFonts w:hint="eastAsia"/>
                                <w:color w:val="auto"/>
                              </w:rPr>
                              <w:t xml:space="preserve">3.养老经办机构的退休审批材料复印件。                                                       退休暂停：1. </w:t>
                            </w:r>
                            <w:r>
                              <w:rPr>
                                <w:rFonts w:hint="eastAsia"/>
                                <w:color w:val="auto"/>
                                <w:lang w:eastAsia="zh-CN"/>
                              </w:rPr>
                              <w:t>在职职工</w:t>
                            </w:r>
                            <w:r>
                              <w:rPr>
                                <w:rFonts w:hint="eastAsia"/>
                                <w:color w:val="auto"/>
                              </w:rPr>
                              <w:t>《泉州市城镇职工基本医疗保险、生育保险人员变更登记——增减变动申报表》一式两份，加盖单位章；</w:t>
                            </w:r>
                          </w:p>
                          <w:p>
                            <w:pPr>
                              <w:jc w:val="left"/>
                              <w:rPr>
                                <w:rFonts w:hint="eastAsia" w:eastAsia="宋体"/>
                                <w:color w:val="auto"/>
                                <w:lang w:val="en-US" w:eastAsia="zh-CN"/>
                              </w:rPr>
                            </w:pPr>
                            <w:r>
                              <w:rPr>
                                <w:rFonts w:hint="eastAsia"/>
                                <w:color w:val="auto"/>
                                <w:lang w:val="en-US" w:eastAsia="zh-CN"/>
                              </w:rPr>
                              <w:t>2.灵活就业人员提供有效居民身份证复印件及</w:t>
                            </w:r>
                            <w:r>
                              <w:rPr>
                                <w:rFonts w:hint="eastAsia"/>
                                <w:color w:val="auto"/>
                              </w:rPr>
                              <w:t>退休暂停承诺书加盖单位章</w:t>
                            </w:r>
                            <w:r>
                              <w:rPr>
                                <w:rFonts w:hint="eastAsia"/>
                                <w:color w:val="auto"/>
                                <w:lang w:eastAsia="zh-CN"/>
                              </w:rPr>
                              <w:t>。</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5.15pt;margin-top:2.7pt;height:226.6pt;width:154.5pt;z-index:251677696;mso-width-relative:page;mso-height-relative:page;" fillcolor="#FFFFFF" filled="t" stroked="t" coordsize="21600,21600" o:gfxdata="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15Usy2QAAAAkBAAAPAAAAAAAAAAEAIAAAACIAAABkcnMvZG93bnJldi54bWxQSwECFAAUAAAA&#10;CACHTuJAX1HY218CAACuBAAADgAAAAAAAAABACAAAAAoAQAAZHJzL2Uyb0RvYy54bWxQSwUGAAAA&#10;AAYABgBZAQAA+QUAAAAA&#10;">
                <v:fill on="t" focussize="0,0"/>
                <v:stroke weight="1pt" color="#000000" joinstyle="round" dashstyle="1 1"/>
                <v:imagedata o:title=""/>
                <o:lock v:ext="edit" aspectratio="f"/>
                <v:textbox style="mso-fit-shape-to-text:t;">
                  <w:txbxContent>
                    <w:p>
                      <w:pPr>
                        <w:jc w:val="left"/>
                        <w:rPr>
                          <w:rFonts w:hint="eastAsia"/>
                          <w:color w:val="auto"/>
                        </w:rPr>
                      </w:pPr>
                      <w:r>
                        <w:rPr>
                          <w:rFonts w:hint="eastAsia"/>
                          <w:color w:val="auto"/>
                        </w:rPr>
                        <w:t>正式退休：1.</w:t>
                      </w:r>
                      <w:r>
                        <w:rPr>
                          <w:rFonts w:hint="eastAsia"/>
                          <w:color w:val="auto"/>
                          <w:lang w:eastAsia="zh-CN"/>
                        </w:rPr>
                        <w:t>在职职工</w:t>
                      </w:r>
                      <w:r>
                        <w:rPr>
                          <w:rFonts w:hint="eastAsia"/>
                          <w:color w:val="auto"/>
                        </w:rPr>
                        <w:t>填写《泉州市城镇职工基本医疗保险、生育保险人员变更登记——增减变动申报表》一式两份，加盖单位章；</w:t>
                      </w:r>
                    </w:p>
                    <w:p>
                      <w:pPr>
                        <w:jc w:val="left"/>
                        <w:rPr>
                          <w:rFonts w:hint="eastAsia" w:eastAsia="宋体"/>
                          <w:color w:val="auto"/>
                          <w:lang w:eastAsia="zh-CN"/>
                        </w:rPr>
                      </w:pPr>
                      <w:r>
                        <w:rPr>
                          <w:rFonts w:hint="eastAsia"/>
                          <w:color w:val="auto"/>
                        </w:rPr>
                        <w:t>2.退休人员个人档案原件及复印件</w:t>
                      </w:r>
                      <w:r>
                        <w:rPr>
                          <w:rFonts w:hint="eastAsia"/>
                          <w:color w:val="auto"/>
                          <w:lang w:eastAsia="zh-CN"/>
                        </w:rPr>
                        <w:t>；</w:t>
                      </w:r>
                    </w:p>
                    <w:p>
                      <w:pPr>
                        <w:jc w:val="left"/>
                        <w:rPr>
                          <w:rFonts w:hint="eastAsia"/>
                          <w:color w:val="auto"/>
                        </w:rPr>
                      </w:pPr>
                      <w:r>
                        <w:rPr>
                          <w:rFonts w:hint="eastAsia"/>
                          <w:color w:val="auto"/>
                        </w:rPr>
                        <w:t xml:space="preserve">3.养老经办机构的退休审批材料复印件。                                                       退休暂停：1. </w:t>
                      </w:r>
                      <w:r>
                        <w:rPr>
                          <w:rFonts w:hint="eastAsia"/>
                          <w:color w:val="auto"/>
                          <w:lang w:eastAsia="zh-CN"/>
                        </w:rPr>
                        <w:t>在职职工</w:t>
                      </w:r>
                      <w:r>
                        <w:rPr>
                          <w:rFonts w:hint="eastAsia"/>
                          <w:color w:val="auto"/>
                        </w:rPr>
                        <w:t>《泉州市城镇职工基本医疗保险、生育保险人员变更登记——增减变动申报表》一式两份，加盖单位章；</w:t>
                      </w:r>
                    </w:p>
                    <w:p>
                      <w:pPr>
                        <w:jc w:val="left"/>
                        <w:rPr>
                          <w:rFonts w:hint="eastAsia" w:eastAsia="宋体"/>
                          <w:color w:val="auto"/>
                          <w:lang w:val="en-US" w:eastAsia="zh-CN"/>
                        </w:rPr>
                      </w:pPr>
                      <w:r>
                        <w:rPr>
                          <w:rFonts w:hint="eastAsia"/>
                          <w:color w:val="auto"/>
                          <w:lang w:val="en-US" w:eastAsia="zh-CN"/>
                        </w:rPr>
                        <w:t>2.灵活就业人员提供有效居民身份证复印件及</w:t>
                      </w:r>
                      <w:r>
                        <w:rPr>
                          <w:rFonts w:hint="eastAsia"/>
                          <w:color w:val="auto"/>
                        </w:rPr>
                        <w:t>退休暂停承诺书加盖单位章</w:t>
                      </w:r>
                      <w:r>
                        <w:rPr>
                          <w:rFonts w:hint="eastAsia"/>
                          <w:color w:val="auto"/>
                          <w:lang w:eastAsia="zh-CN"/>
                        </w:rPr>
                        <w:t>。</w:t>
                      </w:r>
                    </w:p>
                  </w:txbxContent>
                </v:textbox>
              </v:shap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3456940</wp:posOffset>
                </wp:positionH>
                <wp:positionV relativeFrom="paragraph">
                  <wp:posOffset>356235</wp:posOffset>
                </wp:positionV>
                <wp:extent cx="433070" cy="233045"/>
                <wp:effectExtent l="3175" t="5715" r="20955" b="8890"/>
                <wp:wrapNone/>
                <wp:docPr id="352" name="直接连接符 352"/>
                <wp:cNvGraphicFramePr/>
                <a:graphic xmlns:a="http://schemas.openxmlformats.org/drawingml/2006/main">
                  <a:graphicData uri="http://schemas.microsoft.com/office/word/2010/wordprocessingShape">
                    <wps:wsp>
                      <wps:cNvCnPr/>
                      <wps:spPr>
                        <a:xfrm flipV="1">
                          <a:off x="0" y="0"/>
                          <a:ext cx="433070" cy="233045"/>
                        </a:xfrm>
                        <a:prstGeom prst="line">
                          <a:avLst/>
                        </a:prstGeom>
                        <a:noFill/>
                        <a:ln w="12700" cap="flat" cmpd="sng" algn="ctr">
                          <a:solidFill>
                            <a:srgbClr val="000000"/>
                          </a:solidFill>
                          <a:prstDash val="sysDot"/>
                        </a:ln>
                        <a:effectLst/>
                      </wps:spPr>
                      <wps:bodyPr/>
                    </wps:wsp>
                  </a:graphicData>
                </a:graphic>
              </wp:anchor>
            </w:drawing>
          </mc:Choice>
          <mc:Fallback>
            <w:pict>
              <v:line id="_x0000_s1026" o:spid="_x0000_s1026" o:spt="20" style="position:absolute;left:0pt;flip:y;margin-left:272.2pt;margin-top:28.05pt;height:18.35pt;width:34.1pt;z-index:251678720;mso-width-relative:page;mso-height-relative:page;" filled="f" stroked="t" coordsize="21600,21600" o:gfxdata="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elvo2AAAAAkBAAAPAAAAAAAAAAEAIAAAACIA&#10;AABkcnMvZG93bnJldi54bWxQSwECFAAUAAAACACHTuJAGGMR39ABAABuAwAADgAAAAAAAAABACAA&#10;AAAnAQAAZHJzL2Uyb0RvYy54bWxQSwUGAAAAAAYABgBZAQAAaQUAAAAA&#10;">
                <v:fill on="f" focussize="0,0"/>
                <v:stroke weight="1pt" color="#000000" joinstyle="round" dashstyle="1 1"/>
                <v:imagedata o:title=""/>
                <o:lock v:ext="edit" aspectratio="f"/>
              </v:lin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673600" behindDoc="0" locked="0" layoutInCell="1" allowOverlap="1">
                <wp:simplePos x="0" y="0"/>
                <wp:positionH relativeFrom="column">
                  <wp:posOffset>-125730</wp:posOffset>
                </wp:positionH>
                <wp:positionV relativeFrom="paragraph">
                  <wp:posOffset>220980</wp:posOffset>
                </wp:positionV>
                <wp:extent cx="6001385" cy="5433695"/>
                <wp:effectExtent l="4445" t="4445" r="13970" b="10160"/>
                <wp:wrapNone/>
                <wp:docPr id="312" name="组合 312"/>
                <wp:cNvGraphicFramePr/>
                <a:graphic xmlns:a="http://schemas.openxmlformats.org/drawingml/2006/main">
                  <a:graphicData uri="http://schemas.microsoft.com/office/word/2010/wordprocessingGroup">
                    <wpg:wgp>
                      <wpg:cNvGrpSpPr/>
                      <wpg:grpSpPr>
                        <a:xfrm>
                          <a:off x="0" y="0"/>
                          <a:ext cx="6001385" cy="5433695"/>
                          <a:chOff x="4908" y="397189"/>
                          <a:chExt cx="9451" cy="8557"/>
                        </a:xfrm>
                      </wpg:grpSpPr>
                      <wpg:grpSp>
                        <wpg:cNvPr id="310" name="组合 310"/>
                        <wpg:cNvGrpSpPr/>
                        <wpg:grpSpPr>
                          <a:xfrm>
                            <a:off x="4908" y="397189"/>
                            <a:ext cx="9451" cy="8557"/>
                            <a:chOff x="4908" y="397189"/>
                            <a:chExt cx="9451" cy="8557"/>
                          </a:xfrm>
                        </wpg:grpSpPr>
                        <wps:wsp>
                          <wps:cNvPr id="288" name="流程图: 终止 288"/>
                          <wps:cNvSpPr/>
                          <wps:spPr>
                            <a:xfrm>
                              <a:off x="8260" y="397189"/>
                              <a:ext cx="1855" cy="685"/>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开始</w:t>
                                </w:r>
                              </w:p>
                            </w:txbxContent>
                          </wps:txbx>
                          <wps:bodyPr upright="1"/>
                        </wps:wsp>
                        <wps:wsp>
                          <wps:cNvPr id="289" name="流程图: 过程 289"/>
                          <wps:cNvSpPr/>
                          <wps:spPr>
                            <a:xfrm>
                              <a:off x="7424" y="398407"/>
                              <a:ext cx="3108" cy="7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登录网上申报平台申报</w:t>
                                </w:r>
                              </w:p>
                            </w:txbxContent>
                          </wps:txbx>
                          <wps:bodyPr upright="1"/>
                        </wps:wsp>
                        <wps:wsp>
                          <wps:cNvPr id="290" name="流程图: 决策 290"/>
                          <wps:cNvSpPr/>
                          <wps:spPr>
                            <a:xfrm>
                              <a:off x="8142" y="399695"/>
                              <a:ext cx="2061" cy="917"/>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预审</w:t>
                                </w:r>
                              </w:p>
                            </w:txbxContent>
                          </wps:txbx>
                          <wps:bodyPr upright="1"/>
                        </wps:wsp>
                        <wps:wsp>
                          <wps:cNvPr id="291" name="流程图: 过程 291"/>
                          <wps:cNvSpPr/>
                          <wps:spPr>
                            <a:xfrm>
                              <a:off x="4908" y="399116"/>
                              <a:ext cx="1736" cy="45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rFonts w:hint="eastAsia"/>
                                    <w:szCs w:val="21"/>
                                  </w:rPr>
                                </w:pPr>
                                <w:r>
                                  <w:rPr>
                                    <w:rFonts w:hint="eastAsia"/>
                                    <w:szCs w:val="21"/>
                                  </w:rPr>
                                  <w:t>退回重新填写</w:t>
                                </w:r>
                              </w:p>
                            </w:txbxContent>
                          </wps:txbx>
                          <wps:bodyPr upright="1"/>
                        </wps:wsp>
                        <wps:wsp>
                          <wps:cNvPr id="292" name="流程图: 过程 292"/>
                          <wps:cNvSpPr/>
                          <wps:spPr>
                            <a:xfrm>
                              <a:off x="8321" y="404134"/>
                              <a:ext cx="1721" cy="443"/>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决定并送达</w:t>
                                </w:r>
                              </w:p>
                            </w:txbxContent>
                          </wps:txbx>
                          <wps:bodyPr upright="1"/>
                        </wps:wsp>
                        <wps:wsp>
                          <wps:cNvPr id="293" name="直接连接符 293"/>
                          <wps:cNvCnPr/>
                          <wps:spPr>
                            <a:xfrm flipH="1">
                              <a:off x="9157" y="397874"/>
                              <a:ext cx="3" cy="526"/>
                            </a:xfrm>
                            <a:prstGeom prst="line">
                              <a:avLst/>
                            </a:prstGeom>
                            <a:ln w="9525" cap="flat" cmpd="sng">
                              <a:solidFill>
                                <a:srgbClr val="000000"/>
                              </a:solidFill>
                              <a:prstDash val="solid"/>
                              <a:headEnd type="none" w="med" len="med"/>
                              <a:tailEnd type="arrow" w="med" len="med"/>
                            </a:ln>
                          </wps:spPr>
                          <wps:bodyPr upright="1"/>
                        </wps:wsp>
                        <wps:wsp>
                          <wps:cNvPr id="294" name="直接连接符 294"/>
                          <wps:cNvCnPr/>
                          <wps:spPr>
                            <a:xfrm flipH="1">
                              <a:off x="9191" y="399146"/>
                              <a:ext cx="12" cy="528"/>
                            </a:xfrm>
                            <a:prstGeom prst="line">
                              <a:avLst/>
                            </a:prstGeom>
                            <a:ln w="9525" cap="flat" cmpd="sng">
                              <a:solidFill>
                                <a:srgbClr val="000000"/>
                              </a:solidFill>
                              <a:prstDash val="solid"/>
                              <a:headEnd type="none" w="med" len="med"/>
                              <a:tailEnd type="arrow" w="med" len="med"/>
                            </a:ln>
                          </wps:spPr>
                          <wps:bodyPr upright="1"/>
                        </wps:wsp>
                        <wps:wsp>
                          <wps:cNvPr id="295" name="直接连接符 295"/>
                          <wps:cNvCnPr/>
                          <wps:spPr>
                            <a:xfrm flipH="1" flipV="1">
                              <a:off x="5610" y="400145"/>
                              <a:ext cx="2561" cy="4"/>
                            </a:xfrm>
                            <a:prstGeom prst="line">
                              <a:avLst/>
                            </a:prstGeom>
                            <a:ln w="9525" cap="flat" cmpd="sng">
                              <a:solidFill>
                                <a:srgbClr val="000000"/>
                              </a:solidFill>
                              <a:prstDash val="solid"/>
                              <a:headEnd type="none" w="med" len="med"/>
                              <a:tailEnd type="none" w="med" len="med"/>
                            </a:ln>
                          </wps:spPr>
                          <wps:bodyPr upright="1"/>
                        </wps:wsp>
                        <wps:wsp>
                          <wps:cNvPr id="296" name="直接连接符 296"/>
                          <wps:cNvCnPr/>
                          <wps:spPr>
                            <a:xfrm flipV="1">
                              <a:off x="5715" y="399558"/>
                              <a:ext cx="0" cy="591"/>
                            </a:xfrm>
                            <a:prstGeom prst="line">
                              <a:avLst/>
                            </a:prstGeom>
                            <a:ln w="9525" cap="flat" cmpd="sng">
                              <a:solidFill>
                                <a:srgbClr val="000000"/>
                              </a:solidFill>
                              <a:prstDash val="solid"/>
                              <a:headEnd type="none" w="med" len="med"/>
                              <a:tailEnd type="arrow" w="med" len="med"/>
                            </a:ln>
                          </wps:spPr>
                          <wps:bodyPr upright="1"/>
                        </wps:wsp>
                        <wpg:grpSp>
                          <wpg:cNvPr id="299" name="组合 299"/>
                          <wpg:cNvGrpSpPr/>
                          <wpg:grpSpPr>
                            <a:xfrm>
                              <a:off x="5671" y="398767"/>
                              <a:ext cx="1737" cy="412"/>
                              <a:chOff x="5192" y="3442"/>
                              <a:chExt cx="1770" cy="303"/>
                            </a:xfrm>
                          </wpg:grpSpPr>
                          <wps:wsp>
                            <wps:cNvPr id="297" name="直接连接符 297"/>
                            <wps:cNvCnPr/>
                            <wps:spPr>
                              <a:xfrm flipH="1" flipV="1">
                                <a:off x="5222" y="3442"/>
                                <a:ext cx="9" cy="303"/>
                              </a:xfrm>
                              <a:prstGeom prst="line">
                                <a:avLst/>
                              </a:prstGeom>
                              <a:ln w="9525" cap="flat" cmpd="sng">
                                <a:solidFill>
                                  <a:srgbClr val="000000"/>
                                </a:solidFill>
                                <a:prstDash val="solid"/>
                                <a:headEnd type="none" w="med" len="med"/>
                                <a:tailEnd type="none" w="med" len="med"/>
                              </a:ln>
                            </wps:spPr>
                            <wps:bodyPr upright="1"/>
                          </wps:wsp>
                          <wps:wsp>
                            <wps:cNvPr id="298" name="直接连接符 298"/>
                            <wps:cNvCnPr/>
                            <wps:spPr>
                              <a:xfrm>
                                <a:off x="5192" y="3454"/>
                                <a:ext cx="1770" cy="0"/>
                              </a:xfrm>
                              <a:prstGeom prst="line">
                                <a:avLst/>
                              </a:prstGeom>
                              <a:ln w="9525" cap="flat" cmpd="sng">
                                <a:solidFill>
                                  <a:srgbClr val="000000"/>
                                </a:solidFill>
                                <a:prstDash val="solid"/>
                                <a:headEnd type="none" w="med" len="med"/>
                                <a:tailEnd type="arrow" w="med" len="med"/>
                              </a:ln>
                            </wps:spPr>
                            <wps:bodyPr upright="1"/>
                          </wps:wsp>
                        </wpg:grpSp>
                        <wps:wsp>
                          <wps:cNvPr id="300" name="文本框 300"/>
                          <wps:cNvSpPr txBox="1"/>
                          <wps:spPr>
                            <a:xfrm>
                              <a:off x="6035" y="399787"/>
                              <a:ext cx="1677" cy="1099"/>
                            </a:xfrm>
                            <a:prstGeom prst="rect">
                              <a:avLst/>
                            </a:prstGeom>
                            <a:noFill/>
                            <a:ln w="6350">
                              <a:noFill/>
                            </a:ln>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upright="1"/>
                        </wps:wsp>
                        <wps:wsp>
                          <wps:cNvPr id="301" name="文本框 301"/>
                          <wps:cNvSpPr txBox="1"/>
                          <wps:spPr>
                            <a:xfrm>
                              <a:off x="8093" y="400829"/>
                              <a:ext cx="2279" cy="531"/>
                            </a:xfrm>
                            <a:prstGeom prst="rect">
                              <a:avLst/>
                            </a:prstGeom>
                            <a:noFill/>
                            <a:ln w="6350">
                              <a:noFill/>
                            </a:ln>
                          </wps:spPr>
                          <wps:txbx>
                            <w:txbxContent>
                              <w:p>
                                <w:pPr>
                                  <w:rPr>
                                    <w:rFonts w:hint="eastAsia"/>
                                    <w:color w:val="000000"/>
                                  </w:rPr>
                                </w:pPr>
                                <w:r>
                                  <w:rPr>
                                    <w:rFonts w:hint="eastAsia"/>
                                    <w:color w:val="000000"/>
                                  </w:rPr>
                                  <w:t>数据齐全，预审通过</w:t>
                                </w:r>
                              </w:p>
                            </w:txbxContent>
                          </wps:txbx>
                          <wps:bodyPr upright="1"/>
                        </wps:wsp>
                        <wps:wsp>
                          <wps:cNvPr id="302" name="直接连接符 302"/>
                          <wps:cNvCnPr/>
                          <wps:spPr>
                            <a:xfrm>
                              <a:off x="9192" y="402257"/>
                              <a:ext cx="15" cy="615"/>
                            </a:xfrm>
                            <a:prstGeom prst="line">
                              <a:avLst/>
                            </a:prstGeom>
                            <a:ln w="9525" cap="flat" cmpd="sng">
                              <a:solidFill>
                                <a:srgbClr val="000000"/>
                              </a:solidFill>
                              <a:prstDash val="solid"/>
                              <a:headEnd type="none" w="med" len="med"/>
                              <a:tailEnd type="arrow" w="med" len="med"/>
                            </a:ln>
                          </wps:spPr>
                          <wps:bodyPr upright="1"/>
                        </wps:wsp>
                        <wps:wsp>
                          <wps:cNvPr id="303" name="文本框 303"/>
                          <wps:cNvSpPr txBox="1"/>
                          <wps:spPr>
                            <a:xfrm>
                              <a:off x="11269" y="397323"/>
                              <a:ext cx="3090" cy="5781"/>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jc w:val="left"/>
                                  <w:rPr>
                                    <w:rFonts w:hint="eastAsia"/>
                                    <w:color w:val="auto"/>
                                  </w:rPr>
                                </w:pPr>
                                <w:r>
                                  <w:rPr>
                                    <w:rFonts w:hint="eastAsia"/>
                                    <w:color w:val="auto"/>
                                  </w:rPr>
                                  <w:t>正式退休：1.</w:t>
                                </w:r>
                                <w:r>
                                  <w:rPr>
                                    <w:rFonts w:hint="eastAsia"/>
                                    <w:color w:val="auto"/>
                                    <w:lang w:eastAsia="zh-CN"/>
                                  </w:rPr>
                                  <w:t>在职职工</w:t>
                                </w:r>
                                <w:r>
                                  <w:rPr>
                                    <w:rFonts w:hint="eastAsia"/>
                                    <w:color w:val="auto"/>
                                  </w:rPr>
                                  <w:t>填写《泉州市城镇职工基本医疗保险、生育保险人员变更登记——增减变动申报表》一式两份，加盖单位章；</w:t>
                                </w:r>
                              </w:p>
                              <w:p>
                                <w:pPr>
                                  <w:jc w:val="left"/>
                                  <w:rPr>
                                    <w:rFonts w:hint="eastAsia" w:eastAsia="宋体"/>
                                    <w:color w:val="auto"/>
                                    <w:lang w:eastAsia="zh-CN"/>
                                  </w:rPr>
                                </w:pPr>
                                <w:r>
                                  <w:rPr>
                                    <w:rFonts w:hint="eastAsia"/>
                                    <w:color w:val="auto"/>
                                  </w:rPr>
                                  <w:t>2.退休人员个人档案原件及复印件</w:t>
                                </w:r>
                                <w:r>
                                  <w:rPr>
                                    <w:rFonts w:hint="eastAsia"/>
                                    <w:color w:val="auto"/>
                                    <w:lang w:eastAsia="zh-CN"/>
                                  </w:rPr>
                                  <w:t>；</w:t>
                                </w:r>
                              </w:p>
                              <w:p>
                                <w:pPr>
                                  <w:jc w:val="left"/>
                                  <w:rPr>
                                    <w:rFonts w:hint="eastAsia"/>
                                    <w:color w:val="auto"/>
                                  </w:rPr>
                                </w:pPr>
                                <w:r>
                                  <w:rPr>
                                    <w:rFonts w:hint="eastAsia"/>
                                    <w:color w:val="auto"/>
                                  </w:rPr>
                                  <w:t xml:space="preserve">3.养老经办机构的退休审批材料复印件。                                                       退休暂停：1. </w:t>
                                </w:r>
                                <w:r>
                                  <w:rPr>
                                    <w:rFonts w:hint="eastAsia"/>
                                    <w:color w:val="auto"/>
                                    <w:lang w:eastAsia="zh-CN"/>
                                  </w:rPr>
                                  <w:t>在职职工</w:t>
                                </w:r>
                                <w:r>
                                  <w:rPr>
                                    <w:rFonts w:hint="eastAsia"/>
                                    <w:color w:val="auto"/>
                                  </w:rPr>
                                  <w:t>《泉州市城镇职工基本医疗保险、生育保险人员变更登记——增减变动申报表》一式两份，加盖单位章；</w:t>
                                </w:r>
                              </w:p>
                              <w:p>
                                <w:pPr>
                                  <w:jc w:val="left"/>
                                  <w:rPr>
                                    <w:rFonts w:hint="eastAsia" w:eastAsia="宋体"/>
                                    <w:color w:val="auto"/>
                                    <w:lang w:val="en-US" w:eastAsia="zh-CN"/>
                                  </w:rPr>
                                </w:pPr>
                                <w:r>
                                  <w:rPr>
                                    <w:rFonts w:hint="eastAsia"/>
                                    <w:color w:val="auto"/>
                                    <w:lang w:val="en-US" w:eastAsia="zh-CN"/>
                                  </w:rPr>
                                  <w:t>2.灵活就业人员提供有效居民身份证复印件及</w:t>
                                </w:r>
                                <w:r>
                                  <w:rPr>
                                    <w:rFonts w:hint="eastAsia"/>
                                    <w:color w:val="auto"/>
                                  </w:rPr>
                                  <w:t>退休暂停承诺书加盖单位章</w:t>
                                </w:r>
                                <w:r>
                                  <w:rPr>
                                    <w:rFonts w:hint="eastAsia"/>
                                    <w:color w:val="auto"/>
                                    <w:lang w:eastAsia="zh-CN"/>
                                  </w:rPr>
                                  <w:t>。</w:t>
                                </w:r>
                              </w:p>
                              <w:p>
                                <w:pPr>
                                  <w:rPr>
                                    <w:rFonts w:hint="eastAsia" w:eastAsia="宋体"/>
                                    <w:lang w:eastAsia="zh-CN"/>
                                  </w:rPr>
                                </w:pPr>
                                <w:r>
                                  <w:rPr>
                                    <w:rFonts w:hint="eastAsia"/>
                                    <w:color w:val="FF0000"/>
                                  </w:rPr>
                                  <w:t xml:space="preserve"> </w:t>
                                </w:r>
                              </w:p>
                              <w:p>
                                <w:pPr>
                                  <w:rPr>
                                    <w:rFonts w:hint="eastAsia"/>
                                  </w:rPr>
                                </w:pPr>
                              </w:p>
                            </w:txbxContent>
                          </wps:txbx>
                          <wps:bodyPr upright="0"/>
                        </wps:wsp>
                        <wps:wsp>
                          <wps:cNvPr id="304" name="流程图: 过程 304"/>
                          <wps:cNvSpPr/>
                          <wps:spPr>
                            <a:xfrm>
                              <a:off x="7705" y="401448"/>
                              <a:ext cx="2914" cy="802"/>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服务窗口现场</w:t>
                                </w:r>
                              </w:p>
                              <w:p>
                                <w:pPr>
                                  <w:spacing w:line="320" w:lineRule="exact"/>
                                  <w:jc w:val="center"/>
                                  <w:rPr>
                                    <w:rFonts w:hint="eastAsia"/>
                                    <w:szCs w:val="21"/>
                                  </w:rPr>
                                </w:pPr>
                                <w:r>
                                  <w:rPr>
                                    <w:rFonts w:hint="eastAsia"/>
                                    <w:szCs w:val="21"/>
                                  </w:rPr>
                                  <w:t>提交申请</w:t>
                                </w:r>
                              </w:p>
                              <w:p>
                                <w:pPr>
                                  <w:rPr>
                                    <w:rFonts w:hint="eastAsia"/>
                                  </w:rPr>
                                </w:pPr>
                              </w:p>
                            </w:txbxContent>
                          </wps:txbx>
                          <wps:bodyPr upright="1"/>
                        </wps:wsp>
                        <wps:wsp>
                          <wps:cNvPr id="305" name="直接连接符 305"/>
                          <wps:cNvCnPr/>
                          <wps:spPr>
                            <a:xfrm flipV="1">
                              <a:off x="10535" y="398202"/>
                              <a:ext cx="682" cy="367"/>
                            </a:xfrm>
                            <a:prstGeom prst="line">
                              <a:avLst/>
                            </a:prstGeom>
                            <a:ln w="12700" cap="flat" cmpd="sng">
                              <a:solidFill>
                                <a:srgbClr val="000000"/>
                              </a:solidFill>
                              <a:prstDash val="sysDot"/>
                              <a:headEnd type="none" w="med" len="med"/>
                              <a:tailEnd type="none" w="med" len="med"/>
                            </a:ln>
                          </wps:spPr>
                          <wps:bodyPr upright="1"/>
                        </wps:wsp>
                        <wps:wsp>
                          <wps:cNvPr id="306" name="直接连接符 306"/>
                          <wps:cNvCnPr/>
                          <wps:spPr>
                            <a:xfrm>
                              <a:off x="9206" y="403794"/>
                              <a:ext cx="0" cy="345"/>
                            </a:xfrm>
                            <a:prstGeom prst="line">
                              <a:avLst/>
                            </a:prstGeom>
                            <a:ln w="9525" cap="flat" cmpd="sng">
                              <a:solidFill>
                                <a:srgbClr val="000000"/>
                              </a:solidFill>
                              <a:prstDash val="solid"/>
                              <a:headEnd type="none" w="med" len="med"/>
                              <a:tailEnd type="arrow" w="med" len="med"/>
                            </a:ln>
                          </wps:spPr>
                          <wps:bodyPr upright="1"/>
                        </wps:wsp>
                        <wps:wsp>
                          <wps:cNvPr id="307" name="流程图: 决策 307"/>
                          <wps:cNvSpPr/>
                          <wps:spPr>
                            <a:xfrm>
                              <a:off x="8160" y="402857"/>
                              <a:ext cx="2061" cy="936"/>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受理</w:t>
                                </w:r>
                              </w:p>
                            </w:txbxContent>
                          </wps:txbx>
                          <wps:bodyPr upright="1"/>
                        </wps:wsp>
                        <wps:wsp>
                          <wps:cNvPr id="308" name="流程图: 终止 308"/>
                          <wps:cNvSpPr/>
                          <wps:spPr>
                            <a:xfrm>
                              <a:off x="8260" y="405017"/>
                              <a:ext cx="1855" cy="729"/>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结束</w:t>
                                </w:r>
                              </w:p>
                            </w:txbxContent>
                          </wps:txbx>
                          <wps:bodyPr upright="1"/>
                        </wps:wsp>
                        <wps:wsp>
                          <wps:cNvPr id="309" name="直接连接符 309"/>
                          <wps:cNvCnPr/>
                          <wps:spPr>
                            <a:xfrm flipH="1">
                              <a:off x="9210" y="404575"/>
                              <a:ext cx="3" cy="475"/>
                            </a:xfrm>
                            <a:prstGeom prst="line">
                              <a:avLst/>
                            </a:prstGeom>
                            <a:ln w="9525" cap="flat" cmpd="sng">
                              <a:solidFill>
                                <a:srgbClr val="000000"/>
                              </a:solidFill>
                              <a:prstDash val="solid"/>
                              <a:headEnd type="none" w="med" len="med"/>
                              <a:tailEnd type="arrow" w="med" len="med"/>
                            </a:ln>
                          </wps:spPr>
                          <wps:bodyPr upright="1"/>
                        </wps:wsp>
                      </wpg:grpSp>
                      <wps:wsp>
                        <wps:cNvPr id="311" name="直接连接符 311"/>
                        <wps:cNvCnPr/>
                        <wps:spPr>
                          <a:xfrm>
                            <a:off x="9202" y="400602"/>
                            <a:ext cx="0" cy="774"/>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9.9pt;margin-top:17.4pt;height:427.85pt;width:472.55pt;z-index:251673600;mso-width-relative:page;mso-height-relative:page;" coordorigin="4908,397189" coordsize="9451,8557" o:gfxdata="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">
                <o:lock v:ext="edit" aspectratio="f"/>
                <v:group id="_x0000_s1026" o:spid="_x0000_s1026" o:spt="203" style="position:absolute;left:4908;top:397189;height:8557;width:9451;" coordorigin="4908,397189" coordsize="9451,8557"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_x0000_s1026" o:spid="_x0000_s1026" o:spt="116" type="#_x0000_t116" style="position:absolute;left:8260;top:397189;height:685;width:1855;" fillcolor="#FFFFFF" filled="t" stroked="t" coordsize="21600,21600" o:gfxdata="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jnZ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_x0000_s1026" o:spid="_x0000_s1026" o:spt="109" type="#_x0000_t109" style="position:absolute;left:7424;top:398407;height:746;width:3108;" fillcolor="#FFFFFF" filled="t" stroked="t" coordsize="21600,21600" o:gfxdata="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fJ0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登录网上申报平台申报</w:t>
                          </w:r>
                        </w:p>
                      </w:txbxContent>
                    </v:textbox>
                  </v:shape>
                  <v:shape id="_x0000_s1026" o:spid="_x0000_s1026" o:spt="110" type="#_x0000_t110" style="position:absolute;left:8142;top:399695;height:917;width:2061;" fillcolor="#FFFFFF" filled="t" stroked="t" coordsize="21600,21600" o:gfxdata="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u+z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预审</w:t>
                          </w:r>
                        </w:p>
                      </w:txbxContent>
                    </v:textbox>
                  </v:shape>
                  <v:shape id="_x0000_s1026" o:spid="_x0000_s1026" o:spt="109" type="#_x0000_t109" style="position:absolute;left:4908;top:399116;height:456;width:1736;" fillcolor="#FFFFFF" filled="t" stroked="t" coordsize="21600,21600" o:gfxdata="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L2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rPr>
                              <w:rFonts w:hint="eastAsia"/>
                              <w:szCs w:val="21"/>
                            </w:rPr>
                          </w:pPr>
                          <w:r>
                            <w:rPr>
                              <w:rFonts w:hint="eastAsia"/>
                              <w:szCs w:val="21"/>
                            </w:rPr>
                            <w:t>退回重新填写</w:t>
                          </w:r>
                        </w:p>
                      </w:txbxContent>
                    </v:textbox>
                  </v:shape>
                  <v:shape id="_x0000_s1026" o:spid="_x0000_s1026" o:spt="109" type="#_x0000_t109" style="position:absolute;left:8321;top:404134;height:443;width:1721;" fillcolor="#FFFFFF" filled="t" stroked="t" coordsize="21600,21600" o:gfxdata="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iPi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_x0000_s1026" o:spid="_x0000_s1026" o:spt="20" style="position:absolute;left:9157;top:397874;flip:x;height:526;width:3;" filled="f" stroked="t" coordsize="21600,21600" o:gfxdata="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pXT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9191;top:399146;flip:x;height:528;width:12;" filled="f" stroked="t" coordsize="21600,21600" o:gfxdata="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PP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5610;top:400145;flip:x y;height:4;width:2561;" filled="f" stroked="t" coordsize="21600,21600" o:gfxdata="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pgY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715;top:399558;flip:y;height:591;width:0;" filled="f" stroked="t" coordsize="21600,21600" o:gfxdata="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301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671;top:398767;height:412;width:1737;" coordorigin="5192,3442" coordsize="1770,303"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222;top:3442;flip:x y;height:303;width:9;" filled="f" stroked="t" coordsize="21600,21600" o:gfxdata="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OD3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92;top:3454;height:0;width:1770;" filled="f" stroked="t" coordsize="21600,21600" o:gfxdata="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RC3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_x0000_s1026" o:spid="_x0000_s1026" o:spt="202" type="#_x0000_t202" style="position:absolute;left:6035;top:399787;height:1099;width:1677;"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8093;top:400829;height:531;width:2279;" filled="f" stroked="f" coordsize="21600,21600" o:gfxdata="UEsDBAoAAAAAAIdO4kAAAAAAAAAAAAAAAAAEAAAAZHJzL1BLAwQUAAAACACHTuJAbULG9MAAAADc&#10;AAAADwAAAGRycy9kb3ducmV2LnhtbEWPT2vCQBTE74V+h+UVvNXdK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sb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数据齐全，预审通过</w:t>
                          </w:r>
                        </w:p>
                      </w:txbxContent>
                    </v:textbox>
                  </v:shape>
                  <v:line id="_x0000_s1026" o:spid="_x0000_s1026" o:spt="20" style="position:absolute;left:9192;top:402257;height:615;width:15;" filled="f" stroked="t" coordsize="21600,21600" o:gfxdata="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evU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1269;top:397323;height:5781;width:3090;" fillcolor="#FFFFFF" filled="t" stroked="t" coordsize="21600,21600" o:gfxdata="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8T9vQAA&#10;ANw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jc w:val="left"/>
                            <w:rPr>
                              <w:rFonts w:hint="eastAsia"/>
                              <w:color w:val="auto"/>
                            </w:rPr>
                          </w:pPr>
                          <w:r>
                            <w:rPr>
                              <w:rFonts w:hint="eastAsia"/>
                              <w:color w:val="auto"/>
                            </w:rPr>
                            <w:t>正式退休：1.</w:t>
                          </w:r>
                          <w:r>
                            <w:rPr>
                              <w:rFonts w:hint="eastAsia"/>
                              <w:color w:val="auto"/>
                              <w:lang w:eastAsia="zh-CN"/>
                            </w:rPr>
                            <w:t>在职职工</w:t>
                          </w:r>
                          <w:r>
                            <w:rPr>
                              <w:rFonts w:hint="eastAsia"/>
                              <w:color w:val="auto"/>
                            </w:rPr>
                            <w:t>填写《泉州市城镇职工基本医疗保险、生育保险人员变更登记——增减变动申报表》一式两份，加盖单位章；</w:t>
                          </w:r>
                        </w:p>
                        <w:p>
                          <w:pPr>
                            <w:jc w:val="left"/>
                            <w:rPr>
                              <w:rFonts w:hint="eastAsia" w:eastAsia="宋体"/>
                              <w:color w:val="auto"/>
                              <w:lang w:eastAsia="zh-CN"/>
                            </w:rPr>
                          </w:pPr>
                          <w:r>
                            <w:rPr>
                              <w:rFonts w:hint="eastAsia"/>
                              <w:color w:val="auto"/>
                            </w:rPr>
                            <w:t>2.退休人员个人档案原件及复印件</w:t>
                          </w:r>
                          <w:r>
                            <w:rPr>
                              <w:rFonts w:hint="eastAsia"/>
                              <w:color w:val="auto"/>
                              <w:lang w:eastAsia="zh-CN"/>
                            </w:rPr>
                            <w:t>；</w:t>
                          </w:r>
                        </w:p>
                        <w:p>
                          <w:pPr>
                            <w:jc w:val="left"/>
                            <w:rPr>
                              <w:rFonts w:hint="eastAsia"/>
                              <w:color w:val="auto"/>
                            </w:rPr>
                          </w:pPr>
                          <w:r>
                            <w:rPr>
                              <w:rFonts w:hint="eastAsia"/>
                              <w:color w:val="auto"/>
                            </w:rPr>
                            <w:t xml:space="preserve">3.养老经办机构的退休审批材料复印件。                                                       退休暂停：1. </w:t>
                          </w:r>
                          <w:r>
                            <w:rPr>
                              <w:rFonts w:hint="eastAsia"/>
                              <w:color w:val="auto"/>
                              <w:lang w:eastAsia="zh-CN"/>
                            </w:rPr>
                            <w:t>在职职工</w:t>
                          </w:r>
                          <w:r>
                            <w:rPr>
                              <w:rFonts w:hint="eastAsia"/>
                              <w:color w:val="auto"/>
                            </w:rPr>
                            <w:t>《泉州市城镇职工基本医疗保险、生育保险人员变更登记——增减变动申报表》一式两份，加盖单位章；</w:t>
                          </w:r>
                        </w:p>
                        <w:p>
                          <w:pPr>
                            <w:jc w:val="left"/>
                            <w:rPr>
                              <w:rFonts w:hint="eastAsia" w:eastAsia="宋体"/>
                              <w:color w:val="auto"/>
                              <w:lang w:val="en-US" w:eastAsia="zh-CN"/>
                            </w:rPr>
                          </w:pPr>
                          <w:r>
                            <w:rPr>
                              <w:rFonts w:hint="eastAsia"/>
                              <w:color w:val="auto"/>
                              <w:lang w:val="en-US" w:eastAsia="zh-CN"/>
                            </w:rPr>
                            <w:t>2.灵活就业人员提供有效居民身份证复印件及</w:t>
                          </w:r>
                          <w:r>
                            <w:rPr>
                              <w:rFonts w:hint="eastAsia"/>
                              <w:color w:val="auto"/>
                            </w:rPr>
                            <w:t>退休暂停承诺书加盖单位章</w:t>
                          </w:r>
                          <w:r>
                            <w:rPr>
                              <w:rFonts w:hint="eastAsia"/>
                              <w:color w:val="auto"/>
                              <w:lang w:eastAsia="zh-CN"/>
                            </w:rPr>
                            <w:t>。</w:t>
                          </w:r>
                        </w:p>
                        <w:p>
                          <w:pPr>
                            <w:rPr>
                              <w:rFonts w:hint="eastAsia" w:eastAsia="宋体"/>
                              <w:lang w:eastAsia="zh-CN"/>
                            </w:rPr>
                          </w:pPr>
                          <w:r>
                            <w:rPr>
                              <w:rFonts w:hint="eastAsia"/>
                              <w:color w:val="FF0000"/>
                            </w:rPr>
                            <w:t xml:space="preserve"> </w:t>
                          </w:r>
                        </w:p>
                        <w:p>
                          <w:pPr>
                            <w:rPr>
                              <w:rFonts w:hint="eastAsia"/>
                            </w:rPr>
                          </w:pPr>
                        </w:p>
                      </w:txbxContent>
                    </v:textbox>
                  </v:shape>
                  <v:shape id="_x0000_s1026" o:spid="_x0000_s1026" o:spt="109" type="#_x0000_t109" style="position:absolute;left:7705;top:401448;height:802;width:2914;" fillcolor="#FFFFFF" filled="t" stroked="t" coordsize="21600,21600" o:gfxdata="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yEF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服务窗口现场</w:t>
                          </w:r>
                        </w:p>
                        <w:p>
                          <w:pPr>
                            <w:spacing w:line="320" w:lineRule="exact"/>
                            <w:jc w:val="center"/>
                            <w:rPr>
                              <w:rFonts w:hint="eastAsia"/>
                              <w:szCs w:val="21"/>
                            </w:rPr>
                          </w:pPr>
                          <w:r>
                            <w:rPr>
                              <w:rFonts w:hint="eastAsia"/>
                              <w:szCs w:val="21"/>
                            </w:rPr>
                            <w:t>提交申请</w:t>
                          </w:r>
                        </w:p>
                        <w:p>
                          <w:pPr>
                            <w:rPr>
                              <w:rFonts w:hint="eastAsia"/>
                            </w:rPr>
                          </w:pPr>
                        </w:p>
                      </w:txbxContent>
                    </v:textbox>
                  </v:shape>
                  <v:line id="_x0000_s1026" o:spid="_x0000_s1026" o:spt="20" style="position:absolute;left:10535;top:398202;flip:y;height:367;width:682;" filled="f" stroked="t" coordsize="21600,21600" o:gfxdata="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aGfbsAAADc&#10;AAAADwAAAAAAAAABACAAAAAiAAAAZHJzL2Rvd25yZXYueG1sUEsBAhQAFAAAAAgAh07iQDMvBZ47&#10;AAAAOQAAABAAAAAAAAAAAQAgAAAACgEAAGRycy9zaGFwZXhtbC54bWxQSwUGAAAAAAYABgBbAQAA&#10;tAMAAAAA&#10;">
                    <v:fill on="f" focussize="0,0"/>
                    <v:stroke weight="1pt" color="#000000" joinstyle="round" dashstyle="1 1"/>
                    <v:imagedata o:title=""/>
                    <o:lock v:ext="edit" aspectratio="f"/>
                  </v:line>
                  <v:line id="_x0000_s1026" o:spid="_x0000_s1026" o:spt="20" style="position:absolute;left:9206;top:403794;height:345;width:0;" filled="f" stroked="t" coordsize="21600,21600" o:gfxdata="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u0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110" type="#_x0000_t110" style="position:absolute;left:8160;top:402857;height:936;width:2061;" fillcolor="#FFFFFF" filled="t" stroked="t" coordsize="21600,21600" o:gfxdata="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m8o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_x0000_s1026" o:spid="_x0000_s1026" o:spt="116" type="#_x0000_t116" style="position:absolute;left:8260;top:405017;height:729;width:1855;" fillcolor="#FFFFFF" filled="t" stroked="t" coordsize="21600,21600" o:gfxdata="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ZFa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line id="_x0000_s1026" o:spid="_x0000_s1026" o:spt="20" style="position:absolute;left:9210;top:404575;flip:x;height:475;width:3;" filled="f" stroked="t" coordsize="21600,21600" o:gfxdata="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p+r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_x0000_s1026" o:spid="_x0000_s1026" o:spt="20" style="position:absolute;left:9202;top:400602;height:774;width:0;" filled="f" stroked="t" coordsize="21600,21600" o:gfxdata="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17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4.</w:t>
      </w:r>
      <w:r>
        <w:rPr>
          <w:rFonts w:hint="eastAsia" w:ascii="仿宋" w:hAnsi="仿宋" w:eastAsia="仿宋" w:cs="仿宋"/>
          <w:b/>
          <w:color w:val="auto"/>
          <w:kern w:val="0"/>
          <w:sz w:val="36"/>
          <w:szCs w:val="36"/>
        </w:rPr>
        <w:t>职工参保信息变更登记</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4.1职工参保信息变更登记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职工参保信息变更登记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已参保人员修改身份证号码、修改姓名、修改个人通讯地址、修改个人手机号码、修改工龄（视同缴费年限）、灵活就业人员修改生存状态、特殊人员身份认定、生育转移。</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现场办理、邮寄办理、网上办理、</w:t>
      </w:r>
      <w:r>
        <w:rPr>
          <w:rFonts w:hint="eastAsia" w:ascii="仿宋" w:hAnsi="仿宋" w:eastAsia="仿宋" w:cs="仿宋"/>
          <w:color w:val="auto"/>
          <w:sz w:val="32"/>
          <w:szCs w:val="32"/>
        </w:rPr>
        <w:t>E点通</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4.1.4办理流程</w:t>
      </w:r>
    </w:p>
    <w:p>
      <w:pPr>
        <w:snapToGrid w:val="0"/>
        <w:spacing w:line="560" w:lineRule="exact"/>
        <w:jc w:val="left"/>
        <w:rPr>
          <w:rFonts w:ascii="仿宋" w:hAnsi="仿宋" w:eastAsia="仿宋" w:cs="仿宋"/>
          <w:bCs/>
          <w:color w:val="auto"/>
          <w:sz w:val="32"/>
          <w:szCs w:val="32"/>
        </w:rPr>
      </w:pPr>
      <w:r>
        <w:rPr>
          <w:rFonts w:hint="eastAsia" w:ascii="仿宋" w:hAnsi="仿宋" w:eastAsia="仿宋" w:cs="仿宋"/>
          <w:bCs/>
          <w:color w:val="auto"/>
          <w:sz w:val="32"/>
          <w:szCs w:val="32"/>
        </w:rPr>
        <w:t xml:space="preserve">    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4.1.5办理材料</w:t>
      </w:r>
    </w:p>
    <w:p>
      <w:pPr>
        <w:snapToGrid w:val="0"/>
        <w:spacing w:line="560" w:lineRule="exact"/>
        <w:ind w:firstLine="643" w:firstLineChars="200"/>
        <w:jc w:val="left"/>
        <w:rPr>
          <w:rFonts w:hint="eastAsia" w:ascii="仿宋" w:hAnsi="仿宋" w:eastAsia="仿宋" w:cs="仿宋"/>
          <w:b/>
          <w:color w:val="auto"/>
          <w:sz w:val="32"/>
          <w:szCs w:val="32"/>
        </w:rPr>
      </w:pPr>
      <w:r>
        <w:rPr>
          <w:rFonts w:hint="eastAsia" w:ascii="仿宋" w:hAnsi="仿宋" w:eastAsia="仿宋" w:cs="仿宋"/>
          <w:b/>
          <w:color w:val="auto"/>
          <w:sz w:val="32"/>
          <w:szCs w:val="32"/>
        </w:rPr>
        <w:t>（1）单位办理：</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主件：填写《基本医疗保险职工参保信息变更登记表》一式两份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 xml:space="preserve">                               </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附件：变更姓名、身份证号等关键信息的需提供户口簿原件及复印件或单位证明）；变更人员性质提供核编表、人事调令或工资核定表任一人事关系证明材料；其他一般信息变更无需提供证明材料。</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
          <w:color w:val="auto"/>
          <w:sz w:val="32"/>
          <w:szCs w:val="32"/>
        </w:rPr>
        <w:t>（2）个人办理：</w:t>
      </w:r>
    </w:p>
    <w:p>
      <w:pPr>
        <w:snapToGrid w:val="0"/>
        <w:spacing w:line="560" w:lineRule="exact"/>
        <w:ind w:firstLine="64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主件：填写《基本医疗保险职工参保信息变更登记表》一式两份</w:t>
      </w:r>
      <w:r>
        <w:rPr>
          <w:rFonts w:hint="eastAsia" w:ascii="仿宋" w:hAnsi="仿宋" w:eastAsia="仿宋" w:cs="仿宋"/>
          <w:bCs/>
          <w:color w:val="auto"/>
          <w:sz w:val="32"/>
          <w:szCs w:val="32"/>
          <w:lang w:eastAsia="zh-CN"/>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附件：1.医保电子凭证或社保卡</w:t>
      </w:r>
      <w:r>
        <w:rPr>
          <w:rFonts w:hint="eastAsia" w:ascii="仿宋" w:hAnsi="仿宋" w:eastAsia="仿宋" w:cs="仿宋"/>
          <w:bCs/>
          <w:color w:val="auto"/>
          <w:sz w:val="32"/>
          <w:szCs w:val="32"/>
          <w:lang w:eastAsia="zh-CN"/>
        </w:rPr>
        <w:t>或居民</w:t>
      </w:r>
      <w:r>
        <w:rPr>
          <w:rFonts w:hint="eastAsia" w:ascii="仿宋" w:hAnsi="仿宋" w:eastAsia="仿宋" w:cs="仿宋"/>
          <w:bCs/>
          <w:color w:val="auto"/>
          <w:sz w:val="32"/>
          <w:szCs w:val="32"/>
        </w:rPr>
        <w:t>身份证件原件（代办人出示代办人身份证原件、复印件及申请人有效身份证件复印件）</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 xml:space="preserve">                       </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2.变更姓名、身份证号等关键信息的需提供户口簿原件及复印件或单位证明）；其他一般信息变更无需提供证明材料。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4.1.10服务时间和地址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4.1.11效能举报电话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4.1.12办理流程图</w:t>
      </w:r>
    </w:p>
    <w:p>
      <w:pPr>
        <w:snapToGrid w:val="0"/>
        <w:spacing w:line="560" w:lineRule="exact"/>
        <w:ind w:firstLine="643" w:firstLineChars="200"/>
        <w:jc w:val="left"/>
        <w:rPr>
          <w:rFonts w:hint="eastAsia" w:ascii="仿宋" w:hAnsi="仿宋" w:eastAsia="仿宋" w:cs="仿宋"/>
          <w:b/>
          <w:bCs/>
          <w:color w:val="auto"/>
          <w:sz w:val="32"/>
          <w:szCs w:val="32"/>
        </w:rPr>
      </w:pPr>
    </w:p>
    <w:p>
      <w:pPr>
        <w:snapToGrid w:val="0"/>
        <w:spacing w:line="560" w:lineRule="exact"/>
        <w:ind w:firstLine="643" w:firstLineChars="200"/>
        <w:jc w:val="left"/>
        <w:rPr>
          <w:rFonts w:hint="eastAsia" w:ascii="仿宋" w:hAnsi="仿宋" w:eastAsia="仿宋" w:cs="仿宋"/>
          <w:b/>
          <w:bCs/>
          <w:color w:val="auto"/>
          <w:sz w:val="32"/>
          <w:szCs w:val="32"/>
        </w:rPr>
      </w:pPr>
    </w:p>
    <w:p>
      <w:pPr>
        <w:snapToGrid w:val="0"/>
        <w:spacing w:line="560" w:lineRule="exact"/>
        <w:ind w:firstLine="640" w:firstLineChars="200"/>
        <w:jc w:val="left"/>
        <w:rPr>
          <w:rFonts w:hint="eastAsia" w:ascii="仿宋" w:hAnsi="仿宋" w:eastAsia="仿宋" w:cs="仿宋"/>
          <w:b w:val="0"/>
          <w:bCs w:val="0"/>
          <w:color w:val="auto"/>
          <w:sz w:val="32"/>
          <w:szCs w:val="32"/>
        </w:rPr>
      </w:pPr>
      <w:r>
        <w:rPr>
          <w:b w:val="0"/>
          <w:bCs w:val="0"/>
          <w:color w:val="auto"/>
          <w:sz w:val="32"/>
        </w:rPr>
        <mc:AlternateContent>
          <mc:Choice Requires="wpg">
            <w:drawing>
              <wp:anchor distT="0" distB="0" distL="114300" distR="114300" simplePos="0" relativeHeight="251698176" behindDoc="0" locked="0" layoutInCell="1" allowOverlap="1">
                <wp:simplePos x="0" y="0"/>
                <wp:positionH relativeFrom="column">
                  <wp:posOffset>-333375</wp:posOffset>
                </wp:positionH>
                <wp:positionV relativeFrom="paragraph">
                  <wp:posOffset>184150</wp:posOffset>
                </wp:positionV>
                <wp:extent cx="6028690" cy="5057140"/>
                <wp:effectExtent l="4445" t="6350" r="24765" b="22860"/>
                <wp:wrapNone/>
                <wp:docPr id="528" name="组合 528"/>
                <wp:cNvGraphicFramePr/>
                <a:graphic xmlns:a="http://schemas.openxmlformats.org/drawingml/2006/main">
                  <a:graphicData uri="http://schemas.microsoft.com/office/word/2010/wordprocessingGroup">
                    <wpg:wgp>
                      <wpg:cNvGrpSpPr/>
                      <wpg:grpSpPr>
                        <a:xfrm>
                          <a:off x="0" y="0"/>
                          <a:ext cx="6028690" cy="5057140"/>
                          <a:chOff x="4745" y="446847"/>
                          <a:chExt cx="9494" cy="7964"/>
                        </a:xfrm>
                      </wpg:grpSpPr>
                      <wpg:grpSp>
                        <wpg:cNvPr id="525" name="组合 525"/>
                        <wpg:cNvGrpSpPr/>
                        <wpg:grpSpPr>
                          <a:xfrm>
                            <a:off x="4745" y="447287"/>
                            <a:ext cx="5669" cy="5374"/>
                            <a:chOff x="4246" y="3856"/>
                            <a:chExt cx="5777" cy="6187"/>
                          </a:xfrm>
                        </wpg:grpSpPr>
                        <wps:wsp>
                          <wps:cNvPr id="507" name="流程图: 终止 507"/>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结束</w:t>
                                </w:r>
                              </w:p>
                            </w:txbxContent>
                          </wps:txbx>
                          <wps:bodyPr upright="1"/>
                        </wps:wsp>
                        <wps:wsp>
                          <wps:cNvPr id="508" name="流程图: 终止 508"/>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开始</w:t>
                                </w:r>
                              </w:p>
                            </w:txbxContent>
                          </wps:txbx>
                          <wps:bodyPr upright="1"/>
                        </wps:wsp>
                        <wps:wsp>
                          <wps:cNvPr id="509" name="流程图: 过程 509"/>
                          <wps:cNvSpPr/>
                          <wps:spPr>
                            <a:xfrm>
                              <a:off x="6856" y="5074"/>
                              <a:ext cx="3167" cy="9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登录网上申报平台申报</w:t>
                                </w:r>
                              </w:p>
                            </w:txbxContent>
                          </wps:txbx>
                          <wps:bodyPr upright="1"/>
                        </wps:wsp>
                        <wps:wsp>
                          <wps:cNvPr id="510" name="流程图: 决策 510"/>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受理</w:t>
                                </w:r>
                              </w:p>
                            </w:txbxContent>
                          </wps:txbx>
                          <wps:bodyPr upright="1"/>
                        </wps:wsp>
                        <wps:wsp>
                          <wps:cNvPr id="511" name="流程图: 过程 511"/>
                          <wps:cNvSpPr/>
                          <wps:spPr>
                            <a:xfrm>
                              <a:off x="4246" y="5872"/>
                              <a:ext cx="1769"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szCs w:val="21"/>
                                  </w:rPr>
                                </w:pPr>
                                <w:r>
                                  <w:rPr>
                                    <w:rFonts w:hint="eastAsia"/>
                                    <w:szCs w:val="21"/>
                                  </w:rPr>
                                  <w:t>退回重新填写</w:t>
                                </w:r>
                              </w:p>
                            </w:txbxContent>
                          </wps:txbx>
                          <wps:bodyPr upright="1"/>
                        </wps:wsp>
                        <wps:wsp>
                          <wps:cNvPr id="512" name="流程图: 过程 512"/>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决定并送达</w:t>
                                </w:r>
                              </w:p>
                            </w:txbxContent>
                          </wps:txbx>
                          <wps:bodyPr upright="1"/>
                        </wps:wsp>
                        <wps:wsp>
                          <wps:cNvPr id="513" name="直接连接符 513"/>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514" name="直接连接符 514"/>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515" name="直接连接符 515"/>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516" name="直接连接符 516"/>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520" name="组合 520"/>
                          <wpg:cNvGrpSpPr/>
                          <wpg:grpSpPr>
                            <a:xfrm>
                              <a:off x="5100" y="5416"/>
                              <a:ext cx="1770" cy="456"/>
                              <a:chOff x="5100" y="3840"/>
                              <a:chExt cx="1770" cy="456"/>
                            </a:xfrm>
                          </wpg:grpSpPr>
                          <wps:wsp>
                            <wps:cNvPr id="518" name="直接连接符 518"/>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519" name="直接连接符 519"/>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521" name="文本框 521"/>
                          <wps:cNvSpPr txBox="1"/>
                          <wps:spPr>
                            <a:xfrm>
                              <a:off x="5685" y="6664"/>
                              <a:ext cx="1709" cy="809"/>
                            </a:xfrm>
                            <a:prstGeom prst="rect">
                              <a:avLst/>
                            </a:prstGeom>
                            <a:noFill/>
                            <a:ln w="6350">
                              <a:noFill/>
                            </a:ln>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upright="1"/>
                        </wps:wsp>
                        <wps:wsp>
                          <wps:cNvPr id="522" name="直接连接符 522"/>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523" name="直接连接符 523"/>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524" name="文本框 524"/>
                          <wps:cNvSpPr txBox="1"/>
                          <wps:spPr>
                            <a:xfrm>
                              <a:off x="8010" y="7519"/>
                              <a:ext cx="1605" cy="524"/>
                            </a:xfrm>
                            <a:prstGeom prst="rect">
                              <a:avLst/>
                            </a:prstGeom>
                            <a:noFill/>
                            <a:ln w="6350">
                              <a:noFill/>
                            </a:ln>
                          </wps:spPr>
                          <wps:txbx>
                            <w:txbxContent>
                              <w:p>
                                <w:pPr>
                                  <w:rPr>
                                    <w:color w:val="000000"/>
                                  </w:rPr>
                                </w:pPr>
                                <w:r>
                                  <w:rPr>
                                    <w:rFonts w:hint="eastAsia"/>
                                    <w:color w:val="000000"/>
                                  </w:rPr>
                                  <w:t>数据齐全准确</w:t>
                                </w:r>
                              </w:p>
                            </w:txbxContent>
                          </wps:txbx>
                          <wps:bodyPr upright="1"/>
                        </wps:wsp>
                      </wpg:grpSp>
                      <wps:wsp>
                        <wps:cNvPr id="526" name="直接连接符 526"/>
                        <wps:cNvCnPr/>
                        <wps:spPr>
                          <a:xfrm flipV="1">
                            <a:off x="10400" y="448490"/>
                            <a:ext cx="682" cy="367"/>
                          </a:xfrm>
                          <a:prstGeom prst="line">
                            <a:avLst/>
                          </a:prstGeom>
                          <a:ln w="12700" cap="flat" cmpd="sng">
                            <a:solidFill>
                              <a:srgbClr val="000000"/>
                            </a:solidFill>
                            <a:prstDash val="sysDot"/>
                            <a:headEnd type="none" w="med" len="med"/>
                            <a:tailEnd type="none" w="med" len="med"/>
                          </a:ln>
                        </wps:spPr>
                        <wps:bodyPr upright="1"/>
                      </wps:wsp>
                      <wps:wsp>
                        <wps:cNvPr id="527" name="文本框 527"/>
                        <wps:cNvSpPr txBox="1"/>
                        <wps:spPr>
                          <a:xfrm>
                            <a:off x="11149" y="446847"/>
                            <a:ext cx="3090" cy="796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sz w:val="24"/>
                                </w:rPr>
                              </w:pPr>
                              <w:r>
                                <w:rPr>
                                  <w:rFonts w:hint="eastAsia"/>
                                  <w:sz w:val="24"/>
                                </w:rPr>
                                <w:t>申请时需提交的材料：</w:t>
                              </w:r>
                            </w:p>
                            <w:p>
                              <w:pPr>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单位办理：</w:t>
                              </w:r>
                            </w:p>
                            <w:p>
                              <w:pPr>
                                <w:rPr>
                                  <w:rFonts w:hint="eastAsia"/>
                                  <w:sz w:val="24"/>
                                  <w:lang w:eastAsia="zh-CN"/>
                                </w:rPr>
                              </w:pPr>
                              <w:r>
                                <w:rPr>
                                  <w:rFonts w:hint="eastAsia"/>
                                  <w:sz w:val="24"/>
                                </w:rPr>
                                <w:t>1.填写《基本医疗保险职工参保信息变更登记表》</w:t>
                              </w:r>
                              <w:r>
                                <w:rPr>
                                  <w:rFonts w:hint="eastAsia"/>
                                  <w:sz w:val="24"/>
                                  <w:lang w:eastAsia="zh-CN"/>
                                </w:rPr>
                                <w:t>一式两份，加盖单位章；</w:t>
                              </w:r>
                            </w:p>
                            <w:p>
                              <w:pPr>
                                <w:rPr>
                                  <w:rFonts w:hint="eastAsia"/>
                                  <w:sz w:val="24"/>
                                </w:rPr>
                              </w:pPr>
                              <w:r>
                                <w:rPr>
                                  <w:rFonts w:hint="eastAsia"/>
                                  <w:sz w:val="24"/>
                                </w:rPr>
                                <w:t>2.变更姓名、身份证号等关键信息的需提供户口簿原件及复印件或单位证明）；变更人员性质提供核编表、人事调令或工资核定表等任一人事关系证明材料；其他一般信息变更无需提供证明材料。</w:t>
                              </w:r>
                            </w:p>
                            <w:p>
                              <w:pPr>
                                <w:rPr>
                                  <w:rFonts w:hint="eastAsia"/>
                                  <w:sz w:val="24"/>
                                </w:rPr>
                              </w:pPr>
                              <w:r>
                                <w:rPr>
                                  <w:rFonts w:hint="eastAsia"/>
                                  <w:sz w:val="24"/>
                                </w:rPr>
                                <w:t>（2）个人办理：</w:t>
                              </w:r>
                            </w:p>
                            <w:p>
                              <w:pPr>
                                <w:rPr>
                                  <w:rFonts w:hint="eastAsia"/>
                                  <w:sz w:val="24"/>
                                </w:rPr>
                              </w:pPr>
                              <w:r>
                                <w:rPr>
                                  <w:rFonts w:hint="eastAsia"/>
                                  <w:sz w:val="24"/>
                                </w:rPr>
                                <w:t>主件：填写《基本医疗保险职工参保信息变更登记表》一式两份；</w:t>
                              </w:r>
                            </w:p>
                            <w:p>
                              <w:pPr>
                                <w:rPr>
                                  <w:rFonts w:hint="eastAsia"/>
                                  <w:sz w:val="24"/>
                                </w:rPr>
                              </w:pPr>
                              <w:r>
                                <w:rPr>
                                  <w:rFonts w:hint="eastAsia"/>
                                  <w:sz w:val="24"/>
                                </w:rPr>
                                <w:t>附件：</w:t>
                              </w:r>
                            </w:p>
                            <w:p>
                              <w:pPr>
                                <w:rPr>
                                  <w:rFonts w:hint="eastAsia"/>
                                  <w:sz w:val="24"/>
                                </w:rPr>
                              </w:pPr>
                              <w:r>
                                <w:rPr>
                                  <w:rFonts w:hint="eastAsia"/>
                                  <w:sz w:val="24"/>
                                </w:rPr>
                                <w:t xml:space="preserve">1.医保电子凭证或社保卡或居民身份证件原件；                       </w:t>
                              </w:r>
                            </w:p>
                            <w:p>
                              <w:pPr>
                                <w:rPr>
                                  <w:rFonts w:hint="eastAsia"/>
                                  <w:sz w:val="24"/>
                                </w:rPr>
                              </w:pPr>
                              <w:r>
                                <w:rPr>
                                  <w:rFonts w:hint="eastAsia"/>
                                  <w:sz w:val="24"/>
                                </w:rPr>
                                <w:t>2.变更姓名、身份证号等关键信息的需提供户口簿原件及复印件；其他一般信息变更无需提供证明材料。</w:t>
                              </w:r>
                            </w:p>
                            <w:p>
                              <w:pPr>
                                <w:rPr>
                                  <w:rFonts w:hint="eastAsia"/>
                                  <w:sz w:val="24"/>
                                </w:rPr>
                              </w:pPr>
                            </w:p>
                          </w:txbxContent>
                        </wps:txbx>
                        <wps:bodyPr upright="1"/>
                      </wps:wsp>
                    </wpg:wgp>
                  </a:graphicData>
                </a:graphic>
              </wp:anchor>
            </w:drawing>
          </mc:Choice>
          <mc:Fallback>
            <w:pict>
              <v:group id="_x0000_s1026" o:spid="_x0000_s1026" o:spt="203" style="position:absolute;left:0pt;margin-left:-26.25pt;margin-top:14.5pt;height:398.2pt;width:474.7pt;z-index:251698176;mso-width-relative:page;mso-height-relative:page;" coordorigin="4745,446847" coordsize="9494,7964" o:gfxdata="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Bq4+nA2wAA&#10;AAoBAAAPAAAAAAAAAAEAIAAAACIAAABkcnMvZG93bnJldi54bWxQSwECFAAUAAAACACHTuJApmgz&#10;bx0GAAC3KwAADgAAAAAAAAABACAAAAAqAQAAZHJzL2Uyb0RvYy54bWxQSwUGAAAAAAYABgBZAQAA&#10;uQkAAAAA&#10;">
                <o:lock v:ext="edit" aspectratio="f"/>
                <v:group id="_x0000_s1026" o:spid="_x0000_s1026" o:spt="203" style="position:absolute;left:4745;top:447287;height:5374;width:5669;" coordorigin="4246,3856" coordsize="5777,6187"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ncXH0MAAAADc&#10;AAAADwAAAGRycy9kb3ducmV2LnhtbEWPQWsCMRSE74X+h/AKXqQmCuqyNXpoKXropdoeenvdPDdL&#10;Ny9LEte1v94UhB6HmfmGWW0G14qeQmw8a5hOFAjiypuGaw0fh9fHAkRMyAZbz6ThQhE26/u7FZbG&#10;n/md+n2qRYZwLFGDTakrpYyVJYdx4jvi7B19cJiyDLU0Ac8Z7lo5U2ohHTacFyx29Gyp+tmfnIbl&#10;9uu7eBuGsNjS72xsX/qq+DxqPXqYqicQiYb0H761d0bDXC3h70w+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cfQ&#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7FpTor0AAADc&#10;AAAADwAAAGRycy9kb3ducmV2LnhtbEVPPW/CMBDdkfofrKvUBYENUmmUYhhaITp0KbRDtyM+4qjx&#10;ObJNCPz6ekBifHrfy/XgWtFTiI1nDbOpAkFcedNwreF7v5kUIGJCNth6Jg0XirBePYyWWBp/5i/q&#10;d6kWOYRjiRpsSl0pZawsOYxT3xFn7uiDw5RhqKUJeM7hrpVzpRbSYcO5wWJHb5aqv93JaXjZ/h6K&#10;z2EIiy1d52P73lfFz1Hrp8eZegWRaEh38c39YTQ8q7w2n8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lOi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_x0000_s1026" o:spid="_x0000_s1026" o:spt="109" type="#_x0000_t109" style="position:absolute;left:6856;top:5074;height:946;width:3167;" fillcolor="#FFFFFF" filled="t" stroked="t" coordsize="21600,21600" o:gfxdata="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6X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登录网上申报平台申报</w:t>
                          </w:r>
                        </w:p>
                      </w:txbxContent>
                    </v:textbox>
                  </v:shape>
                  <v:shape id="_x0000_s1026" o:spid="_x0000_s1026" o:spt="110" type="#_x0000_t110" style="position:absolute;left:7740;top:6574;height:929;width:2100;" fillcolor="#FFFFFF" filled="t" stroked="t" coordsize="21600,21600" o:gfxdata="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onDw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_x0000_s1026" o:spid="_x0000_s1026" o:spt="109" type="#_x0000_t109" style="position:absolute;left:4246;top:5872;height:766;width:1769;" fillcolor="#FFFFFF" filled="t" stroked="t" coordsize="21600,21600" o:gfxdata="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yXOq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rPr>
                              <w:szCs w:val="21"/>
                            </w:rPr>
                          </w:pPr>
                          <w:r>
                            <w:rPr>
                              <w:rFonts w:hint="eastAsia"/>
                              <w:szCs w:val="21"/>
                            </w:rPr>
                            <w:t>退回重新填写</w:t>
                          </w:r>
                        </w:p>
                      </w:txbxContent>
                    </v:textbox>
                  </v:shape>
                  <v:shape id="_x0000_s1026" o:spid="_x0000_s1026" o:spt="109" type="#_x0000_t109" style="position:absolute;left:7907;top:8086;height:690;width:1754;" fillcolor="#FFFFFF" filled="t" stroked="t" coordsize="21600,21600" o:gfxdata="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b7d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0oBM+b8AAADc&#10;AAAADwAAAGRycy9kb3ducmV2LnhtbEWPQWvCQBSE70L/w/IKvUizSYulpFk9tAha9NBY6fWRfWZD&#10;s29DdjXx37uC4HGYmW+YYjHaVpyo941jBVmSgiCunG64VvC7Wz6/g/ABWWPrmBScycNi/jApMNdu&#10;4B86laEWEcI+RwUmhC6X0leGLPrEdcTRO7jeYoiyr6XucYhw28qXNH2TFhuOCwY7+jRU/ZdHq6De&#10;D2u92vyVh3b/tfueTY3Z2lGpp8cs/QARaAz38K290gpm2St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ATP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XWnUjb8AAADc&#10;AAAADwAAAGRycy9kb3ducmV2LnhtbEWPQWvCQBSE70L/w/IKvUizSamlpFk9tAha9NBY6fWRfWZD&#10;s29DdjXx37uC4HGYmW+YYjHaVpyo941jBVmSgiCunG64VvC7Wz6/g/ABWWPrmBScycNi/jApMNdu&#10;4B86laEWEcI+RwUmhC6X0leGLPrEdcTRO7jeYoiyr6XucYhw28qXNH2TFhuOCwY7+jRU/ZdHq6De&#10;D2u92vyVh3b/tfueTY3Z2lGpp8cs/QARaAz38K290gpm2St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p1I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Yt/IF7kAAADc&#10;AAAADwAAAGRycy9kb3ducmV2LnhtbEWPzYrCMBSF9wO+Q7iCuzHpgGOpRheCMFt1kFlemmtTTG5q&#10;E62+vRGEWR7Oz8dZru/eiRv1sQ2soZgqEMR1MC03Gn4P288SREzIBl1g0vCgCOvV6GOJlQkD7+i2&#10;T43IIxwr1GBT6iopY23JY5yGjjh7p9B7TFn2jTQ9DnncO/ml1Lf02HImWOxoY6k+769egytVeTlu&#10;5sPfzmTK9ugszwutJ+NCLUAkuqf/8Lv9YzTMihm8zu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fyB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76Q66r4AAADc&#10;AAAADwAAAGRycy9kb3ducmV2LnhtbEWPQWvCQBSE70L/w/IKXqRuItSW1NWD0CLeuoq9vmafSWr2&#10;bci+avrvu4LgcZiZb5jFavCtOlMfm8AG8mkGirgMruHKwH73/vQKKgqywzYwGfijCKvlw2iBhQsX&#10;/qSzlUolCMcCDdQiXaF1LGvyGKehI07eMfQeJcm+0q7HS4L7Vs+ybK49NpwWauxoXVN5sr/ewMdW&#10;5Hu372RyOh7sz9dkPdgXa8z4Mc/eQAkNcg/f2htn4Dmf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Q66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jN5nibgAAADc&#10;AAAADwAAAGRycy9kb3ducmV2LnhtbEVPTWsCMRC9F/wPYQRvNdmCddkaPQhCr9oiPQ6bcbM0mayb&#10;6Np/3zkUeny8783uEYO605j7xBaqpQFF3CbXc2fh8+PwXIPKBdlhSEwWfijDbjt72mDj0sRHup9K&#10;pySEc4MWfClDo3VuPUXMyzQQC3dJY8QicOy0G3GS8Bj0izGvOmLP0uBxoL2n9vt0ixZCberreb+e&#10;vo5OWg7n4HldWbuYV+YNVKFH+Rf/ud+dhVUla+WMHAG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5ni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kLxYbMAAAADc&#10;AAAADwAAAGRycy9kb3ducmV2LnhtbEWPQWvCQBSE74X+h+UVequbBCySugYJhErRgzaX3l6zzySY&#10;fZtmVxP99d1CweMwM98wy2wynbjQ4FrLCuJZBIK4srrlWkH5WbwsQDiPrLGzTAqu5CBbPT4sMdV2&#10;5D1dDr4WAcIuRQWN930qpasaMuhmticO3tEOBn2QQy31gGOAm04mUfQqDbYcFhrsKW+oOh3ORsFH&#10;Xuxw/52Yxa3L37fHdf9Tfs2Ven6KozcQniZ/D/+3N1rBPIn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h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HOyGRL8AAADc&#10;AAAADwAAAGRycy9kb3ducmV2LnhtbEWPQWvCQBSE74L/YXlCL0U3K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hk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gMv79MAAAADc&#10;AAAADwAAAGRycy9kb3ducmV2LnhtbEWPQWvCQBSE7wX/w/IEb3WTY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v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line id="_x0000_s1026" o:spid="_x0000_s1026" o:spt="20" style="position:absolute;left:10400;top:448490;flip:y;height:367;width:682;" filled="f" stroked="t" coordsize="21600,21600" o:gfxdata="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qGkrgAAADcAAAA&#10;DwAAAAAAAAABACAAAAAiAAAAZHJzL2Rvd25yZXYueG1sUEsBAhQAFAAAAAgAh07iQDMvBZ47AAAA&#10;OQAAABAAAAAAAAAAAQAgAAAABwEAAGRycy9zaGFwZXhtbC54bWxQSwUGAAAAAAYABgBbAQAAsQMA&#10;AAAA&#10;">
                  <v:fill on="f" focussize="0,0"/>
                  <v:stroke weight="1pt" color="#000000" joinstyle="round" dashstyle="1 1"/>
                  <v:imagedata o:title=""/>
                  <o:lock v:ext="edit" aspectratio="f"/>
                </v:line>
                <v:shape id="_x0000_s1026" o:spid="_x0000_s1026" o:spt="202" type="#_x0000_t202" style="position:absolute;left:11149;top:446847;height:7964;width:3090;" fillcolor="#FFFFFF" filled="t" stroked="t" coordsize="21600,21600" o:gfxdata="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JcZr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sz w:val="24"/>
                          </w:rPr>
                        </w:pPr>
                        <w:r>
                          <w:rPr>
                            <w:rFonts w:hint="eastAsia"/>
                            <w:sz w:val="24"/>
                          </w:rPr>
                          <w:t>申请时需提交的材料：</w:t>
                        </w:r>
                      </w:p>
                      <w:p>
                        <w:pPr>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单位办理：</w:t>
                        </w:r>
                      </w:p>
                      <w:p>
                        <w:pPr>
                          <w:rPr>
                            <w:rFonts w:hint="eastAsia"/>
                            <w:sz w:val="24"/>
                            <w:lang w:eastAsia="zh-CN"/>
                          </w:rPr>
                        </w:pPr>
                        <w:r>
                          <w:rPr>
                            <w:rFonts w:hint="eastAsia"/>
                            <w:sz w:val="24"/>
                          </w:rPr>
                          <w:t>1.填写《基本医疗保险职工参保信息变更登记表》</w:t>
                        </w:r>
                        <w:r>
                          <w:rPr>
                            <w:rFonts w:hint="eastAsia"/>
                            <w:sz w:val="24"/>
                            <w:lang w:eastAsia="zh-CN"/>
                          </w:rPr>
                          <w:t>一式两份，加盖单位章；</w:t>
                        </w:r>
                      </w:p>
                      <w:p>
                        <w:pPr>
                          <w:rPr>
                            <w:rFonts w:hint="eastAsia"/>
                            <w:sz w:val="24"/>
                          </w:rPr>
                        </w:pPr>
                        <w:r>
                          <w:rPr>
                            <w:rFonts w:hint="eastAsia"/>
                            <w:sz w:val="24"/>
                          </w:rPr>
                          <w:t>2.变更姓名、身份证号等关键信息的需提供户口簿原件及复印件或单位证明）；变更人员性质提供核编表、人事调令或工资核定表等任一人事关系证明材料；其他一般信息变更无需提供证明材料。</w:t>
                        </w:r>
                      </w:p>
                      <w:p>
                        <w:pPr>
                          <w:rPr>
                            <w:rFonts w:hint="eastAsia"/>
                            <w:sz w:val="24"/>
                          </w:rPr>
                        </w:pPr>
                        <w:r>
                          <w:rPr>
                            <w:rFonts w:hint="eastAsia"/>
                            <w:sz w:val="24"/>
                          </w:rPr>
                          <w:t>（2）个人办理：</w:t>
                        </w:r>
                      </w:p>
                      <w:p>
                        <w:pPr>
                          <w:rPr>
                            <w:rFonts w:hint="eastAsia"/>
                            <w:sz w:val="24"/>
                          </w:rPr>
                        </w:pPr>
                        <w:r>
                          <w:rPr>
                            <w:rFonts w:hint="eastAsia"/>
                            <w:sz w:val="24"/>
                          </w:rPr>
                          <w:t>主件：填写《基本医疗保险职工参保信息变更登记表》一式两份；</w:t>
                        </w:r>
                      </w:p>
                      <w:p>
                        <w:pPr>
                          <w:rPr>
                            <w:rFonts w:hint="eastAsia"/>
                            <w:sz w:val="24"/>
                          </w:rPr>
                        </w:pPr>
                        <w:r>
                          <w:rPr>
                            <w:rFonts w:hint="eastAsia"/>
                            <w:sz w:val="24"/>
                          </w:rPr>
                          <w:t>附件：</w:t>
                        </w:r>
                      </w:p>
                      <w:p>
                        <w:pPr>
                          <w:rPr>
                            <w:rFonts w:hint="eastAsia"/>
                            <w:sz w:val="24"/>
                          </w:rPr>
                        </w:pPr>
                        <w:r>
                          <w:rPr>
                            <w:rFonts w:hint="eastAsia"/>
                            <w:sz w:val="24"/>
                          </w:rPr>
                          <w:t xml:space="preserve">1.医保电子凭证或社保卡或居民身份证件原件；                       </w:t>
                        </w:r>
                      </w:p>
                      <w:p>
                        <w:pPr>
                          <w:rPr>
                            <w:rFonts w:hint="eastAsia"/>
                            <w:sz w:val="24"/>
                          </w:rPr>
                        </w:pPr>
                        <w:r>
                          <w:rPr>
                            <w:rFonts w:hint="eastAsia"/>
                            <w:sz w:val="24"/>
                          </w:rPr>
                          <w:t>2.变更姓名、身份证号等关键信息的需提供户口簿原件及复印件；其他一般信息变更无需提供证明材料。</w:t>
                        </w:r>
                      </w:p>
                      <w:p>
                        <w:pPr>
                          <w:rPr>
                            <w:rFonts w:hint="eastAsia"/>
                            <w:sz w:val="24"/>
                          </w:rPr>
                        </w:pPr>
                      </w:p>
                    </w:txbxContent>
                  </v:textbox>
                </v:shape>
              </v:group>
            </w:pict>
          </mc:Fallback>
        </mc:AlternateContent>
      </w:r>
      <w:r>
        <w:rPr>
          <w:rFonts w:hint="eastAsia" w:ascii="仿宋" w:hAnsi="仿宋" w:eastAsia="仿宋" w:cs="仿宋"/>
          <w:b w:val="0"/>
          <w:bCs w:val="0"/>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rPr>
        <w:br w:type="page"/>
      </w:r>
    </w:p>
    <w:p>
      <w:pPr>
        <w:snapToGrid w:val="0"/>
        <w:spacing w:line="560" w:lineRule="exact"/>
        <w:ind w:firstLine="640" w:firstLineChars="200"/>
        <w:jc w:val="left"/>
        <w:rPr>
          <w:rFonts w:hint="eastAsia" w:ascii="仿宋" w:hAnsi="仿宋" w:eastAsia="仿宋" w:cs="仿宋"/>
          <w:b w:val="0"/>
          <w:bCs w:val="0"/>
          <w:color w:val="auto"/>
          <w:sz w:val="32"/>
          <w:szCs w:val="32"/>
        </w:rPr>
      </w:pPr>
    </w:p>
    <w:p>
      <w:pPr>
        <w:snapToGrid w:val="0"/>
        <w:spacing w:line="560" w:lineRule="exact"/>
        <w:ind w:firstLine="640" w:firstLineChars="200"/>
        <w:jc w:val="left"/>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现场办理：</w:t>
      </w:r>
    </w:p>
    <w:p>
      <w:pPr>
        <w:snapToGrid w:val="0"/>
        <w:spacing w:line="560" w:lineRule="exact"/>
        <w:ind w:firstLine="643" w:firstLineChars="200"/>
        <w:jc w:val="left"/>
        <w:rPr>
          <w:rFonts w:hint="eastAsia" w:ascii="仿宋" w:hAnsi="仿宋" w:eastAsia="仿宋" w:cs="仿宋"/>
          <w:b/>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99200" behindDoc="0" locked="0" layoutInCell="1" allowOverlap="1">
                <wp:simplePos x="0" y="0"/>
                <wp:positionH relativeFrom="column">
                  <wp:posOffset>-591185</wp:posOffset>
                </wp:positionH>
                <wp:positionV relativeFrom="paragraph">
                  <wp:posOffset>240665</wp:posOffset>
                </wp:positionV>
                <wp:extent cx="6666865" cy="4704080"/>
                <wp:effectExtent l="4445" t="6350" r="15240" b="13970"/>
                <wp:wrapNone/>
                <wp:docPr id="27" name="组合 27"/>
                <wp:cNvGraphicFramePr/>
                <a:graphic xmlns:a="http://schemas.openxmlformats.org/drawingml/2006/main">
                  <a:graphicData uri="http://schemas.microsoft.com/office/word/2010/wordprocessingGroup">
                    <wpg:wgp>
                      <wpg:cNvGrpSpPr/>
                      <wpg:grpSpPr>
                        <a:xfrm>
                          <a:off x="0" y="0"/>
                          <a:ext cx="6666865" cy="4704080"/>
                          <a:chOff x="2243" y="465279"/>
                          <a:chExt cx="10499" cy="7408"/>
                        </a:xfrm>
                      </wpg:grpSpPr>
                      <wpg:grpSp>
                        <wpg:cNvPr id="357" name="组合 357"/>
                        <wpg:cNvGrpSpPr/>
                        <wpg:grpSpPr>
                          <a:xfrm>
                            <a:off x="2243" y="465387"/>
                            <a:ext cx="6329" cy="5451"/>
                            <a:chOff x="4231" y="3856"/>
                            <a:chExt cx="6449" cy="6187"/>
                          </a:xfrm>
                          <a:effectLst/>
                        </wpg:grpSpPr>
                        <wps:wsp>
                          <wps:cNvPr id="358"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20" w:lineRule="exact"/>
                                  <w:jc w:val="center"/>
                                  <w:rPr>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20" w:lineRule="exact"/>
                                  <w:jc w:val="center"/>
                                  <w:rPr>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文本框 6"/>
                          <wps:cNvSpPr txBox="1"/>
                          <wps:spPr>
                            <a:xfrm>
                              <a:off x="4231" y="5792"/>
                              <a:ext cx="2271" cy="943"/>
                            </a:xfrm>
                            <a:prstGeom prst="flowChartProcess">
                              <a:avLst/>
                            </a:prstGeom>
                            <a:solidFill>
                              <a:srgbClr val="FFFFFF"/>
                            </a:solidFill>
                            <a:ln w="6350">
                              <a:solidFill>
                                <a:prstClr val="black"/>
                              </a:solidFill>
                            </a:ln>
                            <a:effectLst/>
                          </wps:spPr>
                          <wps:txbx>
                            <w:txbxContent>
                              <w:p>
                                <w:pPr>
                                  <w:jc w:val="center"/>
                                  <w:rPr>
                                    <w:szCs w:val="21"/>
                                  </w:rPr>
                                </w:pPr>
                                <w:r>
                                  <w:rPr>
                                    <w:rFonts w:hint="eastAsia"/>
                                    <w:szCs w:val="21"/>
                                  </w:rPr>
                                  <w:t>一次性告知需要补正的材料</w:t>
                                </w:r>
                              </w:p>
                              <w:p>
                                <w:pPr>
                                  <w:spacing w:line="360" w:lineRule="exact"/>
                                  <w:jc w:val="center"/>
                                  <w:rPr>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3"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20" w:lineRule="exact"/>
                                  <w:jc w:val="center"/>
                                  <w:rPr>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365"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366"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367"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368" name="组合 24"/>
                          <wpg:cNvGrpSpPr/>
                          <wpg:grpSpPr>
                            <a:xfrm>
                              <a:off x="5100" y="5416"/>
                              <a:ext cx="1770" cy="456"/>
                              <a:chOff x="5100" y="3840"/>
                              <a:chExt cx="1770" cy="456"/>
                            </a:xfrm>
                            <a:effectLst/>
                          </wpg:grpSpPr>
                          <wps:wsp>
                            <wps:cNvPr id="369"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370"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371"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373"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374"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56" name="文本框 356"/>
                        <wps:cNvSpPr txBox="1"/>
                        <wps:spPr>
                          <a:xfrm>
                            <a:off x="9232" y="465279"/>
                            <a:ext cx="3510" cy="7409"/>
                          </a:xfrm>
                          <a:prstGeom prst="rect">
                            <a:avLst/>
                          </a:prstGeom>
                          <a:solidFill>
                            <a:srgbClr val="FFFFFF"/>
                          </a:solidFill>
                          <a:ln w="12700" cmpd="sng">
                            <a:solidFill>
                              <a:prstClr val="black"/>
                            </a:solidFill>
                            <a:prstDash val="sysDot"/>
                          </a:ln>
                          <a:effectLst/>
                        </wps:spPr>
                        <wps:txbx>
                          <w:txbxContent>
                            <w:p>
                              <w:pPr>
                                <w:rPr>
                                  <w:rFonts w:hint="eastAsia"/>
                                  <w:sz w:val="24"/>
                                </w:rPr>
                              </w:pPr>
                              <w:r>
                                <w:rPr>
                                  <w:rFonts w:hint="eastAsia"/>
                                  <w:sz w:val="24"/>
                                </w:rPr>
                                <w:t>申请时需提交的材料：</w:t>
                              </w:r>
                            </w:p>
                            <w:p>
                              <w:pPr>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单位办理：</w:t>
                              </w:r>
                            </w:p>
                            <w:p>
                              <w:pPr>
                                <w:rPr>
                                  <w:rFonts w:hint="eastAsia"/>
                                  <w:sz w:val="24"/>
                                  <w:lang w:eastAsia="zh-CN"/>
                                </w:rPr>
                              </w:pPr>
                              <w:r>
                                <w:rPr>
                                  <w:rFonts w:hint="eastAsia"/>
                                  <w:sz w:val="24"/>
                                </w:rPr>
                                <w:t>1.填写《基本医疗保险职工参保信息变更登记表》</w:t>
                              </w:r>
                              <w:r>
                                <w:rPr>
                                  <w:rFonts w:hint="eastAsia"/>
                                  <w:sz w:val="24"/>
                                  <w:lang w:eastAsia="zh-CN"/>
                                </w:rPr>
                                <w:t>一式两份，加盖单位章；</w:t>
                              </w:r>
                            </w:p>
                            <w:p>
                              <w:pPr>
                                <w:rPr>
                                  <w:rFonts w:hint="eastAsia"/>
                                  <w:sz w:val="24"/>
                                </w:rPr>
                              </w:pPr>
                              <w:r>
                                <w:rPr>
                                  <w:rFonts w:hint="eastAsia"/>
                                  <w:sz w:val="24"/>
                                </w:rPr>
                                <w:t>2.变更姓名、身份证号等关键信息的需提供户口簿原件及复印件或单位证明）；变更人员性质提供核编表、人事调令或工资核定表等任一人事关系证明材料；其他一般信息变更无需提供证明材料。</w:t>
                              </w:r>
                            </w:p>
                            <w:p>
                              <w:pPr>
                                <w:rPr>
                                  <w:rFonts w:hint="eastAsia"/>
                                  <w:sz w:val="24"/>
                                </w:rPr>
                              </w:pPr>
                              <w:r>
                                <w:rPr>
                                  <w:rFonts w:hint="eastAsia"/>
                                  <w:sz w:val="24"/>
                                </w:rPr>
                                <w:t>（2）个人办理：</w:t>
                              </w:r>
                            </w:p>
                            <w:p>
                              <w:pPr>
                                <w:rPr>
                                  <w:rFonts w:hint="eastAsia"/>
                                  <w:sz w:val="24"/>
                                </w:rPr>
                              </w:pPr>
                              <w:r>
                                <w:rPr>
                                  <w:rFonts w:hint="eastAsia"/>
                                  <w:sz w:val="24"/>
                                </w:rPr>
                                <w:t>主件：填写《基本医疗保险职工参保信息变更登记表》一式两份；</w:t>
                              </w:r>
                            </w:p>
                            <w:p>
                              <w:pPr>
                                <w:rPr>
                                  <w:rFonts w:hint="eastAsia"/>
                                  <w:sz w:val="24"/>
                                </w:rPr>
                              </w:pPr>
                              <w:r>
                                <w:rPr>
                                  <w:rFonts w:hint="eastAsia"/>
                                  <w:sz w:val="24"/>
                                </w:rPr>
                                <w:t>附件：</w:t>
                              </w:r>
                            </w:p>
                            <w:p>
                              <w:pPr>
                                <w:rPr>
                                  <w:rFonts w:hint="eastAsia"/>
                                  <w:sz w:val="24"/>
                                </w:rPr>
                              </w:pPr>
                              <w:r>
                                <w:rPr>
                                  <w:rFonts w:hint="eastAsia"/>
                                  <w:sz w:val="24"/>
                                </w:rPr>
                                <w:t xml:space="preserve">1.医保电子凭证或社保卡或居民身份证件原件；                       </w:t>
                              </w:r>
                            </w:p>
                            <w:p>
                              <w:pPr>
                                <w:rPr>
                                  <w:rFonts w:hint="eastAsia"/>
                                  <w:sz w:val="24"/>
                                </w:rPr>
                              </w:pPr>
                              <w:r>
                                <w:rPr>
                                  <w:rFonts w:hint="eastAsia"/>
                                  <w:sz w:val="24"/>
                                </w:rPr>
                                <w:t>2.变更姓名、身份证号等关键信息的需提供户口簿原件及复印件；其他一般信息变更无需提供证明材料。</w:t>
                              </w:r>
                            </w:p>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9" name="直接连接符 529"/>
                        <wps:cNvCnPr/>
                        <wps:spPr>
                          <a:xfrm flipH="1">
                            <a:off x="8587" y="466590"/>
                            <a:ext cx="660" cy="337"/>
                          </a:xfrm>
                          <a:prstGeom prst="line">
                            <a:avLst/>
                          </a:prstGeom>
                          <a:noFill/>
                          <a:ln w="12700" cap="flat" cmpd="sng" algn="ctr">
                            <a:solidFill>
                              <a:srgbClr val="000000"/>
                            </a:solidFill>
                            <a:prstDash val="sysDot"/>
                          </a:ln>
                          <a:effectLst/>
                        </wps:spPr>
                        <wps:bodyPr/>
                      </wps:wsp>
                    </wpg:wgp>
                  </a:graphicData>
                </a:graphic>
              </wp:anchor>
            </w:drawing>
          </mc:Choice>
          <mc:Fallback>
            <w:pict>
              <v:group id="_x0000_s1026" o:spid="_x0000_s1026" o:spt="203" style="position:absolute;left:0pt;margin-left:-46.55pt;margin-top:18.95pt;height:370.4pt;width:524.95pt;z-index:251699200;mso-width-relative:page;mso-height-relative:page;" coordorigin="2243,465279" coordsize="10499,7408" o:gfxdata="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">
                <o:lock v:ext="edit" aspectratio="f"/>
                <v:group id="_x0000_s1026" o:spid="_x0000_s1026" o:spt="203" style="position:absolute;left:2243;top:465387;height:5451;width:6329;" coordorigin="4231,3856" coordsize="6449,6187"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SaK+R70AAADc&#10;AAAADwAAAGRycy9kb3ducmV2LnhtbEVPPW/CMBDdK/U/WFepSwUOoEIUMAytEAxdSmFgO+IjjojP&#10;kW1Cyq/HQ6WOT+97septIzryoXasYDTMQBCXTtdcKdj/rAc5iBCRNTaOScEvBVgtn58WWGh342/q&#10;drESKYRDgQpMjG0hZSgNWQxD1xIn7uy8xZigr6T2eEvhtpHjLJtKizWnBoMtfRgqL7urVTDbHE/5&#10;V9/76Ybu4zfz2ZX54azU68som4OI1Md/8Z97qxVM3tPadC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or5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Ju4b3MEAAADc&#10;AAAADwAAAGRycy9kb3ducmV2LnhtbEWPzW7CMBCE75V4B2uReqmKA6g0DRgOIEQPvZSfA7dtvMQR&#10;8Tqy3ZD26etKlXoczcw3msWqt43oyIfasYLxKANBXDpdc6XgeNg+5iBCRNbYOCYFXxRgtRzcLbDQ&#10;7sbv1O1jJRKEQ4EKTIxtIWUoDVkMI9cSJ+/ivMWYpK+k9nhLcNvISZbNpMWa04LBltaGyuv+0yp4&#10;3p0/8re+97MdfU8ezKYr89NFqfvhOJuDiNTH//Bf+1UrmD69wO+Zd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4b&#10;3M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i8hntL0AAADc&#10;AAAADwAAAGRycy9kb3ducmV2LnhtbEWPQWvCQBCF7wX/wzJCb3WjYtToKtoiFHpKFM9DdkyC2dmQ&#10;3Ub77zuHQi8Dw7x5733b/dO1aqA+NJ4NTCcJKOLS24YrA5fz6W0FKkRki61nMvBDAfa70csWM+sf&#10;nNNQxEqJCYcMDdQxdpnWoazJYZj4jlhuN987jLL2lbY9PsTctXqWJKl22LAk1NjRe03lvfh2Bsph&#10;+VGkfr34uubz4yEcc5ZhzOt4mmxARXrGf/Hf96c1ME+lvsAI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yGe0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v:textbox>
                  </v:shape>
                  <v:shape id="文本框 5" o:spid="_x0000_s1026" o:spt="110" type="#_x0000_t110" style="position:absolute;left:7740;top:6574;height:929;width:2100;" fillcolor="#FFFFFF" filled="t" stroked="t" coordsize="21600,21600" o:gfxdata="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2Tu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FFZcWLoAAADc&#10;AAAADwAAAGRycy9kb3ducmV2LnhtbEVPy4rCMBTdC/5DuII7TVWsM9UoPhCEWbXKrC/NnbbY3JQm&#10;Vv17IwizOXA4L85q8zC16Kh1lWUFk3EEgji3uuJCweV8HH2BcB5ZY22ZFDzJwWbd760w0fbOKXWZ&#10;L0QoYZeggtL7JpHS5SUZdGPbEAftz7YGfaBtIXWL91BuajmNolgarDgslNjQvqT8mt2MgrxbHLLY&#10;fs9/ftPZbut2KQdQajiYREsQnh7+3/xJn7SCWTyF95lw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lxY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szCs w:val="21"/>
                            </w:rPr>
                          </w:pPr>
                          <w:r>
                            <w:rPr>
                              <w:rFonts w:hint="eastAsia"/>
                              <w:szCs w:val="21"/>
                            </w:rPr>
                            <w:t>一次性告知需要补正的材料</w:t>
                          </w:r>
                        </w:p>
                        <w:p>
                          <w:pPr>
                            <w:spacing w:line="360" w:lineRule="exact"/>
                            <w:jc w:val="center"/>
                            <w:rPr>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exr5w7oAAADc&#10;AAAADwAAAGRycy9kb3ducmV2LnhtbEVPy4rCMBTdD/gP4QruxtQpVqdjFB8IgqtWmfWludMWm5vS&#10;ZKr+vREENwcO58VZrG6mET11rrasYDKOQBAXVtdcKjif9p9zEM4ja2wsk4I7OVgtBx8LTLW9ckZ9&#10;7ksRStilqKDyvk2ldEVFBt3YtsRB+7OdQR9oV0rd4TWUm0Z+RVEiDdYcFipsaVtRccn/jYKin+3y&#10;xH5Pj79ZvFm7TcYBlBoNJ9EPCE83/za/0getIE5ieJ4JR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GvnD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syRlCL8AAADc&#10;AAAADwAAAGRycy9kb3ducmV2LnhtbEWPQWvCQBSE74X+h+UVehHd2FaR6OpBKVipB6Pi9ZF9ZoPZ&#10;tyG7NfHfu4LQ4zAz3zCzRWcrcaXGl44VDAcJCOLc6ZILBYf9d38CwgdkjZVjUnAjD4v568sMU+1a&#10;3tE1C4WIEPYpKjAh1KmUPjdk0Q9cTRy9s2sshiibQuoG2wi3lfxIkrG0WHJcMFjT0lB+yf6sguLY&#10;/uj17yk7V8fVfjPqGbO1nVLvb8NkCiJQF/7Dz/ZaK/gcf8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ZQ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3GjAk78AAADc&#10;AAAADwAAAGRycy9kb3ducmV2LnhtbEWPQWvCQBSE74X+h+UJXkrdWFFKzOqhpaBiD40Vr4/sSzaY&#10;fRuyWxP/vSsUPA4z8w2TrQfbiAt1vnasYDpJQBAXTtdcKfg9fL2+g/ABWWPjmBRcycN69fyUYapd&#10;zz90yUMlIoR9igpMCG0qpS8MWfQT1xJHr3SdxRBlV0ndYR/htpFvSbKQFmuOCwZb+jBUnPM/q6A6&#10;9lu92Z/ysjl+HnbzF2O+7aDUeDRNliACDeER/m9vtILZYg7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owJ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fEDn5bsAAADc&#10;AAAADwAAAGRycy9kb3ducmV2LnhtbEWPy2rDMBBF94X+g5hAd43kFhzjRvHCEOg2D0KWgzWxTKWR&#10;Y6lx+vdVoNDl5T4Od93cvRM3muIQWEOxVCCIu2AG7jUcD9vXCkRMyAZdYNLwQxGazfPTGmsTZt7R&#10;bZ96kUc41qjBpjTWUsbOkse4DCNx9i5h8piynHppJpzzuHfyTalSehw4EyyO1FrqvvbfXoOrVHU9&#10;tav5vDOZsj05y6tC65dFoT5AJLqn//Bf+9NoeC9LeJz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Dn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bqUu9L4AAADc&#10;AAAADwAAAGRycy9kb3ducmV2LnhtbEWPQWvCQBSE70L/w/KEXqRubEFLdPUgtJTeukp7fWafSTT7&#10;NmRfNf57VxA8DjPzDbNY9b5RJ+piHdjAZJyBIi6Cq7k0sN18vLyDioLssAlMBi4UYbV8Giwwd+HM&#10;P3SyUqoE4ZijgUqkzbWORUUe4zi0xMnbh86jJNmV2nV4TnDf6Ncsm2qPNaeFCltaV1Qc7b838Pkt&#10;sttsWxkd97/28Dda93ZmjXkeTrI5KKFeHuF7+8sZeJvO4H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Uu9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line id="直接连接符 22" o:spid="_x0000_s1026" o:spt="20" style="position:absolute;left:5100;top:3840;flip:x y;height:456;width:1;" filled="f" stroked="t" coordsize="21600,21600" o:gfxdata="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33O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Scb11rwAAADc&#10;AAAADwAAAGRycy9kb3ducmV2LnhtbEVPz2vCMBS+D/wfwhO8jJnqmJOu0YNjoDIPVmXXR/PaFJuX&#10;0kTb/ffmMNjx4/udrQfbiDt1vnasYDZNQBAXTtdcKTifvl6WIHxA1tg4JgW/5GG9Gj1lmGrX85Hu&#10;eahEDGGfogITQptK6QtDFv3UtcSRK11nMUTYVVJ32Mdw28h5kiykxZpjg8GWNoaKa36zCqpLv9Pb&#10;75+8bC6fp/3bszEHOyg1Gc+SDxCBhvAv/nNvtYLX9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G9d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NUS1icEAAADc&#10;AAAADwAAAGRycy9kb3ducmV2LnhtbEWPT2vCQBTE74V+h+UVequbWGw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S1&#10;i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1ljOOsAAAADc&#10;AAAADwAAAGRycy9kb3ducmV2LnhtbEWPQWvCQBSE74L/YXlCL0U3WtSSZuPBUrBFD8ZKr4/sMxvM&#10;vg3ZrUn/fbdQ8DjMzDdMthlsI27U+dqxgvksAUFcOl1zpeDz9DZ9BuEDssbGMSn4IQ+bfDzKMNWu&#10;5yPdilCJCGGfogITQptK6UtDFv3MtcTRu7jOYoiyq6TusI9w28hFkqykxZrjgsGWtobKa/FtFVTn&#10;/l3v9l/FpTm/nj6Wj8Yc7KDUw2SevIAINIR7+L+90wqe1g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M46&#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uRRrob8AAADc&#10;AAAADwAAAGRycy9kb3ducmV2LnhtbEWPQWvCQBSE74X+h+UVvEjdqLSV6OqhIqjUQ6Pi9ZF9ZkOz&#10;b0N2NfHfu4LQ4zAz3zCzRWcrcaXGl44VDAcJCOLc6ZILBYf96n0CwgdkjZVjUnAjD4v568sMU+1a&#10;/qVrFgoRIexTVGBCqFMpfW7Ioh+4mjh6Z9dYDFE2hdQNthFuKzlKkk9pseS4YLCmb0P5X3axCopj&#10;u9Hrn1N2ro7L/fajb8zOdkr13obJFESgLvyHn+21VjD+GsP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Ua6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JTMWEcEAAADc&#10;AAAADwAAAGRycy9kb3ducmV2LnhtbEWPQWvCQBSE7wX/w/KE3urGtFqJrkECoaXoQeult9fsMwlm&#10;38bsNtr++q4geBxm5htmkV5MI3rqXG1ZwXgUgSAurK65VLD/zJ9mIJxH1thYJgW/5CBdDh4WmGh7&#10;5i31O1+KAGGXoILK+zaR0hUVGXQj2xIH72A7gz7IrpS6w3OAm0bGUTSVBmsOCxW2lFVUHHc/RsFH&#10;lm9w+x2b2V+Tva0Pq/a0/5oo9TgcR3MQni7+Hr6137WC59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MW&#10;E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shape id="_x0000_s1026" o:spid="_x0000_s1026" o:spt="202" type="#_x0000_t202" style="position:absolute;left:9232;top:465279;height:7409;width:3510;" fillcolor="#FFFFFF" filled="t" stroked="t" coordsize="21600,21600" o:gfxdata="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0h4vQAA&#10;ANw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rPr>
                            <w:rFonts w:hint="eastAsia"/>
                            <w:sz w:val="24"/>
                          </w:rPr>
                        </w:pPr>
                        <w:r>
                          <w:rPr>
                            <w:rFonts w:hint="eastAsia"/>
                            <w:sz w:val="24"/>
                          </w:rPr>
                          <w:t>申请时需提交的材料：</w:t>
                        </w:r>
                      </w:p>
                      <w:p>
                        <w:pPr>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单位办理：</w:t>
                        </w:r>
                      </w:p>
                      <w:p>
                        <w:pPr>
                          <w:rPr>
                            <w:rFonts w:hint="eastAsia"/>
                            <w:sz w:val="24"/>
                            <w:lang w:eastAsia="zh-CN"/>
                          </w:rPr>
                        </w:pPr>
                        <w:r>
                          <w:rPr>
                            <w:rFonts w:hint="eastAsia"/>
                            <w:sz w:val="24"/>
                          </w:rPr>
                          <w:t>1.填写《基本医疗保险职工参保信息变更登记表》</w:t>
                        </w:r>
                        <w:r>
                          <w:rPr>
                            <w:rFonts w:hint="eastAsia"/>
                            <w:sz w:val="24"/>
                            <w:lang w:eastAsia="zh-CN"/>
                          </w:rPr>
                          <w:t>一式两份，加盖单位章；</w:t>
                        </w:r>
                      </w:p>
                      <w:p>
                        <w:pPr>
                          <w:rPr>
                            <w:rFonts w:hint="eastAsia"/>
                            <w:sz w:val="24"/>
                          </w:rPr>
                        </w:pPr>
                        <w:r>
                          <w:rPr>
                            <w:rFonts w:hint="eastAsia"/>
                            <w:sz w:val="24"/>
                          </w:rPr>
                          <w:t>2.变更姓名、身份证号等关键信息的需提供户口簿原件及复印件或单位证明）；变更人员性质提供核编表、人事调令或工资核定表等任一人事关系证明材料；其他一般信息变更无需提供证明材料。</w:t>
                        </w:r>
                      </w:p>
                      <w:p>
                        <w:pPr>
                          <w:rPr>
                            <w:rFonts w:hint="eastAsia"/>
                            <w:sz w:val="24"/>
                          </w:rPr>
                        </w:pPr>
                        <w:r>
                          <w:rPr>
                            <w:rFonts w:hint="eastAsia"/>
                            <w:sz w:val="24"/>
                          </w:rPr>
                          <w:t>（2）个人办理：</w:t>
                        </w:r>
                      </w:p>
                      <w:p>
                        <w:pPr>
                          <w:rPr>
                            <w:rFonts w:hint="eastAsia"/>
                            <w:sz w:val="24"/>
                          </w:rPr>
                        </w:pPr>
                        <w:r>
                          <w:rPr>
                            <w:rFonts w:hint="eastAsia"/>
                            <w:sz w:val="24"/>
                          </w:rPr>
                          <w:t>主件：填写《基本医疗保险职工参保信息变更登记表》一式两份；</w:t>
                        </w:r>
                      </w:p>
                      <w:p>
                        <w:pPr>
                          <w:rPr>
                            <w:rFonts w:hint="eastAsia"/>
                            <w:sz w:val="24"/>
                          </w:rPr>
                        </w:pPr>
                        <w:r>
                          <w:rPr>
                            <w:rFonts w:hint="eastAsia"/>
                            <w:sz w:val="24"/>
                          </w:rPr>
                          <w:t>附件：</w:t>
                        </w:r>
                      </w:p>
                      <w:p>
                        <w:pPr>
                          <w:rPr>
                            <w:rFonts w:hint="eastAsia"/>
                            <w:sz w:val="24"/>
                          </w:rPr>
                        </w:pPr>
                        <w:r>
                          <w:rPr>
                            <w:rFonts w:hint="eastAsia"/>
                            <w:sz w:val="24"/>
                          </w:rPr>
                          <w:t xml:space="preserve">1.医保电子凭证或社保卡或居民身份证件原件；                       </w:t>
                        </w:r>
                      </w:p>
                      <w:p>
                        <w:pPr>
                          <w:rPr>
                            <w:rFonts w:hint="eastAsia"/>
                            <w:sz w:val="24"/>
                          </w:rPr>
                        </w:pPr>
                        <w:r>
                          <w:rPr>
                            <w:rFonts w:hint="eastAsia"/>
                            <w:sz w:val="24"/>
                          </w:rPr>
                          <w:t>2.变更姓名、身份证号等关键信息的需提供户口簿原件及复印件；其他一般信息变更无需提供证明材料。</w:t>
                        </w:r>
                      </w:p>
                      <w:p/>
                      <w:p/>
                    </w:txbxContent>
                  </v:textbox>
                </v:shape>
                <v:line id="_x0000_s1026" o:spid="_x0000_s1026" o:spt="20" style="position:absolute;left:8587;top:466590;flip:x;height:337;width:660;" filled="f" stroked="t" coordsize="21600,21600" o:gfxdata="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RLgvQAA&#10;ANw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4.2缴费基数申报</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缴费基数申报</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申报适用于参保人员缴费基数申报及参保人未足额缴费的征收。</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补缴适用于参保人员补缴及未足额缴费的征收。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4.2.3办理渠道</w:t>
      </w:r>
    </w:p>
    <w:p>
      <w:pPr>
        <w:snapToGrid w:val="0"/>
        <w:spacing w:line="560" w:lineRule="exact"/>
        <w:ind w:firstLine="640" w:firstLineChars="200"/>
        <w:jc w:val="left"/>
        <w:rPr>
          <w:rFonts w:hint="eastAsia" w:ascii="仿宋" w:hAnsi="仿宋" w:eastAsia="仿宋" w:cs="仿宋"/>
          <w:b/>
          <w:color w:val="auto"/>
          <w:sz w:val="32"/>
          <w:szCs w:val="32"/>
          <w:u w:val="single"/>
        </w:rPr>
      </w:pPr>
      <w:r>
        <w:rPr>
          <w:rFonts w:hint="eastAsia" w:ascii="仿宋" w:hAnsi="仿宋" w:eastAsia="仿宋" w:cs="仿宋"/>
          <w:bCs/>
          <w:color w:val="auto"/>
          <w:sz w:val="32"/>
          <w:szCs w:val="32"/>
        </w:rPr>
        <w:t>现场办理、邮寄办理、网上办理、</w:t>
      </w:r>
      <w:r>
        <w:rPr>
          <w:rFonts w:hint="eastAsia" w:ascii="仿宋" w:hAnsi="仿宋" w:eastAsia="仿宋" w:cs="仿宋"/>
          <w:color w:val="auto"/>
          <w:sz w:val="32"/>
          <w:szCs w:val="32"/>
        </w:rPr>
        <w:t>E点通。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4.2.5办理材料</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填写《泉州市城镇职工基本医疗保险、生育保险人员变更登记——增减变动申报表》一式两份</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加盖单位章。</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4.2.6办理时限</w:t>
      </w:r>
    </w:p>
    <w:p>
      <w:pPr>
        <w:snapToGrid w:val="0"/>
        <w:spacing w:line="560" w:lineRule="exact"/>
        <w:ind w:firstLine="614" w:firstLineChars="192"/>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即时办结，单位申报500人以上3个工作日内办结。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4.2.10服务时间和地址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4.2.11效能举报电话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4.2.12办理流程图</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g">
            <w:drawing>
              <wp:anchor distT="0" distB="0" distL="114300" distR="114300" simplePos="0" relativeHeight="251681792" behindDoc="1" locked="0" layoutInCell="1" allowOverlap="1">
                <wp:simplePos x="0" y="0"/>
                <wp:positionH relativeFrom="column">
                  <wp:posOffset>-343535</wp:posOffset>
                </wp:positionH>
                <wp:positionV relativeFrom="paragraph">
                  <wp:posOffset>307340</wp:posOffset>
                </wp:positionV>
                <wp:extent cx="3599815" cy="3717290"/>
                <wp:effectExtent l="5080" t="4445" r="14605" b="12065"/>
                <wp:wrapNone/>
                <wp:docPr id="383" name="组合 383"/>
                <wp:cNvGraphicFramePr/>
                <a:graphic xmlns:a="http://schemas.openxmlformats.org/drawingml/2006/main">
                  <a:graphicData uri="http://schemas.microsoft.com/office/word/2010/wordprocessingGroup">
                    <wpg:wgp>
                      <wpg:cNvGrpSpPr/>
                      <wpg:grpSpPr>
                        <a:xfrm>
                          <a:off x="0" y="0"/>
                          <a:ext cx="3599815" cy="3717290"/>
                          <a:chOff x="4246" y="3856"/>
                          <a:chExt cx="5777" cy="6187"/>
                        </a:xfrm>
                        <a:effectLst/>
                      </wpg:grpSpPr>
                      <wps:wsp>
                        <wps:cNvPr id="384"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5"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文本框 4"/>
                        <wps:cNvSpPr txBox="1"/>
                        <wps:spPr>
                          <a:xfrm>
                            <a:off x="6856" y="5074"/>
                            <a:ext cx="3167" cy="946"/>
                          </a:xfrm>
                          <a:prstGeom prst="flowChartProcess">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登录网上申报平台申报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8" name="文本框 6"/>
                        <wps:cNvSpPr txBox="1"/>
                        <wps:spPr>
                          <a:xfrm>
                            <a:off x="4246" y="5872"/>
                            <a:ext cx="1769" cy="766"/>
                          </a:xfrm>
                          <a:prstGeom prst="flowChartProcess">
                            <a:avLst/>
                          </a:prstGeom>
                          <a:solidFill>
                            <a:srgbClr val="FFFFFF"/>
                          </a:solidFill>
                          <a:ln w="6350">
                            <a:solidFill>
                              <a:prstClr val="black"/>
                            </a:solidFill>
                          </a:ln>
                          <a:effectLst/>
                        </wps:spPr>
                        <wps:txbx>
                          <w:txbxContent>
                            <w:p>
                              <w:pPr>
                                <w:spacing w:line="320" w:lineRule="exact"/>
                                <w:rPr>
                                  <w:rFonts w:hint="eastAsia"/>
                                  <w:szCs w:val="21"/>
                                </w:rPr>
                              </w:pPr>
                              <w:r>
                                <w:rPr>
                                  <w:rFonts w:hint="eastAsia"/>
                                  <w:szCs w:val="21"/>
                                </w:rPr>
                                <w:t>退回重新填写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0"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391"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392"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393"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394" name="组合 24"/>
                        <wpg:cNvGrpSpPr/>
                        <wpg:grpSpPr>
                          <a:xfrm>
                            <a:off x="5100" y="5416"/>
                            <a:ext cx="1770" cy="456"/>
                            <a:chOff x="5100" y="3840"/>
                            <a:chExt cx="1770" cy="456"/>
                          </a:xfrm>
                          <a:effectLst/>
                        </wpg:grpSpPr>
                        <wps:wsp>
                          <wps:cNvPr id="395"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396"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397"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8"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399"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400"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05pt;margin-top:24.2pt;height:292.7pt;width:283.45pt;z-index:-251634688;mso-width-relative:page;mso-height-relative:page;" coordorigin="4246,3856" coordsize="5777,6187" o:gfxdata="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JH0Se9oAAAAKAQAADwAAAAAAAAABACAAAAAi&#10;AAAAZHJzL2Rvd25yZXYueG1sUEsBAhQAFAAAAAgAh07iQG/+M28KBgAAUioAAA4AAAAAAAAAAQAg&#10;AAAAKQEAAGRycy9lMm9Eb2MueG1sUEsFBgAAAAAGAAYAWQEAAKUJA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to+YBcAAAADc&#10;AAAADwAAAGRycy9kb3ducmV2LnhtbEWPMW/CMBSE90r8B+shsVTFgVY0ChgGKgRDlwIduj3iRxwR&#10;P0e2G0J/fV2pEuPp7r7TLVa9bURHPtSOFUzGGQji0umaKwXHw+YpBxEissbGMSm4UYDVcvCwwEK7&#10;K39Qt4+VSBAOBSowMbaFlKE0ZDGMXUucvLPzFmOSvpLa4zXBbSOnWTaTFmtOCwZbWhsqL/tvq+B1&#10;+3XK3/vez7b0M300b12Zf56VGg0n2RxEpD7ew//tnVbwnL/A35l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j5gF&#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2cM9nsAAAADc&#10;AAAADwAAAGRycy9kb3ducmV2LnhtbEWPMW/CMBSE90r8B+shsVTFgao0ChgGKgRDlwIduj3iRxwR&#10;P0e2G0J/fV2pEuPp7r7TLVa9bURHPtSOFUzGGQji0umaKwXHw+YpBxEissbGMSm4UYDVcvCwwEK7&#10;K39Qt4+VSBAOBSowMbaFlKE0ZDGMXUucvLPzFmOSvpLa4zXBbSOnWTaTFmtOCwZbWhsqL/tvq+B1&#10;+3XK3/vez7b0M300b12Zf56VGg0n2RxEpD7ew//tnVbwnL/A35l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z2e&#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文本框 4" o:spid="_x0000_s1026" o:spt="109" type="#_x0000_t109" style="position:absolute;left:6856;top:5074;height:946;width:3167;" fillcolor="#FFFFFF" filled="t" stroked="t" coordsize="21600,21600" o:gfxdata="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Ybyh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登录网上申报平台申报</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6Aq/+70AAADc&#10;AAAADwAAAGRycy9kb3ducmV2LnhtbEWP3YrCMBSE7wXfIRzBO039YXWrUdwFQUEQ3X2AQ3O2KTYn&#10;tYlWfXojLHg5zMw3zHx5s6W4Uu0LxwoG/QQEceZ0wbmC3591bwrCB2SNpWNScCcPy0W7NcdUu4YP&#10;dD2GXEQI+xQVmBCqVEqfGbLo+64ijt6fqy2GKOtc6hqbCLelHCbJh7RYcFwwWNG3oex0vFgFu7Fd&#10;3beT8/nC9Fk2X8XeuMdeqW5nkMxABLqFd/i/vdEKRtMJvM7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r/7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文本框 6" o:spid="_x0000_s1026" o:spt="109" type="#_x0000_t109" style="position:absolute;left:4246;top:5872;height:766;width:1769;" fillcolor="#FFFFFF" filled="t" stroked="t" coordsize="21600,21600" o:gfxdata="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o1I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rPr>
                            <w:rFonts w:hint="eastAsia"/>
                            <w:szCs w:val="21"/>
                          </w:rPr>
                        </w:pPr>
                        <w:r>
                          <w:rPr>
                            <w:rFonts w:hint="eastAsia"/>
                            <w:szCs w:val="21"/>
                          </w:rPr>
                          <w:t>退回重新填写</w:t>
                        </w:r>
                      </w:p>
                    </w:txbxContent>
                  </v:textbox>
                </v:shape>
                <v:shape id="文本框 10" o:spid="_x0000_s1026" o:spt="109" type="#_x0000_t109" style="position:absolute;left:7907;top:8086;height:690;width:1754;" fillcolor="#FFFFFF" filled="t" stroked="t" coordsize="21600,21600" o:gfxdata="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KN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coTLLwAAADc&#10;AAAADwAAAGRycy9kb3ducmV2LnhtbEVPz2vCMBS+D/wfwhO8jJnqmMyu0YNjoDIPVmXXR/PaFJuX&#10;0kTb/ffmMNjx4/udrQfbiDt1vnasYDZNQBAXTtdcKTifvl7eQfiArLFxTAp+ycN6NXrKMNWu5yPd&#10;81CJGMI+RQUmhDaV0heGLPqpa4kjV7rOYoiwq6TusI/htpHzJFlIizXHBoMtbQwV1/xmFVSXfqe3&#10;3z952Vw+T/u3Z2MOdlBqMp4lHyACDeFf/OfeagWvy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KEy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loa2t78AAADc&#10;AAAADwAAAGRycy9kb3ducmV2LnhtbEWPQWvCQBSE74X+h+UVehHdpKWi0dWDUrDSHhoVr4/sMxvM&#10;vg3ZrYn/3hWEHoeZ+YaZL3tbiwu1vnKsIB0lIIgLpysuFex3n8MJCB+QNdaOScGVPCwXz09zzLTr&#10;+JcueShFhLDPUIEJocmk9IUhi37kGuLonVxrMUTZllK32EW4reVbkoylxYrjgsGGVoaKc/5nFZSH&#10;7ktvvo/5qT6sd9uPgTE/tlfq9SVNZiAC9eE//GhvtIL3aQ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Gtr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Nq6RwboAAADc&#10;AAAADwAAAGRycy9kb3ducmV2LnhtbEWPzWoCMRSF9wXfIVyhu5qMhTpOjS4Ewa1WxOVlcjsZTG7G&#10;SXTs2zeC4PJwfj7OYnX3Ttyoj21gDcVEgSCug2m50XD42XyUIGJCNugCk4Y/irBajt4WWJkw8I5u&#10;+9SIPMKxQg02pa6SMtaWPMZJ6Iiz9xt6jynLvpGmxyGPeyenSn1Jjy1ngsWO1pbq8/7qNbhSlZfj&#10;ejacdiZTNkdneVZo/T4u1DeIRPf0Cj/bW6Phcz6F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pH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JEtY0L4AAADc&#10;AAAADwAAAGRycy9kb3ducmV2LnhtbEWPQWvCQBSE70L/w/IKXkQ3VrA2dfUgtIg3V2mvr9lnkpp9&#10;G7KvGv+9Wyj0OMzMN8xy3ftGXaiLdWAD00kGirgIrubSwPHwNl6AioLssAlMBm4UYb16GCwxd+HK&#10;e7pYKVWCcMzRQCXS5lrHoiKPcRJa4uSdQudRkuxK7Tq8Jrhv9FOWzbXHmtNChS1tKirO9scbeN+J&#10;fB2OrYzOpw/7/Tna9PbZGjN8nGavoIR6+Q//tbfOwOxl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Y0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line id="直接连接符 22" o:spid="_x0000_s1026" o:spt="20" style="position:absolute;left:5100;top:3840;flip:x y;height:456;width:1;" filled="f" stroked="t" coordsize="21600,21600" o:gfxdata="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cJt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GW8uw78AAADc&#10;AAAADwAAAGRycy9kb3ducmV2LnhtbEWPQWvCQBSE74X+h+UVehHd2FL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vLs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Ze1unMEAAADc&#10;AAAADwAAAGRycy9kb3ducmV2LnhtbEWPQWvCQBSE7wX/w/KE3urGlKqNrkECoaXoQeult9fsMwlm&#10;38bsNtr++q4geBxm5htmkV5MI3rqXG1ZwXgUgSAurK65VLD/zJ9mIJxH1thYJgW/5CBdDh4WmGh7&#10;5i31O1+KAGGXoILK+zaR0hUVGXQj2xIH72A7gz7IrpS6w3OAm0bGUTSRBmsOCxW2lFVUHHc/RsFH&#10;lm9w+x2b2V+Tva0Pq/a0/3pR6nE4juYgPF38PXxrv2sFz69T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1u&#10;n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B7wfKrwAAADc&#10;AAAADwAAAGRycy9kb3ducmV2LnhtbEVPz2vCMBS+D/wfwhO8jJnqmM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8Hy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aPC6sb8AAADc&#10;AAAADwAAAGRycy9kb3ducmV2LnhtbEWPQWvCQBSE74X+h+UVehHd2FLR6OpBKVipB6Pi9ZF9ZoPZ&#10;tyG7NfHfu4LQ4zAz3zCzRWcrcaXGl44VDAcJCOLc6ZILBYf9d38MwgdkjZVjUnAjD4v568sMU+1a&#10;3tE1C4WIEPYpKjAh1KmUPjdk0Q9cTRy9s2sshiibQuoG2wi3lfxIkpG0WHJcMFjT0lB+yf6sguLY&#10;/uj17yk7V8fVfvPVM2ZrO6Xe34bJFESgLvyHn+21VvA5mc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wur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wqSuCrwAAADc&#10;AAAADwAAAGRycy9kb3ducmV2LnhtbEVPy4rCMBTdC/5DuAPuNFEc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krg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88960" behindDoc="0" locked="0" layoutInCell="1" allowOverlap="1">
                <wp:simplePos x="0" y="0"/>
                <wp:positionH relativeFrom="column">
                  <wp:posOffset>3266440</wp:posOffset>
                </wp:positionH>
                <wp:positionV relativeFrom="paragraph">
                  <wp:posOffset>140970</wp:posOffset>
                </wp:positionV>
                <wp:extent cx="2437765" cy="1148080"/>
                <wp:effectExtent l="3175" t="6350" r="16510" b="7620"/>
                <wp:wrapNone/>
                <wp:docPr id="141" name="组合 141"/>
                <wp:cNvGraphicFramePr/>
                <a:graphic xmlns:a="http://schemas.openxmlformats.org/drawingml/2006/main">
                  <a:graphicData uri="http://schemas.microsoft.com/office/word/2010/wordprocessingGroup">
                    <wpg:wgp>
                      <wpg:cNvGrpSpPr/>
                      <wpg:grpSpPr>
                        <a:xfrm>
                          <a:off x="0" y="0"/>
                          <a:ext cx="2437765" cy="1148080"/>
                          <a:chOff x="7988" y="503494"/>
                          <a:chExt cx="3839" cy="1808"/>
                        </a:xfrm>
                      </wpg:grpSpPr>
                      <wps:wsp>
                        <wps:cNvPr id="402" name="直接连接符 402"/>
                        <wps:cNvCnPr/>
                        <wps:spPr>
                          <a:xfrm flipV="1">
                            <a:off x="7988" y="504388"/>
                            <a:ext cx="682" cy="367"/>
                          </a:xfrm>
                          <a:prstGeom prst="line">
                            <a:avLst/>
                          </a:prstGeom>
                          <a:noFill/>
                          <a:ln w="12700" cap="flat" cmpd="sng" algn="ctr">
                            <a:solidFill>
                              <a:srgbClr val="000000"/>
                            </a:solidFill>
                            <a:prstDash val="sysDot"/>
                          </a:ln>
                          <a:effectLst/>
                        </wps:spPr>
                        <wps:bodyPr/>
                      </wps:wsp>
                      <wps:wsp>
                        <wps:cNvPr id="401" name="文本框 401"/>
                        <wps:cNvSpPr txBox="1"/>
                        <wps:spPr>
                          <a:xfrm>
                            <a:off x="8737" y="503494"/>
                            <a:ext cx="3090" cy="1809"/>
                          </a:xfrm>
                          <a:prstGeom prst="rect">
                            <a:avLst/>
                          </a:prstGeom>
                          <a:solidFill>
                            <a:srgbClr val="FFFFFF"/>
                          </a:solidFill>
                          <a:ln w="12700" cmpd="sng">
                            <a:solidFill>
                              <a:prstClr val="black"/>
                            </a:solidFill>
                            <a:prstDash val="sysDot"/>
                          </a:ln>
                          <a:effectLst/>
                        </wps:spPr>
                        <wps:txbx>
                          <w:txbxContent>
                            <w:p>
                              <w:pPr>
                                <w:rPr>
                                  <w:rFonts w:hint="eastAsia"/>
                                  <w:color w:val="auto"/>
                                </w:rPr>
                              </w:pPr>
                              <w:r>
                                <w:rPr>
                                  <w:rFonts w:hint="eastAsia"/>
                                  <w:color w:val="auto"/>
                                </w:rPr>
                                <w:t>申请时需提交的材料：</w:t>
                              </w:r>
                            </w:p>
                            <w:p>
                              <w:pPr>
                                <w:rPr>
                                  <w:rFonts w:hint="eastAsia"/>
                                  <w:bCs/>
                                  <w:color w:val="FF0000"/>
                                  <w:lang w:eastAsia="zh-CN"/>
                                </w:rPr>
                              </w:pPr>
                              <w:r>
                                <w:rPr>
                                  <w:rFonts w:hint="eastAsia"/>
                                  <w:color w:val="auto"/>
                                </w:rPr>
                                <w:t>网上填报</w:t>
                              </w:r>
                              <w:r>
                                <w:rPr>
                                  <w:rFonts w:hint="eastAsia"/>
                                  <w:bCs/>
                                  <w:color w:val="auto"/>
                                </w:rPr>
                                <w:t>《泉州市城镇职工基本医疗保险、生育保险人员变更登记——增减变动申报表》一式两份</w:t>
                              </w:r>
                              <w:r>
                                <w:rPr>
                                  <w:rFonts w:hint="eastAsia"/>
                                  <w:bCs/>
                                  <w:color w:val="auto"/>
                                  <w:lang w:eastAsia="zh-CN"/>
                                </w:rPr>
                                <w:t>，</w:t>
                              </w:r>
                              <w:r>
                                <w:rPr>
                                  <w:rFonts w:hint="eastAsia"/>
                                  <w:bCs/>
                                  <w:color w:val="auto"/>
                                </w:rPr>
                                <w:t>加盖单位章</w:t>
                              </w:r>
                              <w:r>
                                <w:rPr>
                                  <w:rFonts w:hint="eastAsia"/>
                                  <w:bCs/>
                                  <w:color w:val="FF0000"/>
                                  <w:lang w:eastAsia="zh-CN"/>
                                </w:rPr>
                                <w:t>。</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g:wgp>
                  </a:graphicData>
                </a:graphic>
              </wp:anchor>
            </w:drawing>
          </mc:Choice>
          <mc:Fallback>
            <w:pict>
              <v:group id="_x0000_s1026" o:spid="_x0000_s1026" o:spt="203" style="position:absolute;left:0pt;margin-left:257.2pt;margin-top:11.1pt;height:90.4pt;width:191.95pt;z-index:251688960;mso-width-relative:page;mso-height-relative:page;" coordorigin="7988,503494" coordsize="3839,1808" o:gfxdata="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a10ZLbAAAACgEAAA8AAAAAAAAAAQAgAAAAIgAA&#10;AGRycy9kb3ducmV2LnhtbFBLAQIUABQAAAAIAIdO4kC6BY7CWwMAAMcHAAAOAAAAAAAAAAEAIAAA&#10;ACoBAABkcnMvZTJvRG9jLnhtbFBLBQYAAAAABgAGAFkBAAD3BgAAAAA=&#10;">
                <o:lock v:ext="edit" aspectratio="f"/>
                <v:line id="_x0000_s1026" o:spid="_x0000_s1026" o:spt="20" style="position:absolute;left:7988;top:504388;flip:y;height:367;width:682;" filled="f" stroked="t" coordsize="21600,21600" o:gfxdata="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V02y8AAAA&#10;3AAAAA8AAAAAAAAAAQAgAAAAIgAAAGRycy9kb3ducmV2LnhtbFBLAQIUABQAAAAIAIdO4kAzLwWe&#10;OwAAADkAAAAQAAAAAAAAAAEAIAAAAAsBAABkcnMvc2hhcGV4bWwueG1sUEsFBgAAAAAGAAYAWwEA&#10;ALUDAAAAAA==&#10;">
                  <v:fill on="f" focussize="0,0"/>
                  <v:stroke weight="1pt" color="#000000" joinstyle="round" dashstyle="1 1"/>
                  <v:imagedata o:title=""/>
                  <o:lock v:ext="edit" aspectratio="f"/>
                </v:line>
                <v:shape id="_x0000_s1026" o:spid="_x0000_s1026" o:spt="202" type="#_x0000_t202" style="position:absolute;left:8737;top:503494;height:1809;width:3090;" fillcolor="#FFFFFF" filled="t" stroked="t" coordsize="21600,21600" o:gfxdata="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MydL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color w:val="auto"/>
                          </w:rPr>
                        </w:pPr>
                        <w:r>
                          <w:rPr>
                            <w:rFonts w:hint="eastAsia"/>
                            <w:color w:val="auto"/>
                          </w:rPr>
                          <w:t>申请时需提交的材料：</w:t>
                        </w:r>
                      </w:p>
                      <w:p>
                        <w:pPr>
                          <w:rPr>
                            <w:rFonts w:hint="eastAsia"/>
                            <w:bCs/>
                            <w:color w:val="FF0000"/>
                            <w:lang w:eastAsia="zh-CN"/>
                          </w:rPr>
                        </w:pPr>
                        <w:r>
                          <w:rPr>
                            <w:rFonts w:hint="eastAsia"/>
                            <w:color w:val="auto"/>
                          </w:rPr>
                          <w:t>网上填报</w:t>
                        </w:r>
                        <w:r>
                          <w:rPr>
                            <w:rFonts w:hint="eastAsia"/>
                            <w:bCs/>
                            <w:color w:val="auto"/>
                          </w:rPr>
                          <w:t>《泉州市城镇职工基本医疗保险、生育保险人员变更登记——增减变动申报表》一式两份</w:t>
                        </w:r>
                        <w:r>
                          <w:rPr>
                            <w:rFonts w:hint="eastAsia"/>
                            <w:bCs/>
                            <w:color w:val="auto"/>
                            <w:lang w:eastAsia="zh-CN"/>
                          </w:rPr>
                          <w:t>，</w:t>
                        </w:r>
                        <w:r>
                          <w:rPr>
                            <w:rFonts w:hint="eastAsia"/>
                            <w:bCs/>
                            <w:color w:val="auto"/>
                          </w:rPr>
                          <w:t>加盖单位章</w:t>
                        </w:r>
                        <w:r>
                          <w:rPr>
                            <w:rFonts w:hint="eastAsia"/>
                            <w:bCs/>
                            <w:color w:val="FF0000"/>
                            <w:lang w:eastAsia="zh-CN"/>
                          </w:rPr>
                          <w:t>。</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br w:type="page"/>
      </w:r>
      <w:r>
        <w:rPr>
          <w:rFonts w:hint="eastAsia" w:ascii="仿宋" w:hAnsi="仿宋" w:eastAsia="仿宋" w:cs="仿宋"/>
          <w:bCs/>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92032" behindDoc="0" locked="0" layoutInCell="1" allowOverlap="1">
                <wp:simplePos x="0" y="0"/>
                <wp:positionH relativeFrom="column">
                  <wp:posOffset>-486410</wp:posOffset>
                </wp:positionH>
                <wp:positionV relativeFrom="paragraph">
                  <wp:posOffset>302895</wp:posOffset>
                </wp:positionV>
                <wp:extent cx="6380480" cy="3698240"/>
                <wp:effectExtent l="5080" t="4445" r="15240" b="12065"/>
                <wp:wrapNone/>
                <wp:docPr id="741" name="组合 741"/>
                <wp:cNvGraphicFramePr/>
                <a:graphic xmlns:a="http://schemas.openxmlformats.org/drawingml/2006/main">
                  <a:graphicData uri="http://schemas.microsoft.com/office/word/2010/wordprocessingGroup">
                    <wpg:wgp>
                      <wpg:cNvGrpSpPr/>
                      <wpg:grpSpPr>
                        <a:xfrm>
                          <a:off x="0" y="0"/>
                          <a:ext cx="6380480" cy="3698240"/>
                          <a:chOff x="1958" y="516210"/>
                          <a:chExt cx="10048" cy="5824"/>
                        </a:xfrm>
                      </wpg:grpSpPr>
                      <wpg:grpSp>
                        <wpg:cNvPr id="403" name="组合 403"/>
                        <wpg:cNvGrpSpPr/>
                        <wpg:grpSpPr>
                          <a:xfrm>
                            <a:off x="1958" y="516210"/>
                            <a:ext cx="6329" cy="5825"/>
                            <a:chOff x="4231" y="3856"/>
                            <a:chExt cx="6449" cy="6187"/>
                          </a:xfrm>
                          <a:effectLst/>
                        </wpg:grpSpPr>
                        <wps:wsp>
                          <wps:cNvPr id="404"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5"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6"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7"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8" name="文本框 6"/>
                          <wps:cNvSpPr txBox="1"/>
                          <wps:spPr>
                            <a:xfrm>
                              <a:off x="4231" y="5792"/>
                              <a:ext cx="2271" cy="943"/>
                            </a:xfrm>
                            <a:prstGeom prst="flowChartProcess">
                              <a:avLst/>
                            </a:prstGeom>
                            <a:solidFill>
                              <a:srgbClr val="FFFFFF"/>
                            </a:solidFill>
                            <a:ln w="6350">
                              <a:solidFill>
                                <a:prstClr val="black"/>
                              </a:solidFill>
                            </a:ln>
                            <a:effectLst/>
                          </wps:spPr>
                          <wps:txb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20" w:lineRule="exact"/>
                                  <w:jc w:val="center"/>
                                  <w:rPr>
                                    <w:rFonts w:hint="eastAsia"/>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0"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411"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412"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413"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g:grpSp>
                          <wpg:cNvPr id="414" name="组合 24"/>
                          <wpg:cNvGrpSpPr/>
                          <wpg:grpSpPr>
                            <a:xfrm>
                              <a:off x="5100" y="5416"/>
                              <a:ext cx="1770" cy="456"/>
                              <a:chOff x="5100" y="3840"/>
                              <a:chExt cx="1770" cy="456"/>
                            </a:xfrm>
                            <a:effectLst/>
                          </wpg:grpSpPr>
                          <wps:wsp>
                            <wps:cNvPr id="415"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416"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417"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8"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s:wsp>
                          <wps:cNvPr id="419" name="直接连接符 35"/>
                          <wps:cNvCnPr/>
                          <wps:spPr>
                            <a:xfrm>
                              <a:off x="8775" y="8767"/>
                              <a:ext cx="0" cy="570"/>
                            </a:xfrm>
                            <a:prstGeom prst="line">
                              <a:avLst/>
                            </a:prstGeom>
                            <a:noFill/>
                            <a:ln w="9525" cap="flat" cmpd="sng" algn="ctr">
                              <a:solidFill>
                                <a:srgbClr val="000000"/>
                              </a:solidFill>
                              <a:prstDash val="solid"/>
                              <a:tailEnd type="arrow"/>
                            </a:ln>
                            <a:effectLst/>
                          </wps:spPr>
                          <wps:bodyPr/>
                        </wps:wsp>
                        <wps:wsp>
                          <wps:cNvPr id="420"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2" name="组合 142"/>
                        <wpg:cNvGrpSpPr/>
                        <wpg:grpSpPr>
                          <a:xfrm>
                            <a:off x="8258" y="516312"/>
                            <a:ext cx="3749" cy="2100"/>
                            <a:chOff x="8258" y="516312"/>
                            <a:chExt cx="3749" cy="2100"/>
                          </a:xfrm>
                        </wpg:grpSpPr>
                        <wps:wsp>
                          <wps:cNvPr id="530" name="文本框 530"/>
                          <wps:cNvSpPr txBox="1"/>
                          <wps:spPr>
                            <a:xfrm>
                              <a:off x="8917" y="516312"/>
                              <a:ext cx="3090" cy="2100"/>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color w:val="auto"/>
                                  </w:rPr>
                                </w:pPr>
                                <w:r>
                                  <w:rPr>
                                    <w:rFonts w:hint="eastAsia"/>
                                    <w:color w:val="auto"/>
                                  </w:rPr>
                                  <w:t>申请时需提交的材料：</w:t>
                                </w:r>
                              </w:p>
                              <w:p>
                                <w:pPr>
                                  <w:rPr>
                                    <w:rFonts w:hint="eastAsia"/>
                                    <w:bCs/>
                                    <w:color w:val="auto"/>
                                    <w:lang w:eastAsia="zh-CN"/>
                                  </w:rPr>
                                </w:pPr>
                                <w:r>
                                  <w:rPr>
                                    <w:rFonts w:hint="eastAsia"/>
                                    <w:color w:val="auto"/>
                                  </w:rPr>
                                  <w:t>提交</w:t>
                                </w:r>
                                <w:r>
                                  <w:rPr>
                                    <w:rFonts w:hint="eastAsia"/>
                                    <w:bCs/>
                                    <w:color w:val="auto"/>
                                  </w:rPr>
                                  <w:t>《泉州市城镇职工基本医疗保险、生育保险人员变更登记——增减变动申报表》一式两份</w:t>
                                </w:r>
                                <w:r>
                                  <w:rPr>
                                    <w:rFonts w:hint="eastAsia"/>
                                    <w:bCs/>
                                    <w:color w:val="auto"/>
                                    <w:lang w:eastAsia="zh-CN"/>
                                  </w:rPr>
                                  <w:t>，</w:t>
                                </w:r>
                                <w:r>
                                  <w:rPr>
                                    <w:rFonts w:hint="eastAsia"/>
                                    <w:bCs/>
                                    <w:color w:val="auto"/>
                                  </w:rPr>
                                  <w:t>加盖单位章</w:t>
                                </w:r>
                                <w:r>
                                  <w:rPr>
                                    <w:rFonts w:hint="eastAsia"/>
                                    <w:bCs/>
                                    <w:color w:val="auto"/>
                                    <w:lang w:eastAsia="zh-CN"/>
                                  </w:rPr>
                                  <w:t>。</w:t>
                                </w:r>
                              </w:p>
                            </w:txbxContent>
                          </wps:txbx>
                          <wps:bodyPr upright="0"/>
                        </wps:wsp>
                        <wps:wsp>
                          <wps:cNvPr id="531" name="直接连接符 531"/>
                          <wps:cNvCnPr/>
                          <wps:spPr>
                            <a:xfrm flipV="1">
                              <a:off x="8258" y="517379"/>
                              <a:ext cx="682" cy="367"/>
                            </a:xfrm>
                            <a:prstGeom prst="line">
                              <a:avLst/>
                            </a:prstGeom>
                            <a:noFill/>
                            <a:ln w="12700" cap="flat" cmpd="sng" algn="ctr">
                              <a:solidFill>
                                <a:srgbClr val="000000"/>
                              </a:solidFill>
                              <a:prstDash val="sysDot"/>
                            </a:ln>
                            <a:effectLst/>
                          </wps:spPr>
                          <wps:bodyPr/>
                        </wps:wsp>
                      </wpg:grpSp>
                    </wpg:wgp>
                  </a:graphicData>
                </a:graphic>
              </wp:anchor>
            </w:drawing>
          </mc:Choice>
          <mc:Fallback>
            <w:pict>
              <v:group id="_x0000_s1026" o:spid="_x0000_s1026" o:spt="203" style="position:absolute;left:0pt;margin-left:-38.3pt;margin-top:23.85pt;height:291.2pt;width:502.4pt;z-index:251692032;mso-width-relative:page;mso-height-relative:page;" coordorigin="1958,516210" coordsize="10048,5824" o:gfxdata="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CPxNdu2wAAAAoBAAAPAAAAAAAAAAEA&#10;IAAAACIAAABkcnMvZG93bnJldi54bWxQSwECFAAUAAAACACHTuJAA5FBISsHAAAOMQAADgAAAAAA&#10;AAABACAAAAAqAQAAZHJzL2Uyb0RvYy54bWxQSwUGAAAAAAYABgBZAQAAxwoAAAAA&#10;">
                <o:lock v:ext="edit" aspectratio="f"/>
                <v:group id="_x0000_s1026" o:spid="_x0000_s1026" o:spt="203" style="position:absolute;left:1958;top:516210;height:5825;width:6329;" coordorigin="4231,3856" coordsize="6449,6187"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G/ZWOsAAAADc&#10;AAAADwAAAGRycy9kb3ducmV2LnhtbEWPQWsCMRSE74X+h/AKvZSaKGKX1eihRezBS7UevL1unpvF&#10;zcuSxHXbX28KhR6HmfmGWawG14qeQmw8axiPFAjiypuGaw2f+/VzASImZIOtZ9LwTRFWy/u7BZbG&#10;X/mD+l2qRYZwLFGDTakrpYyVJYdx5Dvi7J18cJiyDLU0Aa8Z7lo5UWomHTacFyx29GqpOu8uTsPL&#10;5vhVbIchzDb0M3myb31VHE5aPz6M1RxEoiH9h//a70bDVE3h90w+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9lY6&#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dLrzocAAAADc&#10;AAAADwAAAGRycy9kb3ducmV2LnhtbEWPQU8CMRSE7yT+h+aZcCHSQhQ3K4WDhsCBi6gHb8/tY7tx&#10;+7pp67L466mJCcfJzHyTWa4H14qeQmw8a5hNFQjiypuGaw3vb5u7AkRMyAZbz6ThTBHWq5vREkvj&#10;T/xK/SHVIkM4lqjBptSVUsbKksM49R1x9o4+OExZhlqagKcMd62cK7WQDhvOCxY7erZUfR9+nIbH&#10;7edXsR+GsNjS73xiX/qq+DhqPb6dqScQiYZ0Df+3d0bDvXqAvzP5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uvOh&#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dhhynrsAAADc&#10;AAAADwAAAGRycy9kb3ducmV2LnhtbEVPXWvCMBR9F/Yfwh3sTRM3V7UzylSEgU+t4vOluWvLmpvS&#10;ZFX/vREEXw4czhdnsbrYRvTU+dqxhvFIgSAunKm51HA87IYzED4gG2wck4YreVgtXwYLTI07c0Z9&#10;HkoRS9inqKEKoU2l9EVFFv3ItcRR+3WdxRBpV0rT4TmW20a+K5VIizXHhQpb2lRU/OX/VkPRT7d5&#10;4uaf+1P2sf7264wjaP32OlZfIAJdwtP8SP8YDROVwP1MPA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hyn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p>
                          <w:pPr>
                            <w:rPr>
                              <w:rFonts w:hint="eastAsia"/>
                            </w:rPr>
                          </w:pPr>
                        </w:p>
                      </w:txbxContent>
                    </v:textbox>
                  </v:shape>
                  <v:shape id="文本框 5" o:spid="_x0000_s1026" o:spt="110" type="#_x0000_t110" style="position:absolute;left:7740;top:6574;height:929;width:2100;" fillcolor="#FFFFFF" filled="t" stroked="t" coordsize="21600,21600" o:gfxdata="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Nxx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aMtDd74AAADc&#10;AAAADwAAAGRycy9kb3ducmV2LnhtbEWPQWvCQBCF7wX/wzKF3uqu1to2uopWhIKnpKXnITsmodnZ&#10;kF2j/ffOQfAyMMyb9963XF98qwbqYxPYwmRsQBGXwTVcWfj53j+/g4oJ2WEbmCz8U4T1avSwxMyF&#10;M+c0FKlSYsIxQwt1Sl2mdSxr8hjHoSOW2zH0HpOsfaVdj2cx962eGjPXHhuWhBo7+qyp/CtO3kI5&#10;vO2Kefh4PfzmL9tN3OYsw9qnx4lZgEp0SXfx7fvLWZgZaSswAgJ6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tDd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一次性告知需要补正的材料</w:t>
                          </w:r>
                        </w:p>
                        <w:p>
                          <w:pPr>
                            <w:spacing w:line="360" w:lineRule="exact"/>
                            <w:jc w:val="center"/>
                            <w:rPr>
                              <w:rFonts w:hint="eastAsia"/>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B4fm7LsAAADc&#10;AAAADwAAAGRycy9kb3ducmV2LnhtbEVPy2rCQBTdF/oPwy1018zYWh/RUXwgFLpKKq4vmWsSmrkT&#10;MmPUv3cEwc2Bw3lx5suLbURPna8daxgkCgRx4UzNpYb93+5jAsIHZIONY9JwJQ/LxevLHFPjzpxR&#10;n4dSxBL2KWqoQmhTKX1RkUWfuJY4akfXWQyRdqU0HZ5juW3kp1IjabHmuFBhS5uKiv/8ZDUU/Xib&#10;j9z0+/eQfa1Xfp1xBK3f3wZqBiLQJTzNj/SP0TBUU7ifiUd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fm7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VLPdE7wAAADc&#10;AAAADwAAAGRycy9kb3ducmV2LnhtbEVPz2vCMBS+C/4P4QleRNPKJqMzelAEHdvBduL10Tybsual&#10;NNHW/345DHb8+H6vt4NtxIM6XztWkC4SEMSl0zVXCr6Lw/wNhA/IGhvHpOBJHrab8WiNmXY9n+mR&#10;h0rEEPYZKjAhtJmUvjRk0S9cSxy5m+sshgi7SuoO+xhuG7lMkpW0WHNsMNjSzlD5k9+tgurSn/Tx&#10;85rfmsu++HidGfNlB6WmkzR5BxFoCP/iP/dRK3hJ4/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3R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O/94iL4AAADc&#10;AAAADwAAAGRycy9kb3ducmV2LnhtbEWPQWvCQBSE7wX/w/KEXopuIlYkunqwFGyxB6Pi9ZF9ZoPZ&#10;tyG7mvTfu0Khx2FmvmGW697W4k6trxwrSMcJCOLC6YpLBcfD52gOwgdkjbVjUvBLHtarwcsSM+06&#10;3tM9D6WIEPYZKjAhNJmUvjBk0Y9dQxy9i2sthijbUuoWuwi3tZwkyUxarDguGGxoY6i45jeroDx1&#10;X3q7O+eX+vRx+H5/M+bH9kq9DtNkASJQH/7Df+2tVjBNU3i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4i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m9df/rkAAADc&#10;AAAADwAAAGRycy9kb3ducmV2LnhtbEWPzYrCMBSF9wO+Q7iCuzGpyFiq0YUgzFYdZJaX5toUk5va&#10;ROu8vRGEWR7Oz8dZbR7eiTv1sQ2soZgqEMR1MC03Gn6Ou88SREzIBl1g0vBHETbr0ccKKxMG3tP9&#10;kBqRRzhWqMGm1FVSxtqSxzgNHXH2zqH3mLLsG2l6HPK4d3Km1Jf02HImWOxoa6m+HG5egytVeT1t&#10;F8Pv3mTK7uQsLwqtJ+NCLUEkeqT/8Lv9bTTMixm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XX/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iTKW774AAADc&#10;AAAADwAAAGRycy9kb3ducmV2LnhtbEWPQWvCQBSE74X+h+UVehHdpJZaUlcPQkvx1lXq9Zl9JqnZ&#10;tyH7qum/7wqCx2FmvmHmy8G36kR9bAIbyCcZKOIyuIYrA9vN+/gVVBRkh21gMvBHEZaL+7s5Fi6c&#10;+YtOViqVIBwLNFCLdIXWsazJY5yEjjh5h9B7lCT7SrsezwnuW/2UZS/aY8NpocaOVjWVR/vrDXys&#10;RfabbSej4+Hb/uxGq8HOrDGPD3n2BkpokFv42v50Bp7zK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W7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24" o:spid="_x0000_s1026" o:spt="203" style="position:absolute;left:5100;top:5416;height:456;width:1770;" coordorigin="5100,3840" coordsize="1770,456"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FD7HirsAAADc&#10;AAAADwAAAGRycy9kb3ducmV2LnhtbEWPS2sCMRSF9wX/Q7hCdzUZqZ1hanQhCG59IC4vk9vJ0ORm&#10;OomO/vumUHB5OI+Ps1zfvRM3GmIXWEMxUyCIm2A6bjWcjtu3CkRMyAZdYNLwoAjr1eRlibUJI+/p&#10;dkityCMca9RgU+prKWNjyWOchZ44e19h8JiyHFppBhzzuHdyrtSH9NhxJljsaWOp+T5cvQZXqern&#10;vCnHy95kyvbsLJeF1q/TQn2CSHRPz/B/e2c0vBcL+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7Hi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tBbg/L8AAADc&#10;AAAADwAAAGRycy9kb3ducmV2LnhtbEWPQWvCQBSE70L/w/IKvUizSalS0qweWgQtemis9PrIPrOh&#10;2bchu5r4711B6HGYmW+YYjnaVpyp941jBVmSgiCunG64VvCzXz2/gfABWWPrmBRcyMNy8TApMNdu&#10;4G86l6EWEcI+RwUmhC6X0leGLPrEdcTRO7reYoiyr6XucYhw28qXNJ1Liw3HBYMdfRiq/sqTVVAf&#10;ho1eb3/LY3v43H/Npsbs7KjU02OWvoMINIb/8L291gpesz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W4P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yJSgo8EAAADc&#10;AAAADwAAAGRycy9kb3ducmV2LnhtbEWPT2vCQBTE74V+h+UVequbSG0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Sg&#10;o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qsXRFbwAAADc&#10;AAAADwAAAGRycy9kb3ducmV2LnhtbEVPz2vCMBS+C/4P4QleRNPKJqMzelAEHdvBduL10Tybsual&#10;NNHW/345DHb8+H6vt4NtxIM6XztWkC4SEMSl0zVXCr6Lw/wNhA/IGhvHpOBJHrab8WiNmXY9n+mR&#10;h0rEEPYZKjAhtJmUvjRk0S9cSxy5m+sshgi7SuoO+xhuG7lMkpW0WHNsMNjSzlD5k9+tgurSn/Tx&#10;85rfmsu++HidGfNlB6WmkzR5BxFoCP/iP/dRK3hJ49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F0R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35" o:spid="_x0000_s1026" o:spt="20" style="position:absolute;left:8775;top:8767;height:570;width:0;" filled="f" stroked="t" coordsize="21600,21600" o:gfxdata="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JdI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group>
                <v:group id="_x0000_s1026" o:spid="_x0000_s1026" o:spt="203" style="position:absolute;left:8258;top:516312;height:2100;width:3749;" coordorigin="8258,516312" coordsize="3749,210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8917;top:516312;height:2100;width:3090;" fillcolor="#FFFFFF" filled="t" stroked="t" coordsize="21600,21600" o:gfxdata="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lLPugAAANwA&#10;AAAPAAAAAAAAAAEAIAAAACIAAABkcnMvZG93bnJldi54bWxQSwECFAAUAAAACACHTuJAMy8FnjsA&#10;AAA5AAAAEAAAAAAAAAABACAAAAAJAQAAZHJzL3NoYXBleG1sLnhtbFBLBQYAAAAABgAGAFsBAACz&#10;AwAAAAA=&#10;">
                    <v:fill on="t" focussize="0,0"/>
                    <v:stroke weight="1pt" color="#000000" joinstyle="round" dashstyle="1 1"/>
                    <v:imagedata o:title=""/>
                    <o:lock v:ext="edit" aspectratio="f"/>
                    <v:textbox>
                      <w:txbxContent>
                        <w:p>
                          <w:pPr>
                            <w:rPr>
                              <w:rFonts w:hint="eastAsia"/>
                              <w:color w:val="auto"/>
                            </w:rPr>
                          </w:pPr>
                          <w:r>
                            <w:rPr>
                              <w:rFonts w:hint="eastAsia"/>
                              <w:color w:val="auto"/>
                            </w:rPr>
                            <w:t>申请时需提交的材料：</w:t>
                          </w:r>
                        </w:p>
                        <w:p>
                          <w:pPr>
                            <w:rPr>
                              <w:rFonts w:hint="eastAsia"/>
                              <w:bCs/>
                              <w:color w:val="auto"/>
                              <w:lang w:eastAsia="zh-CN"/>
                            </w:rPr>
                          </w:pPr>
                          <w:r>
                            <w:rPr>
                              <w:rFonts w:hint="eastAsia"/>
                              <w:color w:val="auto"/>
                            </w:rPr>
                            <w:t>提交</w:t>
                          </w:r>
                          <w:r>
                            <w:rPr>
                              <w:rFonts w:hint="eastAsia"/>
                              <w:bCs/>
                              <w:color w:val="auto"/>
                            </w:rPr>
                            <w:t>《泉州市城镇职工基本医疗保险、生育保险人员变更登记——增减变动申报表》一式两份</w:t>
                          </w:r>
                          <w:r>
                            <w:rPr>
                              <w:rFonts w:hint="eastAsia"/>
                              <w:bCs/>
                              <w:color w:val="auto"/>
                              <w:lang w:eastAsia="zh-CN"/>
                            </w:rPr>
                            <w:t>，</w:t>
                          </w:r>
                          <w:r>
                            <w:rPr>
                              <w:rFonts w:hint="eastAsia"/>
                              <w:bCs/>
                              <w:color w:val="auto"/>
                            </w:rPr>
                            <w:t>加盖单位章</w:t>
                          </w:r>
                          <w:r>
                            <w:rPr>
                              <w:rFonts w:hint="eastAsia"/>
                              <w:bCs/>
                              <w:color w:val="auto"/>
                              <w:lang w:eastAsia="zh-CN"/>
                            </w:rPr>
                            <w:t>。</w:t>
                          </w:r>
                        </w:p>
                      </w:txbxContent>
                    </v:textbox>
                  </v:shape>
                  <v:line id="_x0000_s1026" o:spid="_x0000_s1026" o:spt="20" style="position:absolute;left:8258;top:517379;flip:y;height:367;width:682;" filled="f" stroked="t" coordsize="21600,21600" o:gfxdata="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IO7sAAADc&#10;AAAADwAAAAAAAAABACAAAAAiAAAAZHJzL2Rvd25yZXYueG1sUEsBAhQAFAAAAAgAh07iQDMvBZ47&#10;AAAAOQAAABAAAAAAAAAAAQAgAAAACgEAAGRycy9zaGFwZXhtbC54bWxQSwUGAAAAAAYABgBbAQAA&#10;tAMAAAAA&#10;">
                    <v:fill on="f" focussize="0,0"/>
                    <v:stroke weight="1pt" color="#000000" joinstyle="round" dashstyle="1 1"/>
                    <v:imagedata o:title=""/>
                    <o:lock v:ext="edit" aspectratio="f"/>
                  </v:line>
                </v:group>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5.城乡居民参保登记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5.0.1事项名称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城乡居民参保登记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5.0.2适用范围</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1.除</w:t>
      </w:r>
      <w:r>
        <w:rPr>
          <w:rFonts w:hint="eastAsia" w:ascii="仿宋" w:hAnsi="仿宋" w:eastAsia="仿宋" w:cs="仿宋"/>
          <w:color w:val="auto"/>
          <w:sz w:val="32"/>
          <w:szCs w:val="32"/>
          <w:lang w:eastAsia="zh-CN"/>
        </w:rPr>
        <w:t>应</w:t>
      </w:r>
      <w:r>
        <w:rPr>
          <w:rFonts w:hint="eastAsia" w:ascii="仿宋" w:hAnsi="仿宋" w:eastAsia="仿宋" w:cs="仿宋"/>
          <w:color w:val="auto"/>
          <w:sz w:val="32"/>
          <w:szCs w:val="32"/>
        </w:rPr>
        <w:t>参加职工医保</w:t>
      </w:r>
      <w:r>
        <w:rPr>
          <w:rFonts w:hint="eastAsia" w:ascii="仿宋" w:hAnsi="仿宋" w:eastAsia="仿宋" w:cs="仿宋"/>
          <w:color w:val="auto"/>
          <w:sz w:val="32"/>
          <w:szCs w:val="32"/>
          <w:lang w:eastAsia="zh-CN"/>
        </w:rPr>
        <w:t>以</w:t>
      </w:r>
      <w:r>
        <w:rPr>
          <w:rFonts w:hint="eastAsia" w:ascii="仿宋" w:hAnsi="仿宋" w:eastAsia="仿宋" w:cs="仿宋"/>
          <w:color w:val="auto"/>
          <w:sz w:val="32"/>
          <w:szCs w:val="32"/>
        </w:rPr>
        <w:t>外具有本市户籍的城乡居民；</w:t>
      </w:r>
    </w:p>
    <w:p>
      <w:pPr>
        <w:snapToGrid w:val="0"/>
        <w:spacing w:line="56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持有本市有效居住证且未参加其他基本医保的人员；</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在本市就读的大中专、技校学生</w:t>
      </w:r>
      <w:r>
        <w:rPr>
          <w:rFonts w:hint="eastAsia" w:ascii="仿宋" w:hAnsi="仿宋" w:eastAsia="仿宋" w:cs="仿宋"/>
          <w:color w:val="auto"/>
          <w:sz w:val="32"/>
          <w:szCs w:val="32"/>
        </w:rPr>
        <w:t>；</w:t>
      </w:r>
    </w:p>
    <w:p>
      <w:pPr>
        <w:snapToGrid w:val="0"/>
        <w:spacing w:line="560" w:lineRule="exact"/>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4.驻本市武警官兵；</w:t>
      </w:r>
    </w:p>
    <w:p>
      <w:pPr>
        <w:snapToGrid w:val="0"/>
        <w:spacing w:line="560" w:lineRule="exact"/>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5.在本市居住的非从业港澳人员；</w:t>
      </w:r>
    </w:p>
    <w:p>
      <w:pPr>
        <w:snapToGrid w:val="0"/>
        <w:spacing w:line="560" w:lineRule="exact"/>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6.在本市参加基本医保流动人口的子女；</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正式登记的宗教活动场所教职人员。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1.村居、高校办理；</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2.现场办理；</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3.网上办理；</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4.电话传真办理。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5.0.5办理材料</w:t>
      </w:r>
    </w:p>
    <w:p>
      <w:pPr>
        <w:snapToGrid w:val="0"/>
        <w:spacing w:line="560" w:lineRule="exact"/>
        <w:ind w:firstLine="640" w:firstLineChars="200"/>
        <w:rPr>
          <w:rFonts w:hint="eastAsia" w:ascii="仿宋" w:hAnsi="仿宋" w:eastAsia="仿宋" w:cs="仿宋"/>
          <w:b/>
          <w:bCs/>
          <w:color w:val="auto"/>
          <w:sz w:val="32"/>
          <w:szCs w:val="32"/>
        </w:rPr>
      </w:pPr>
      <w:r>
        <w:rPr>
          <w:rFonts w:hint="eastAsia" w:ascii="仿宋" w:hAnsi="仿宋" w:eastAsia="仿宋" w:cs="仿宋"/>
          <w:bCs/>
          <w:color w:val="auto"/>
          <w:sz w:val="32"/>
          <w:szCs w:val="32"/>
        </w:rPr>
        <w:t>主件：</w:t>
      </w:r>
      <w:r>
        <w:rPr>
          <w:rFonts w:hint="eastAsia" w:ascii="仿宋" w:hAnsi="仿宋" w:eastAsia="仿宋" w:cs="仿宋"/>
          <w:color w:val="auto"/>
          <w:sz w:val="32"/>
          <w:szCs w:val="32"/>
        </w:rPr>
        <w:t>《城乡居民医疗保险参保登记表》</w:t>
      </w:r>
      <w:r>
        <w:rPr>
          <w:rFonts w:hint="eastAsia" w:ascii="仿宋" w:hAnsi="仿宋" w:eastAsia="仿宋" w:cs="仿宋"/>
          <w:color w:val="auto"/>
          <w:sz w:val="32"/>
          <w:szCs w:val="32"/>
          <w:lang w:eastAsia="zh-CN"/>
        </w:rPr>
        <w:t>及一寸彩照</w:t>
      </w:r>
      <w:r>
        <w:rPr>
          <w:rFonts w:hint="eastAsia" w:ascii="仿宋" w:hAnsi="仿宋" w:eastAsia="仿宋" w:cs="仿宋"/>
          <w:bCs/>
          <w:color w:val="auto"/>
          <w:sz w:val="32"/>
          <w:szCs w:val="32"/>
        </w:rPr>
        <w:t>；</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bCs/>
          <w:color w:val="auto"/>
          <w:sz w:val="32"/>
          <w:szCs w:val="32"/>
        </w:rPr>
        <w:t>附件：1.</w:t>
      </w:r>
      <w:r>
        <w:rPr>
          <w:rFonts w:hint="eastAsia" w:ascii="仿宋" w:hAnsi="仿宋" w:eastAsia="仿宋" w:cs="仿宋"/>
          <w:color w:val="auto"/>
          <w:sz w:val="32"/>
          <w:szCs w:val="32"/>
        </w:rPr>
        <w:t>申请人户口簿或居住证原件及复印件；</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2.在集中缴费期限内，城乡居民到户籍所在地或居住地村委会（社区居委会）办理参保登记。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窗口现场即时办理。</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5.0.10服务时间和地址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5.0.11效能举报电话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5.0.12办理流程图</w: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694080" behindDoc="0" locked="0" layoutInCell="1" allowOverlap="1">
                <wp:simplePos x="0" y="0"/>
                <wp:positionH relativeFrom="column">
                  <wp:posOffset>-617220</wp:posOffset>
                </wp:positionH>
                <wp:positionV relativeFrom="paragraph">
                  <wp:posOffset>-54610</wp:posOffset>
                </wp:positionV>
                <wp:extent cx="6076315" cy="3717290"/>
                <wp:effectExtent l="5080" t="4445" r="14605" b="12065"/>
                <wp:wrapNone/>
                <wp:docPr id="433" name="组合 433"/>
                <wp:cNvGraphicFramePr/>
                <a:graphic xmlns:a="http://schemas.openxmlformats.org/drawingml/2006/main">
                  <a:graphicData uri="http://schemas.microsoft.com/office/word/2010/wordprocessingGroup">
                    <wpg:wgp>
                      <wpg:cNvGrpSpPr/>
                      <wpg:grpSpPr>
                        <a:xfrm>
                          <a:off x="0" y="0"/>
                          <a:ext cx="6076315" cy="3717290"/>
                          <a:chOff x="3797" y="525377"/>
                          <a:chExt cx="9569" cy="5854"/>
                        </a:xfrm>
                      </wpg:grpSpPr>
                      <wpg:grpSp>
                        <wpg:cNvPr id="430" name="组合 430"/>
                        <wpg:cNvGrpSpPr/>
                        <wpg:grpSpPr>
                          <a:xfrm>
                            <a:off x="3797" y="525377"/>
                            <a:ext cx="5669" cy="5854"/>
                            <a:chOff x="4246" y="3856"/>
                            <a:chExt cx="5777" cy="6187"/>
                          </a:xfrm>
                        </wpg:grpSpPr>
                        <wps:wsp>
                          <wps:cNvPr id="375" name="流程图: 终止 375"/>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结束</w:t>
                                </w:r>
                              </w:p>
                            </w:txbxContent>
                          </wps:txbx>
                          <wps:bodyPr upright="1"/>
                        </wps:wsp>
                        <wps:wsp>
                          <wps:cNvPr id="376" name="流程图: 终止 376"/>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开始</w:t>
                                </w:r>
                              </w:p>
                            </w:txbxContent>
                          </wps:txbx>
                          <wps:bodyPr upright="1"/>
                        </wps:wsp>
                        <wps:wsp>
                          <wps:cNvPr id="377" name="流程图: 过程 377"/>
                          <wps:cNvSpPr/>
                          <wps:spPr>
                            <a:xfrm>
                              <a:off x="6856" y="5074"/>
                              <a:ext cx="3167" cy="94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color w:val="auto"/>
                                    <w:szCs w:val="21"/>
                                  </w:rPr>
                                </w:pPr>
                                <w:r>
                                  <w:rPr>
                                    <w:rFonts w:hint="eastAsia"/>
                                    <w:color w:val="auto"/>
                                    <w:szCs w:val="21"/>
                                  </w:rPr>
                                  <w:t>登录</w:t>
                                </w:r>
                                <w:r>
                                  <w:rPr>
                                    <w:rFonts w:hint="eastAsia"/>
                                    <w:bCs/>
                                    <w:color w:val="auto"/>
                                    <w:szCs w:val="21"/>
                                  </w:rPr>
                                  <w:t>网上申报平台</w:t>
                                </w:r>
                                <w:r>
                                  <w:rPr>
                                    <w:rFonts w:hint="eastAsia"/>
                                    <w:color w:val="auto"/>
                                    <w:szCs w:val="21"/>
                                  </w:rPr>
                                  <w:t>申报</w:t>
                                </w:r>
                              </w:p>
                            </w:txbxContent>
                          </wps:txbx>
                          <wps:bodyPr upright="1"/>
                        </wps:wsp>
                        <wps:wsp>
                          <wps:cNvPr id="378" name="流程图: 决策 378"/>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受理</w:t>
                                </w:r>
                              </w:p>
                            </w:txbxContent>
                          </wps:txbx>
                          <wps:bodyPr upright="1"/>
                        </wps:wsp>
                        <wps:wsp>
                          <wps:cNvPr id="379" name="流程图: 过程 379"/>
                          <wps:cNvSpPr/>
                          <wps:spPr>
                            <a:xfrm>
                              <a:off x="4246" y="5872"/>
                              <a:ext cx="1769"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rPr>
                                    <w:szCs w:val="21"/>
                                  </w:rPr>
                                </w:pPr>
                                <w:r>
                                  <w:rPr>
                                    <w:rFonts w:hint="eastAsia"/>
                                    <w:szCs w:val="21"/>
                                  </w:rPr>
                                  <w:t>退回重新填写</w:t>
                                </w:r>
                              </w:p>
                            </w:txbxContent>
                          </wps:txbx>
                          <wps:bodyPr upright="1"/>
                        </wps:wsp>
                        <wps:wsp>
                          <wps:cNvPr id="380" name="流程图: 过程 380"/>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决定并送达</w:t>
                                </w:r>
                              </w:p>
                            </w:txbxContent>
                          </wps:txbx>
                          <wps:bodyPr upright="1"/>
                        </wps:wsp>
                        <wps:wsp>
                          <wps:cNvPr id="381" name="直接连接符 381"/>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382" name="直接连接符 382"/>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421" name="直接连接符 421"/>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422" name="直接连接符 422"/>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425" name="组合 425"/>
                          <wpg:cNvGrpSpPr/>
                          <wpg:grpSpPr>
                            <a:xfrm>
                              <a:off x="5100" y="5416"/>
                              <a:ext cx="1770" cy="456"/>
                              <a:chOff x="5100" y="3840"/>
                              <a:chExt cx="1770" cy="456"/>
                            </a:xfrm>
                          </wpg:grpSpPr>
                          <wps:wsp>
                            <wps:cNvPr id="423" name="直接连接符 423"/>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424" name="直接连接符 424"/>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426" name="文本框 426"/>
                          <wps:cNvSpPr txBox="1"/>
                          <wps:spPr>
                            <a:xfrm>
                              <a:off x="5685" y="6664"/>
                              <a:ext cx="1709" cy="809"/>
                            </a:xfrm>
                            <a:prstGeom prst="rect">
                              <a:avLst/>
                            </a:prstGeom>
                            <a:noFill/>
                            <a:ln w="6350">
                              <a:noFill/>
                            </a:ln>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upright="1"/>
                        </wps:wsp>
                        <wps:wsp>
                          <wps:cNvPr id="427" name="直接连接符 427"/>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428" name="直接连接符 428"/>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429" name="文本框 429"/>
                          <wps:cNvSpPr txBox="1"/>
                          <wps:spPr>
                            <a:xfrm>
                              <a:off x="8010" y="7519"/>
                              <a:ext cx="1605" cy="524"/>
                            </a:xfrm>
                            <a:prstGeom prst="rect">
                              <a:avLst/>
                            </a:prstGeom>
                            <a:noFill/>
                            <a:ln w="6350">
                              <a:noFill/>
                            </a:ln>
                          </wps:spPr>
                          <wps:txbx>
                            <w:txbxContent>
                              <w:p>
                                <w:pPr>
                                  <w:rPr>
                                    <w:color w:val="000000"/>
                                  </w:rPr>
                                </w:pPr>
                                <w:r>
                                  <w:rPr>
                                    <w:rFonts w:hint="eastAsia"/>
                                    <w:color w:val="000000"/>
                                  </w:rPr>
                                  <w:t>数据齐全准确</w:t>
                                </w:r>
                              </w:p>
                            </w:txbxContent>
                          </wps:txbx>
                          <wps:bodyPr upright="1"/>
                        </wps:wsp>
                      </wpg:grpSp>
                      <wps:wsp>
                        <wps:cNvPr id="431" name="直接连接符 431"/>
                        <wps:cNvCnPr/>
                        <wps:spPr>
                          <a:xfrm flipV="1">
                            <a:off x="9527" y="526494"/>
                            <a:ext cx="682" cy="367"/>
                          </a:xfrm>
                          <a:prstGeom prst="line">
                            <a:avLst/>
                          </a:prstGeom>
                          <a:ln w="12700" cap="flat" cmpd="sng">
                            <a:solidFill>
                              <a:srgbClr val="000000"/>
                            </a:solidFill>
                            <a:prstDash val="sysDot"/>
                            <a:headEnd type="none" w="med" len="med"/>
                            <a:tailEnd type="none" w="med" len="med"/>
                          </a:ln>
                        </wps:spPr>
                        <wps:bodyPr upright="1"/>
                      </wps:wsp>
                      <wps:wsp>
                        <wps:cNvPr id="432" name="文本框 432"/>
                        <wps:cNvSpPr txBox="1"/>
                        <wps:spPr>
                          <a:xfrm>
                            <a:off x="10276" y="525600"/>
                            <a:ext cx="3090" cy="2348"/>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sz w:val="21"/>
                                  <w:szCs w:val="21"/>
                                </w:rPr>
                              </w:pPr>
                              <w:r>
                                <w:rPr>
                                  <w:rFonts w:hint="eastAsia"/>
                                  <w:sz w:val="21"/>
                                  <w:szCs w:val="21"/>
                                </w:rPr>
                                <w:t>申请时需提交的材料：</w:t>
                              </w:r>
                            </w:p>
                            <w:p>
                              <w:pPr>
                                <w:rPr>
                                  <w:rFonts w:hint="eastAsia"/>
                                  <w:sz w:val="21"/>
                                  <w:szCs w:val="21"/>
                                </w:rPr>
                              </w:pPr>
                              <w:r>
                                <w:rPr>
                                  <w:rFonts w:hint="eastAsia"/>
                                  <w:sz w:val="21"/>
                                  <w:szCs w:val="21"/>
                                </w:rPr>
                                <w:t>1.</w:t>
                              </w:r>
                              <w:r>
                                <w:rPr>
                                  <w:rFonts w:hint="eastAsia"/>
                                  <w:sz w:val="21"/>
                                  <w:szCs w:val="21"/>
                                  <w:lang w:eastAsia="zh-CN"/>
                                </w:rPr>
                                <w:t>网上填报</w:t>
                              </w:r>
                              <w:r>
                                <w:rPr>
                                  <w:rFonts w:hint="eastAsia"/>
                                  <w:sz w:val="21"/>
                                  <w:szCs w:val="21"/>
                                </w:rPr>
                                <w:t>《城乡居民医疗保险参保登记表》</w:t>
                              </w:r>
                              <w:r>
                                <w:rPr>
                                  <w:rFonts w:hint="eastAsia"/>
                                  <w:bCs/>
                                  <w:color w:val="000000"/>
                                  <w:sz w:val="21"/>
                                  <w:szCs w:val="21"/>
                                </w:rPr>
                                <w:t>；</w:t>
                              </w:r>
                            </w:p>
                            <w:p>
                              <w:pPr>
                                <w:rPr>
                                  <w:rFonts w:hint="eastAsia"/>
                                  <w:sz w:val="21"/>
                                  <w:szCs w:val="21"/>
                                </w:rPr>
                              </w:pPr>
                              <w:r>
                                <w:rPr>
                                  <w:rFonts w:hint="eastAsia"/>
                                  <w:sz w:val="21"/>
                                  <w:szCs w:val="21"/>
                                  <w:lang w:val="en-US" w:eastAsia="zh-CN"/>
                                </w:rPr>
                                <w:t>2.</w:t>
                              </w:r>
                              <w:r>
                                <w:rPr>
                                  <w:rFonts w:hint="eastAsia"/>
                                  <w:sz w:val="21"/>
                                  <w:szCs w:val="21"/>
                                </w:rPr>
                                <w:t>申请人户口簿或居住证原件及复印件；</w:t>
                              </w:r>
                            </w:p>
                            <w:p/>
                            <w:p/>
                          </w:txbxContent>
                        </wps:txbx>
                        <wps:bodyPr upright="1">
                          <a:spAutoFit/>
                        </wps:bodyPr>
                      </wps:wsp>
                    </wpg:wgp>
                  </a:graphicData>
                </a:graphic>
              </wp:anchor>
            </w:drawing>
          </mc:Choice>
          <mc:Fallback>
            <w:pict>
              <v:group id="_x0000_s1026" o:spid="_x0000_s1026" o:spt="203" style="position:absolute;left:0pt;margin-left:-48.6pt;margin-top:-4.3pt;height:292.7pt;width:478.45pt;z-index:251694080;mso-width-relative:page;mso-height-relative:page;" coordorigin="3797,525377" coordsize="9569,5854" o:gfxdata="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nEX0SNsAAAAKAQAADwAAAAAAAAABACAAAAAiAAAAZHJz&#10;L2Rvd25yZXYueG1sUEsBAhQAFAAAAAgAh07iQKmvMi88BgAA0CsAAA4AAAAAAAAAAQAgAAAAKgEA&#10;AGRycy9lMm9Eb2MueG1sUEsFBgAAAAAGAAYAWQEAANgJAAAAAA==&#10;">
                <o:lock v:ext="edit" aspectratio="f"/>
                <v:group id="_x0000_s1026" o:spid="_x0000_s1026" o:spt="203" style="position:absolute;left:3797;top:525377;height:5854;width:5669;" coordorigin="4246,3856" coordsize="5777,6187" o:gfxdata="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mPTovAAAANwAAAAPAAAAAAAAAAEAIAAAACIAAABkcnMvZG93bnJldi54bWxQ&#10;SwECFAAUAAAACACHTuJAMy8FnjsAAAA5AAAAFQAAAAAAAAABACAAAAALAQAAZHJzL2dyb3Vwc2hh&#10;cGV4bWwueG1sUEsFBgAAAAAGAAYAYAEAAMg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7BZNucAAAADc&#10;AAAADwAAAGRycy9kb3ducmV2LnhtbEWPMW/CMBSE90r8B+shsVTFgaoQpRgGEKIDSykM3V7jRxwR&#10;P0e2CWl/Pa5UqePp7r7TLVa9bURHPtSOFUzGGQji0umaKwXHj+1TDiJEZI2NY1LwTQFWy8HDAgvt&#10;bvxO3SFWIkE4FKjAxNgWUobSkMUwdi1x8s7OW4xJ+kpqj7cEt42cZtlMWqw5LRhsaW2ovByuVsF8&#10;9/mV7/vez3b0M300m67MT2elRsNJ9goiUh//w3/tN63gef4Cv2fSE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k25&#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HMTTzsAAAADc&#10;AAAADwAAAGRycy9kb3ducmV2LnhtbEWPMW/CMBSE90r9D9ZD6lKBA0ghChiGVhUdugDtwPaIH3FE&#10;/BzZbkj76zFSpY6nu/tOt9oMthU9+dA4VjCdZCCIK6cbrhV8Ht7GBYgQkTW2jknBDwXYrB8fVlhq&#10;d+Ud9ftYiwThUKICE2NXShkqQxbDxHXEyTs7bzEm6WupPV4T3LZylmW5tNhwWjDY0Yuh6rL/tgoW&#10;2+Op+BgGn2/pd/ZsXvuq+Dor9TSaZksQkYb4H/5rv2sF80UO9zPpCM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NPO&#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_x0000_s1026" o:spid="_x0000_s1026" o:spt="109" type="#_x0000_t109" style="position:absolute;left:6856;top:5074;height:946;width:3167;" fillcolor="#FFFFFF" filled="t" stroked="t" coordsize="21600,21600" o:gfxdata="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4aR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color w:val="auto"/>
                              <w:szCs w:val="21"/>
                            </w:rPr>
                          </w:pPr>
                          <w:r>
                            <w:rPr>
                              <w:rFonts w:hint="eastAsia"/>
                              <w:color w:val="auto"/>
                              <w:szCs w:val="21"/>
                            </w:rPr>
                            <w:t>登录</w:t>
                          </w:r>
                          <w:r>
                            <w:rPr>
                              <w:rFonts w:hint="eastAsia"/>
                              <w:bCs/>
                              <w:color w:val="auto"/>
                              <w:szCs w:val="21"/>
                            </w:rPr>
                            <w:t>网上申报平台</w:t>
                          </w:r>
                          <w:r>
                            <w:rPr>
                              <w:rFonts w:hint="eastAsia"/>
                              <w:color w:val="auto"/>
                              <w:szCs w:val="21"/>
                            </w:rPr>
                            <w:t>申报</w:t>
                          </w:r>
                        </w:p>
                      </w:txbxContent>
                    </v:textbox>
                  </v:shape>
                  <v:shape id="_x0000_s1026" o:spid="_x0000_s1026" o:spt="110" type="#_x0000_t110" style="position:absolute;left:7740;top:6574;height:929;width:2100;" fillcolor="#FFFFFF" filled="t" stroked="t" coordsize="21600,21600" o:gfxdata="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Bbr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_x0000_s1026" o:spid="_x0000_s1026" o:spt="109" type="#_x0000_t109" style="position:absolute;left:4246;top:5872;height:766;width:1769;" fillcolor="#FFFFFF" filled="t" stroked="t" coordsize="21600,21600" o:gfxdata="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rWP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rPr>
                              <w:szCs w:val="21"/>
                            </w:rPr>
                          </w:pPr>
                          <w:r>
                            <w:rPr>
                              <w:rFonts w:hint="eastAsia"/>
                              <w:szCs w:val="21"/>
                            </w:rPr>
                            <w:t>退回重新填写</w:t>
                          </w:r>
                        </w:p>
                      </w:txbxContent>
                    </v:textbox>
                  </v:shape>
                  <v:shape id="_x0000_s1026" o:spid="_x0000_s1026" o:spt="109" type="#_x0000_t109" style="position:absolute;left:7907;top:8086;height:690;width:1754;" fillcolor="#FFFFFF" filled="t" stroked="t" coordsize="21600,21600" o:gfxdata="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IFO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E18gar8AAADc&#10;AAAADwAAAGRycy9kb3ducmV2LnhtbEWPQWvCQBSE7wX/w/IKvRTdRGmR1NWDIljRQ6PS6yP7zIZm&#10;34bsauK/dwWhx2FmvmFmi97W4kqtrxwrSEcJCOLC6YpLBcfDejgF4QOyxtoxKbiRh8V88DLDTLuO&#10;f+iah1JECPsMFZgQmkxKXxiy6EeuIY7e2bUWQ5RtKXWLXYTbWo6T5FNarDguGGxoaaj4yy9WQXnq&#10;vvVm95uf69PqsP14N2Zve6XeXtPkC0SgPvyHn+2NVjCZpv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fIG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442+Hb8AAADc&#10;AAAADwAAAGRycy9kb3ducmV2LnhtbEWPQWvCQBSE70L/w/IKvYhuVCwSXT20FGzRg0nF6yP7zAaz&#10;b0N2a9J/7wqCx2FmvmFWm97W4kqtrxwrmIwTEMSF0xWXCn7zr9EChA/IGmvHpOCfPGzWL4MVptp1&#10;fKBrFkoRIexTVGBCaFIpfWHIoh+7hjh6Z9daDFG2pdQtdhFuazlNkndpseK4YLChD0PFJfuzCspj&#10;9623u1N2ro+f+c98aMze9kq9vU6SJYhAfXiGH+2tVjBbTOF+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vh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pWkLNLkAAADc&#10;AAAADwAAAGRycy9kb3ducmV2LnhtbEWPzYrCMBSF9wO+Q7iCuzGpyFiq0YUgzFYdZJaX5toUk5va&#10;ROu8vRGEWR7Oz8dZbR7eiTv1sQ2soZgqEMR1MC03Gn6Ou88SREzIBl1g0vBHETbr0ccKKxMG3tP9&#10;kBqRRzhWqMGm1FVSxtqSxzgNHXH2zqH3mLLsG2l6HPK4d3Km1Jf02HImWOxoa6m+HG5egytVeT1t&#10;F8Pv3mTK7uQsLwqtJ+NCLUEkeqT/8Lv9bTTMZwW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Cz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KBL5yb4AAADc&#10;AAAADwAAAGRycy9kb3ducmV2LnhtbEWPQWvCQBSE70L/w/IKvUjdGMSW1NWD0FK8dRV7fc0+k9Ts&#10;25B91fjvu4LgcZiZb5jFavCtOlEfm8AGppMMFHEZXMOVgd32/fkVVBRkh21gMnChCKvlw2iBhQtn&#10;/qKTlUolCMcCDdQiXaF1LGvyGCehI07eIfQeJcm+0q7Hc4L7VudZNtceG04LNXa0rqk82j9v4GMj&#10;8rPddTI+Hvb293u8HuyLNebpcZq9gRIa5B6+tT+dgV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L5y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00;top:3840;flip:x y;height:456;width:1;" filled="f" stroked="t" coordsize="21600,21600" o:gfxdata="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cw2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5eQRrb8AAADc&#10;AAAADwAAAGRycy9kb3ducmV2LnhtbEWPQWvCQBSE74L/YXmFXkQ3ihZJXT0ogpV6MKn0+sg+s6HZ&#10;tyG7Nem/dwuCx2FmvmFWm97W4katrxwrmE4SEMSF0xWXCr7y/XgJwgdkjbVjUvBHHjbr4WCFqXYd&#10;n+mWhVJECPsUFZgQmlRKXxiy6CeuIY7e1bUWQ5RtKXWLXYTbWs6S5E1arDguGGxoa6j4yX6tgvLS&#10;fejD53d2rS+7/LgYGXOyvVKvL9PkHUSgPjzDj/ZBK5jP5v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kEa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abTPhcAAAADc&#10;AAAADwAAAGRycy9kb3ducmV2LnhtbEWPQWvCQBSE7wX/w/IEb3WTY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tM+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FTaP2sAAAADc&#10;AAAADwAAAGRycy9kb3ducmV2LnhtbEWPQWvCQBSE74L/YXlCL0U3StWSZuPBUrBFD8ZKr4/sMxvM&#10;vg3ZrUn/fbdQ8DjMzDdMthlsI27U+dqxgvksAUFcOl1zpeDz9DZ9BuEDssbGMSn4IQ+bfDzKMNWu&#10;5yPdilCJCGGfogITQptK6UtDFv3MtcTRu7jOYoiyq6TusI9w28hFkqykxZrjgsGWtobKa/FtFVTn&#10;/l3v9l/FpTm/nj6Wj8Yc7KDUw2SevIAINIR7+L+90wqeFm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o/a&#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ZKkbqL0AAADc&#10;AAAADwAAAGRycy9kb3ducmV2LnhtbEVPz2vCMBS+C/sfwhvsIjNt0TGqsYeJ0Mk8WCdeH82zKWte&#10;SpPZ7r9fDoMdP77fm2KynbjT4FvHCtJFAoK4drrlRsHnef/8CsIHZI2dY1LwQx6K7cNsg7l2I5/o&#10;XoVGxBD2OSowIfS5lL42ZNEvXE8cuZsbLIYIh0bqAccYbjuZJcmLtNhybDDY05uh+qv6tgqay/iu&#10;y49rdesuu/NhNTfmaCelnh7TZA0i0BT+xX/uUitYZn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Ru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line id="_x0000_s1026" o:spid="_x0000_s1026" o:spt="20" style="position:absolute;left:9527;top:526494;flip:y;height:367;width:682;" filled="f" stroked="t" coordsize="21600,21600" o:gfxdata="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uHprsAAADc&#10;AAAADwAAAAAAAAABACAAAAAiAAAAZHJzL2Rvd25yZXYueG1sUEsBAhQAFAAAAAgAh07iQDMvBZ47&#10;AAAAOQAAABAAAAAAAAAAAQAgAAAACgEAAGRycy9zaGFwZXhtbC54bWxQSwUGAAAAAAYABgBbAQAA&#10;tAMAAAAA&#10;">
                  <v:fill on="f" focussize="0,0"/>
                  <v:stroke weight="1pt" color="#000000" joinstyle="round" dashstyle="1 1"/>
                  <v:imagedata o:title=""/>
                  <o:lock v:ext="edit" aspectratio="f"/>
                </v:line>
                <v:shape id="_x0000_s1026" o:spid="_x0000_s1026" o:spt="202" type="#_x0000_t202" style="position:absolute;left:10276;top:525600;height:2348;width:3090;" fillcolor="#FFFFFF" filled="t" stroked="t" coordsize="21600,21600" o:gfxdata="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m/C/&#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sz w:val="21"/>
                            <w:szCs w:val="21"/>
                          </w:rPr>
                        </w:pPr>
                        <w:r>
                          <w:rPr>
                            <w:rFonts w:hint="eastAsia"/>
                            <w:sz w:val="21"/>
                            <w:szCs w:val="21"/>
                          </w:rPr>
                          <w:t>申请时需提交的材料：</w:t>
                        </w:r>
                      </w:p>
                      <w:p>
                        <w:pPr>
                          <w:rPr>
                            <w:rFonts w:hint="eastAsia"/>
                            <w:sz w:val="21"/>
                            <w:szCs w:val="21"/>
                          </w:rPr>
                        </w:pPr>
                        <w:r>
                          <w:rPr>
                            <w:rFonts w:hint="eastAsia"/>
                            <w:sz w:val="21"/>
                            <w:szCs w:val="21"/>
                          </w:rPr>
                          <w:t>1.</w:t>
                        </w:r>
                        <w:r>
                          <w:rPr>
                            <w:rFonts w:hint="eastAsia"/>
                            <w:sz w:val="21"/>
                            <w:szCs w:val="21"/>
                            <w:lang w:eastAsia="zh-CN"/>
                          </w:rPr>
                          <w:t>网上填报</w:t>
                        </w:r>
                        <w:r>
                          <w:rPr>
                            <w:rFonts w:hint="eastAsia"/>
                            <w:sz w:val="21"/>
                            <w:szCs w:val="21"/>
                          </w:rPr>
                          <w:t>《城乡居民医疗保险参保登记表》</w:t>
                        </w:r>
                        <w:r>
                          <w:rPr>
                            <w:rFonts w:hint="eastAsia"/>
                            <w:bCs/>
                            <w:color w:val="000000"/>
                            <w:sz w:val="21"/>
                            <w:szCs w:val="21"/>
                          </w:rPr>
                          <w:t>；</w:t>
                        </w:r>
                      </w:p>
                      <w:p>
                        <w:pPr>
                          <w:rPr>
                            <w:rFonts w:hint="eastAsia"/>
                            <w:sz w:val="21"/>
                            <w:szCs w:val="21"/>
                          </w:rPr>
                        </w:pPr>
                        <w:r>
                          <w:rPr>
                            <w:rFonts w:hint="eastAsia"/>
                            <w:sz w:val="21"/>
                            <w:szCs w:val="21"/>
                            <w:lang w:val="en-US" w:eastAsia="zh-CN"/>
                          </w:rPr>
                          <w:t>2.</w:t>
                        </w:r>
                        <w:r>
                          <w:rPr>
                            <w:rFonts w:hint="eastAsia"/>
                            <w:sz w:val="21"/>
                            <w:szCs w:val="21"/>
                          </w:rPr>
                          <w:t>申请人户口簿或居住证原件及复印件；</w:t>
                        </w:r>
                      </w:p>
                      <w:p/>
                      <w:p/>
                    </w:txbxContent>
                  </v:textbox>
                </v:shape>
              </v:group>
            </w:pict>
          </mc:Fallback>
        </mc:AlternateContent>
      </w: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693056" behindDoc="0" locked="0" layoutInCell="1" allowOverlap="1">
                <wp:simplePos x="0" y="0"/>
                <wp:positionH relativeFrom="column">
                  <wp:posOffset>-562610</wp:posOffset>
                </wp:positionH>
                <wp:positionV relativeFrom="paragraph">
                  <wp:posOffset>382270</wp:posOffset>
                </wp:positionV>
                <wp:extent cx="6400165" cy="3698240"/>
                <wp:effectExtent l="5080" t="4445" r="14605" b="12065"/>
                <wp:wrapNone/>
                <wp:docPr id="454" name="组合 454"/>
                <wp:cNvGraphicFramePr/>
                <a:graphic xmlns:a="http://schemas.openxmlformats.org/drawingml/2006/main">
                  <a:graphicData uri="http://schemas.microsoft.com/office/word/2010/wordprocessingGroup">
                    <wpg:wgp>
                      <wpg:cNvGrpSpPr/>
                      <wpg:grpSpPr>
                        <a:xfrm>
                          <a:off x="0" y="0"/>
                          <a:ext cx="6400165" cy="3698240"/>
                          <a:chOff x="4565" y="558597"/>
                          <a:chExt cx="10079" cy="5824"/>
                        </a:xfrm>
                      </wpg:grpSpPr>
                      <wpg:grpSp>
                        <wpg:cNvPr id="451" name="组合 451"/>
                        <wpg:cNvGrpSpPr/>
                        <wpg:grpSpPr>
                          <a:xfrm>
                            <a:off x="4565" y="558597"/>
                            <a:ext cx="6329" cy="5825"/>
                            <a:chOff x="4231" y="3856"/>
                            <a:chExt cx="6449" cy="6187"/>
                          </a:xfrm>
                        </wpg:grpSpPr>
                        <wps:wsp>
                          <wps:cNvPr id="434" name="流程图: 终止 434"/>
                          <wps:cNvSpPr/>
                          <wps:spPr>
                            <a:xfrm>
                              <a:off x="7830" y="935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结束</w:t>
                                </w:r>
                              </w:p>
                            </w:txbxContent>
                          </wps:txbx>
                          <wps:bodyPr upright="1"/>
                        </wps:wsp>
                        <wps:wsp>
                          <wps:cNvPr id="435" name="流程图: 终止 435"/>
                          <wps:cNvSpPr/>
                          <wps:spPr>
                            <a:xfrm>
                              <a:off x="7830" y="3856"/>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开始</w:t>
                                </w:r>
                              </w:p>
                            </w:txbxContent>
                          </wps:txbx>
                          <wps:bodyPr upright="1"/>
                        </wps:wsp>
                        <wps:wsp>
                          <wps:cNvPr id="436" name="流程图: 过程 436"/>
                          <wps:cNvSpPr/>
                          <wps:spPr>
                            <a:xfrm>
                              <a:off x="6856" y="5074"/>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服务窗口现场</w:t>
                                </w:r>
                              </w:p>
                              <w:p>
                                <w:pPr>
                                  <w:spacing w:line="320" w:lineRule="exact"/>
                                  <w:jc w:val="center"/>
                                  <w:rPr>
                                    <w:rFonts w:hint="eastAsia"/>
                                    <w:szCs w:val="21"/>
                                  </w:rPr>
                                </w:pPr>
                                <w:r>
                                  <w:rPr>
                                    <w:rFonts w:hint="eastAsia"/>
                                    <w:szCs w:val="21"/>
                                  </w:rPr>
                                  <w:t>提交申请</w:t>
                                </w:r>
                              </w:p>
                              <w:p/>
                            </w:txbxContent>
                          </wps:txbx>
                          <wps:bodyPr upright="1"/>
                        </wps:wsp>
                        <wps:wsp>
                          <wps:cNvPr id="437" name="流程图: 决策 437"/>
                          <wps:cNvSpPr/>
                          <wps:spPr>
                            <a:xfrm>
                              <a:off x="7740" y="6574"/>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受理</w:t>
                                </w:r>
                              </w:p>
                            </w:txbxContent>
                          </wps:txbx>
                          <wps:bodyPr upright="1"/>
                        </wps:wsp>
                        <wps:wsp>
                          <wps:cNvPr id="438" name="流程图: 过程 438"/>
                          <wps:cNvSpPr/>
                          <wps:spPr>
                            <a:xfrm>
                              <a:off x="4231" y="5792"/>
                              <a:ext cx="2271" cy="943"/>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wps:txbx>
                          <wps:bodyPr upright="1"/>
                        </wps:wsp>
                        <wps:wsp>
                          <wps:cNvPr id="439" name="流程图: 过程 439"/>
                          <wps:cNvSpPr/>
                          <wps:spPr>
                            <a:xfrm>
                              <a:off x="7907" y="808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szCs w:val="21"/>
                                  </w:rPr>
                                </w:pPr>
                                <w:r>
                                  <w:rPr>
                                    <w:rFonts w:hint="eastAsia"/>
                                    <w:szCs w:val="21"/>
                                  </w:rPr>
                                  <w:t>决定并送达</w:t>
                                </w:r>
                              </w:p>
                            </w:txbxContent>
                          </wps:txbx>
                          <wps:bodyPr upright="1"/>
                        </wps:wsp>
                        <wps:wsp>
                          <wps:cNvPr id="440" name="直接连接符 440"/>
                          <wps:cNvCnPr/>
                          <wps:spPr>
                            <a:xfrm>
                              <a:off x="8775" y="4531"/>
                              <a:ext cx="0" cy="570"/>
                            </a:xfrm>
                            <a:prstGeom prst="line">
                              <a:avLst/>
                            </a:prstGeom>
                            <a:ln w="9525" cap="flat" cmpd="sng">
                              <a:solidFill>
                                <a:srgbClr val="000000"/>
                              </a:solidFill>
                              <a:prstDash val="solid"/>
                              <a:headEnd type="none" w="med" len="med"/>
                              <a:tailEnd type="arrow" w="med" len="med"/>
                            </a:ln>
                          </wps:spPr>
                          <wps:bodyPr upright="1"/>
                        </wps:wsp>
                        <wps:wsp>
                          <wps:cNvPr id="441" name="直接连接符 441"/>
                          <wps:cNvCnPr/>
                          <wps:spPr>
                            <a:xfrm>
                              <a:off x="8775" y="6004"/>
                              <a:ext cx="0" cy="570"/>
                            </a:xfrm>
                            <a:prstGeom prst="line">
                              <a:avLst/>
                            </a:prstGeom>
                            <a:ln w="9525" cap="flat" cmpd="sng">
                              <a:solidFill>
                                <a:srgbClr val="000000"/>
                              </a:solidFill>
                              <a:prstDash val="solid"/>
                              <a:headEnd type="none" w="med" len="med"/>
                              <a:tailEnd type="arrow" w="med" len="med"/>
                            </a:ln>
                          </wps:spPr>
                          <wps:bodyPr upright="1"/>
                        </wps:wsp>
                        <wps:wsp>
                          <wps:cNvPr id="442" name="直接连接符 442"/>
                          <wps:cNvCnPr/>
                          <wps:spPr>
                            <a:xfrm flipH="1" flipV="1">
                              <a:off x="5145" y="7036"/>
                              <a:ext cx="2610" cy="3"/>
                            </a:xfrm>
                            <a:prstGeom prst="line">
                              <a:avLst/>
                            </a:prstGeom>
                            <a:ln w="9525" cap="flat" cmpd="sng">
                              <a:solidFill>
                                <a:srgbClr val="000000"/>
                              </a:solidFill>
                              <a:prstDash val="solid"/>
                              <a:headEnd type="none" w="med" len="med"/>
                              <a:tailEnd type="none" w="med" len="med"/>
                            </a:ln>
                          </wps:spPr>
                          <wps:bodyPr upright="1"/>
                        </wps:wsp>
                        <wps:wsp>
                          <wps:cNvPr id="443" name="直接连接符 443"/>
                          <wps:cNvCnPr/>
                          <wps:spPr>
                            <a:xfrm flipV="1">
                              <a:off x="5145" y="6616"/>
                              <a:ext cx="0" cy="435"/>
                            </a:xfrm>
                            <a:prstGeom prst="line">
                              <a:avLst/>
                            </a:prstGeom>
                            <a:ln w="9525" cap="flat" cmpd="sng">
                              <a:solidFill>
                                <a:srgbClr val="000000"/>
                              </a:solidFill>
                              <a:prstDash val="solid"/>
                              <a:headEnd type="none" w="med" len="med"/>
                              <a:tailEnd type="arrow" w="med" len="med"/>
                            </a:ln>
                          </wps:spPr>
                          <wps:bodyPr upright="1"/>
                        </wps:wsp>
                        <wpg:grpSp>
                          <wpg:cNvPr id="446" name="组合 446"/>
                          <wpg:cNvGrpSpPr/>
                          <wpg:grpSpPr>
                            <a:xfrm>
                              <a:off x="5100" y="5416"/>
                              <a:ext cx="1770" cy="456"/>
                              <a:chOff x="5100" y="3840"/>
                              <a:chExt cx="1770" cy="456"/>
                            </a:xfrm>
                          </wpg:grpSpPr>
                          <wps:wsp>
                            <wps:cNvPr id="444" name="直接连接符 444"/>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445" name="直接连接符 445"/>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447" name="文本框 447"/>
                          <wps:cNvSpPr txBox="1"/>
                          <wps:spPr>
                            <a:xfrm>
                              <a:off x="5685" y="6664"/>
                              <a:ext cx="1709" cy="809"/>
                            </a:xfrm>
                            <a:prstGeom prst="rect">
                              <a:avLst/>
                            </a:prstGeom>
                            <a:noFill/>
                            <a:ln w="6350">
                              <a:noFill/>
                            </a:ln>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upright="1"/>
                        </wps:wsp>
                        <wps:wsp>
                          <wps:cNvPr id="448" name="直接连接符 448"/>
                          <wps:cNvCnPr/>
                          <wps:spPr>
                            <a:xfrm>
                              <a:off x="8790" y="7507"/>
                              <a:ext cx="0" cy="570"/>
                            </a:xfrm>
                            <a:prstGeom prst="line">
                              <a:avLst/>
                            </a:prstGeom>
                            <a:ln w="9525" cap="flat" cmpd="sng">
                              <a:solidFill>
                                <a:srgbClr val="000000"/>
                              </a:solidFill>
                              <a:prstDash val="solid"/>
                              <a:headEnd type="none" w="med" len="med"/>
                              <a:tailEnd type="arrow" w="med" len="med"/>
                            </a:ln>
                          </wps:spPr>
                          <wps:bodyPr upright="1"/>
                        </wps:wsp>
                        <wps:wsp>
                          <wps:cNvPr id="449" name="直接连接符 449"/>
                          <wps:cNvCnPr/>
                          <wps:spPr>
                            <a:xfrm>
                              <a:off x="8775" y="8767"/>
                              <a:ext cx="0" cy="570"/>
                            </a:xfrm>
                            <a:prstGeom prst="line">
                              <a:avLst/>
                            </a:prstGeom>
                            <a:ln w="9525" cap="flat" cmpd="sng">
                              <a:solidFill>
                                <a:srgbClr val="000000"/>
                              </a:solidFill>
                              <a:prstDash val="solid"/>
                              <a:headEnd type="none" w="med" len="med"/>
                              <a:tailEnd type="arrow" w="med" len="med"/>
                            </a:ln>
                          </wps:spPr>
                          <wps:bodyPr upright="1"/>
                        </wps:wsp>
                        <wps:wsp>
                          <wps:cNvPr id="450" name="文本框 450"/>
                          <wps:cNvSpPr txBox="1"/>
                          <wps:spPr>
                            <a:xfrm>
                              <a:off x="8010" y="7519"/>
                              <a:ext cx="1605" cy="524"/>
                            </a:xfrm>
                            <a:prstGeom prst="rect">
                              <a:avLst/>
                            </a:prstGeom>
                            <a:noFill/>
                            <a:ln w="6350">
                              <a:noFill/>
                            </a:ln>
                          </wps:spPr>
                          <wps:txbx>
                            <w:txbxContent>
                              <w:p>
                                <w:pPr>
                                  <w:rPr>
                                    <w:color w:val="000000"/>
                                  </w:rPr>
                                </w:pPr>
                                <w:r>
                                  <w:rPr>
                                    <w:rFonts w:hint="eastAsia"/>
                                    <w:color w:val="000000"/>
                                  </w:rPr>
                                  <w:t>数据齐全准确</w:t>
                                </w:r>
                              </w:p>
                            </w:txbxContent>
                          </wps:txbx>
                          <wps:bodyPr upright="1"/>
                        </wps:wsp>
                      </wpg:grpSp>
                      <wps:wsp>
                        <wps:cNvPr id="452" name="文本框 452"/>
                        <wps:cNvSpPr txBox="1"/>
                        <wps:spPr>
                          <a:xfrm>
                            <a:off x="11554" y="559169"/>
                            <a:ext cx="3090" cy="2348"/>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sz w:val="21"/>
                                  <w:szCs w:val="21"/>
                                </w:rPr>
                              </w:pPr>
                              <w:r>
                                <w:rPr>
                                  <w:rFonts w:hint="eastAsia"/>
                                  <w:sz w:val="21"/>
                                  <w:szCs w:val="21"/>
                                </w:rPr>
                                <w:t>申请时需提交的材料：</w:t>
                              </w:r>
                            </w:p>
                            <w:p>
                              <w:pPr>
                                <w:rPr>
                                  <w:rFonts w:hint="eastAsia"/>
                                  <w:sz w:val="21"/>
                                  <w:szCs w:val="21"/>
                                </w:rPr>
                              </w:pPr>
                              <w:r>
                                <w:rPr>
                                  <w:rFonts w:hint="eastAsia"/>
                                  <w:sz w:val="21"/>
                                  <w:szCs w:val="21"/>
                                </w:rPr>
                                <w:t>1.填写《城乡居民医疗保险参保登记表》；</w:t>
                              </w:r>
                            </w:p>
                            <w:p>
                              <w:pPr>
                                <w:rPr>
                                  <w:rFonts w:hint="eastAsia"/>
                                  <w:sz w:val="21"/>
                                  <w:szCs w:val="21"/>
                                </w:rPr>
                              </w:pPr>
                              <w:r>
                                <w:rPr>
                                  <w:rFonts w:hint="eastAsia"/>
                                  <w:sz w:val="21"/>
                                  <w:szCs w:val="21"/>
                                </w:rPr>
                                <w:t>2</w:t>
                              </w:r>
                              <w:r>
                                <w:rPr>
                                  <w:rFonts w:hint="eastAsia"/>
                                  <w:sz w:val="21"/>
                                  <w:szCs w:val="21"/>
                                  <w:lang w:val="en-US" w:eastAsia="zh-CN"/>
                                </w:rPr>
                                <w:t>.</w:t>
                              </w:r>
                              <w:r>
                                <w:rPr>
                                  <w:rFonts w:hint="eastAsia"/>
                                  <w:sz w:val="21"/>
                                  <w:szCs w:val="21"/>
                                </w:rPr>
                                <w:t>申请人户口簿或居住证原件及复印件；</w:t>
                              </w:r>
                            </w:p>
                            <w:p/>
                            <w:p/>
                          </w:txbxContent>
                        </wps:txbx>
                        <wps:bodyPr upright="1">
                          <a:spAutoFit/>
                        </wps:bodyPr>
                      </wps:wsp>
                      <wps:wsp>
                        <wps:cNvPr id="453" name="直接连接符 453"/>
                        <wps:cNvCnPr/>
                        <wps:spPr>
                          <a:xfrm flipH="1">
                            <a:off x="10909" y="560040"/>
                            <a:ext cx="660" cy="337"/>
                          </a:xfrm>
                          <a:prstGeom prst="line">
                            <a:avLst/>
                          </a:prstGeom>
                          <a:ln w="12700" cap="flat" cmpd="sng">
                            <a:solidFill>
                              <a:srgbClr val="000000"/>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44.3pt;margin-top:30.1pt;height:291.2pt;width:503.95pt;z-index:251693056;mso-width-relative:page;mso-height-relative:page;" coordorigin="4565,558597" coordsize="10079,5824" o:gfxdata="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A77ZG/bAAAACgEAAA8AAAAAAAAAAQAgAAAAIgAA&#10;AGRycy9kb3ducmV2LnhtbFBLAQIUABQAAAAIAIdO4kBHABJ/QAYAANIrAAAOAAAAAAAAAAEAIAAA&#10;ACoBAABkcnMvZTJvRG9jLnhtbFBLBQYAAAAABgAGAFkBAADcCQAAAAA=&#10;">
                <o:lock v:ext="edit" aspectratio="f"/>
                <v:group id="_x0000_s1026" o:spid="_x0000_s1026" o:spt="203" style="position:absolute;left:4565;top:558597;height:5825;width:6329;" coordorigin="4231,3856" coordsize="6449,6187"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shape id="_x0000_s1026" o:spid="_x0000_s1026" o:spt="116" type="#_x0000_t116" style="position:absolute;left:7830;top:9352;height:691;width:1890;" fillcolor="#FFFFFF" filled="t" stroked="t" coordsize="21600,21600" o:gfxdata="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qc&#10;h8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_x0000_s1026" o:spid="_x0000_s1026" o:spt="116" type="#_x0000_t116" style="position:absolute;left:7830;top:3856;height:691;width:1890;" fillcolor="#FFFFFF" filled="t" stroked="t" coordsize="21600,21600" o:gfxdata="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Y5&#10;HM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_x0000_s1026" o:spid="_x0000_s1026" o:spt="109" type="#_x0000_t109" style="position:absolute;left:6856;top:5074;height:931;width:3824;" fillcolor="#FFFFFF" filled="t" stroked="t" coordsize="21600,21600" o:gfxdata="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S4I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服务窗口现场</w:t>
                          </w:r>
                        </w:p>
                        <w:p>
                          <w:pPr>
                            <w:spacing w:line="320" w:lineRule="exact"/>
                            <w:jc w:val="center"/>
                            <w:rPr>
                              <w:rFonts w:hint="eastAsia"/>
                              <w:szCs w:val="21"/>
                            </w:rPr>
                          </w:pPr>
                          <w:r>
                            <w:rPr>
                              <w:rFonts w:hint="eastAsia"/>
                              <w:szCs w:val="21"/>
                            </w:rPr>
                            <w:t>提交申请</w:t>
                          </w:r>
                        </w:p>
                        <w:p/>
                      </w:txbxContent>
                    </v:textbox>
                  </v:shape>
                  <v:shape id="_x0000_s1026" o:spid="_x0000_s1026" o:spt="110" type="#_x0000_t110" style="position:absolute;left:7740;top:6574;height:929;width:2100;" fillcolor="#FFFFFF" filled="t" stroked="t" coordsize="21600,21600" o:gfxdata="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7t5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_x0000_s1026" o:spid="_x0000_s1026" o:spt="109" type="#_x0000_t109" style="position:absolute;left:4231;top:5792;height:943;width:2271;" fillcolor="#FFFFFF" filled="t" stroked="t" coordsize="21600,21600" o:gfxdata="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nicq/&#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v:textbox>
                  </v:shape>
                  <v:shape id="_x0000_s1026" o:spid="_x0000_s1026" o:spt="109" type="#_x0000_t109" style="position:absolute;left:7907;top:8086;height:690;width:1754;" fillcolor="#FFFFFF" filled="t" stroked="t" coordsize="21600,21600" o:gfxdata="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6yxR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_x0000_s1026" o:spid="_x0000_s1026" o:spt="20" style="position:absolute;left:8775;top:4531;height:570;width:0;" filled="f" stroked="t" coordsize="21600,21600" o:gfxdata="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API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8775;top:6004;height:570;width:0;" filled="f" stroked="t" coordsize="21600,21600" o:gfxdata="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MV5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145;top:7036;flip:x y;height:3;width:2610;" filled="f" stroked="t" coordsize="21600,21600" o:gfxdata="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kcOO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145;top:6616;flip:y;height:435;width:0;" filled="f" stroked="t" coordsize="21600,21600" o:gfxdata="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58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5100;top:5416;height:456;width:1770;" coordorigin="5100,3840" coordsize="1770,456"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o:lock v:ext="edit" aspectratio="f"/>
                    <v:line id="_x0000_s1026" o:spid="_x0000_s1026" o:spt="20" style="position:absolute;left:5100;top:3840;flip:x y;height:456;width:1;" filled="f" stroked="t" coordsize="21600,21600" o:gfxdata="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U0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V3dRlr8AAADc&#10;AAAADwAAAGRycy9kb3ducmV2LnhtbEWPQWvCQBSE74L/YXlCL0U3iopEVw+Wgi3twUTx+sg+s8Hs&#10;25BdTfrvu4WCx2FmvmE2u97W4kGtrxwrmE4SEMSF0xWXCk75+3gFwgdkjbVjUvBDHnbb4WCDqXYd&#10;H+mRhVJECPsUFZgQmlRKXxiy6CeuIY7e1bUWQ5RtKXWLXYTbWs6SZCktVhwXDDa0N1TcsrtVUJ67&#10;D334umTX+vyWfy5ejfm2vVIvo2myBhGoD8/wf/ugFczn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3UZ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685;top:6664;height:809;width:1709;" filled="f" stroked="f" coordsize="21600,21600" o:gfxdata="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eP&#10;v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_x0000_s1026" o:spid="_x0000_s1026" o:spt="20" style="position:absolute;left:8790;top:7507;height:570;width:0;" filled="f" stroked="t" coordsize="21600,21600" o:gfxdata="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dv4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8775;top:8767;height:570;width:0;" filled="f" stroked="t" coordsize="21600,21600" o:gfxdata="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6W5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10;top:7519;height:524;width:1605;" filled="f" stroked="f" coordsize="21600,21600" o:gfxdata="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4EX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v:shape id="_x0000_s1026" o:spid="_x0000_s1026" o:spt="202" type="#_x0000_t202" style="position:absolute;left:11554;top:559169;height:2348;width:3090;" fillcolor="#FFFFFF" filled="t" stroked="t" coordsize="21600,21600" o:gfxdata="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gflC/&#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sz w:val="21"/>
                            <w:szCs w:val="21"/>
                          </w:rPr>
                        </w:pPr>
                        <w:r>
                          <w:rPr>
                            <w:rFonts w:hint="eastAsia"/>
                            <w:sz w:val="21"/>
                            <w:szCs w:val="21"/>
                          </w:rPr>
                          <w:t>申请时需提交的材料：</w:t>
                        </w:r>
                      </w:p>
                      <w:p>
                        <w:pPr>
                          <w:rPr>
                            <w:rFonts w:hint="eastAsia"/>
                            <w:sz w:val="21"/>
                            <w:szCs w:val="21"/>
                          </w:rPr>
                        </w:pPr>
                        <w:r>
                          <w:rPr>
                            <w:rFonts w:hint="eastAsia"/>
                            <w:sz w:val="21"/>
                            <w:szCs w:val="21"/>
                          </w:rPr>
                          <w:t>1.填写《城乡居民医疗保险参保登记表》；</w:t>
                        </w:r>
                      </w:p>
                      <w:p>
                        <w:pPr>
                          <w:rPr>
                            <w:rFonts w:hint="eastAsia"/>
                            <w:sz w:val="21"/>
                            <w:szCs w:val="21"/>
                          </w:rPr>
                        </w:pPr>
                        <w:r>
                          <w:rPr>
                            <w:rFonts w:hint="eastAsia"/>
                            <w:sz w:val="21"/>
                            <w:szCs w:val="21"/>
                          </w:rPr>
                          <w:t>2</w:t>
                        </w:r>
                        <w:r>
                          <w:rPr>
                            <w:rFonts w:hint="eastAsia"/>
                            <w:sz w:val="21"/>
                            <w:szCs w:val="21"/>
                            <w:lang w:val="en-US" w:eastAsia="zh-CN"/>
                          </w:rPr>
                          <w:t>.</w:t>
                        </w:r>
                        <w:r>
                          <w:rPr>
                            <w:rFonts w:hint="eastAsia"/>
                            <w:sz w:val="21"/>
                            <w:szCs w:val="21"/>
                          </w:rPr>
                          <w:t>申请人户口簿或居住证原件及复印件；</w:t>
                        </w:r>
                      </w:p>
                      <w:p/>
                      <w:p/>
                    </w:txbxContent>
                  </v:textbox>
                </v:shape>
                <v:line id="_x0000_s1026" o:spid="_x0000_s1026" o:spt="20" style="position:absolute;left:10909;top:560040;flip:x;height:337;width:660;" filled="f" stroked="t" coordsize="21600,21600" o:gfxdata="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lnqvQAA&#10;ANw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group>
            </w:pict>
          </mc:Fallback>
        </mc:AlternateContent>
      </w:r>
      <w:r>
        <w:rPr>
          <w:rFonts w:hint="eastAsia" w:ascii="仿宋" w:hAnsi="仿宋" w:eastAsia="仿宋" w:cs="仿宋"/>
          <w:color w:val="auto"/>
          <w:sz w:val="32"/>
          <w:szCs w:val="32"/>
        </w:rPr>
        <w:t>现场办理：</w:t>
      </w:r>
    </w:p>
    <w:p>
      <w:pPr>
        <w:snapToGrid w:val="0"/>
        <w:spacing w:line="560" w:lineRule="exact"/>
        <w:ind w:firstLine="320" w:firstLineChars="1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kern w:val="0"/>
          <w:sz w:val="32"/>
          <w:szCs w:val="32"/>
        </w:rPr>
        <w:br w:type="page"/>
      </w:r>
      <w:r>
        <w:rPr>
          <w:rFonts w:hint="eastAsia" w:ascii="仿宋" w:hAnsi="仿宋" w:eastAsia="仿宋" w:cs="仿宋"/>
          <w:b/>
          <w:color w:val="auto"/>
          <w:kern w:val="0"/>
          <w:sz w:val="36"/>
          <w:szCs w:val="36"/>
        </w:rPr>
        <w:t>6.城乡居民参保信息变更登记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城乡居民医疗保险参保人员信息变更登记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已参保人员修改身份证号码、修改姓名、修改个人通讯地址、修改个人手机号码、特殊人员身份认定。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6.0.3办理渠道</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bCs/>
          <w:color w:val="auto"/>
          <w:sz w:val="32"/>
          <w:szCs w:val="32"/>
        </w:rPr>
        <w:t>现场办理、网上办理。</w:t>
      </w:r>
      <w:r>
        <w:rPr>
          <w:rFonts w:hint="eastAsia" w:ascii="仿宋" w:hAnsi="仿宋" w:eastAsia="仿宋" w:cs="仿宋"/>
          <w:color w:val="auto"/>
          <w:sz w:val="32"/>
          <w:szCs w:val="32"/>
        </w:rPr>
        <w:t xml:space="preserve"> </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6.0.5办理材料</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主件：填写《城乡居民医疗保险参保人员信息变更申报表》一式两份</w:t>
      </w:r>
      <w:r>
        <w:rPr>
          <w:rFonts w:hint="eastAsia" w:ascii="仿宋" w:hAnsi="仿宋" w:eastAsia="仿宋" w:cs="仿宋"/>
          <w:bCs/>
          <w:color w:val="auto"/>
          <w:sz w:val="32"/>
          <w:szCs w:val="32"/>
          <w:lang w:val="en-US" w:eastAsia="zh-CN"/>
        </w:rPr>
        <w:t>;</w:t>
      </w:r>
      <w:r>
        <w:rPr>
          <w:rFonts w:hint="eastAsia" w:ascii="仿宋" w:hAnsi="仿宋" w:eastAsia="仿宋" w:cs="仿宋"/>
          <w:bCs/>
          <w:color w:val="auto"/>
          <w:sz w:val="32"/>
          <w:szCs w:val="32"/>
        </w:rPr>
        <w:t xml:space="preserve">                            </w:t>
      </w:r>
    </w:p>
    <w:p>
      <w:pPr>
        <w:snapToGrid w:val="0"/>
        <w:spacing w:line="560" w:lineRule="exact"/>
        <w:ind w:firstLine="640" w:firstLineChars="200"/>
        <w:jc w:val="left"/>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rPr>
        <w:t>附件：1.医保电子凭证</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社保卡</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居民身份证</w:t>
      </w:r>
      <w:r>
        <w:rPr>
          <w:rFonts w:hint="eastAsia" w:ascii="仿宋" w:hAnsi="仿宋" w:eastAsia="仿宋" w:cs="仿宋"/>
          <w:bCs/>
          <w:color w:val="auto"/>
          <w:sz w:val="32"/>
          <w:szCs w:val="32"/>
          <w:lang w:val="en-US" w:eastAsia="zh-CN"/>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2.变更姓名、身份证号等关键信息的需提供户口簿原件及复印件；其他一般信息变更无需提供证明材料。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6.0.10服务时间和地址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6.0.11效能举报电话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6.0.12办理流程图</w:t>
      </w:r>
    </w:p>
    <w:p>
      <w:pPr>
        <w:snapToGrid w:val="0"/>
        <w:spacing w:line="560" w:lineRule="exact"/>
        <w:ind w:firstLine="640" w:firstLineChars="200"/>
        <w:jc w:val="left"/>
        <w:rPr>
          <w:rFonts w:hint="eastAsia" w:ascii="仿宋" w:hAnsi="仿宋" w:eastAsia="仿宋" w:cs="仿宋"/>
          <w:b/>
          <w:bCs/>
          <w:color w:val="auto"/>
          <w:sz w:val="32"/>
          <w:szCs w:val="32"/>
        </w:rPr>
      </w:pP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3932555</wp:posOffset>
                </wp:positionH>
                <wp:positionV relativeFrom="paragraph">
                  <wp:posOffset>100330</wp:posOffset>
                </wp:positionV>
                <wp:extent cx="1962150" cy="1689100"/>
                <wp:effectExtent l="6350" t="6350" r="12700" b="19050"/>
                <wp:wrapNone/>
                <wp:docPr id="571" name="文本框 571"/>
                <wp:cNvGraphicFramePr/>
                <a:graphic xmlns:a="http://schemas.openxmlformats.org/drawingml/2006/main">
                  <a:graphicData uri="http://schemas.microsoft.com/office/word/2010/wordprocessingShape">
                    <wps:wsp>
                      <wps:cNvSpPr txBox="1"/>
                      <wps:spPr>
                        <a:xfrm>
                          <a:off x="0" y="0"/>
                          <a:ext cx="1962150" cy="1292860"/>
                        </a:xfrm>
                        <a:prstGeom prst="rect">
                          <a:avLst/>
                        </a:prstGeom>
                        <a:solidFill>
                          <a:sysClr val="window" lastClr="FFFFFF"/>
                        </a:solidFill>
                        <a:ln w="12700" cmpd="sng">
                          <a:solidFill>
                            <a:prstClr val="black"/>
                          </a:solidFill>
                          <a:prstDash val="sysDot"/>
                        </a:ln>
                        <a:effectLst/>
                      </wps:spPr>
                      <wps:txbx>
                        <w:txbxContent>
                          <w:p>
                            <w:pPr>
                              <w:rPr>
                                <w:rFonts w:hint="eastAsia"/>
                                <w:sz w:val="24"/>
                              </w:rPr>
                            </w:pPr>
                            <w:r>
                              <w:rPr>
                                <w:rFonts w:hint="eastAsia"/>
                                <w:sz w:val="24"/>
                              </w:rPr>
                              <w:t>申请时需提交的材料：</w:t>
                            </w:r>
                          </w:p>
                          <w:p>
                            <w:pPr>
                              <w:rPr>
                                <w:rFonts w:hint="eastAsia"/>
                                <w:sz w:val="24"/>
                              </w:rPr>
                            </w:pPr>
                            <w:r>
                              <w:rPr>
                                <w:rFonts w:hint="eastAsia"/>
                                <w:sz w:val="24"/>
                              </w:rPr>
                              <w:t>1.填写《城乡居民医疗保险参保人员信息变更申报表》；</w:t>
                            </w:r>
                          </w:p>
                          <w:p>
                            <w:pPr>
                              <w:rPr>
                                <w:rFonts w:hint="eastAsia"/>
                                <w:sz w:val="24"/>
                              </w:rPr>
                            </w:pPr>
                            <w:r>
                              <w:rPr>
                                <w:rFonts w:hint="eastAsia"/>
                                <w:sz w:val="24"/>
                              </w:rPr>
                              <w:t>2．申请人户口簿或身份证原件及复印件；</w:t>
                            </w:r>
                          </w:p>
                          <w:p/>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09.65pt;margin-top:7.9pt;height:133pt;width:154.5pt;z-index:251684864;mso-width-relative:page;mso-height-relative:page;" fillcolor="#FFFFFF" filled="t" stroked="t" coordsize="21600,21600" o:gfxdata="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UjOPzZAAAACgEAAA8AAAAAAAAAAQAgAAAAIgAAAGRycy9kb3ducmV2LnhtbFBLAQIUABQA&#10;AAAIAIdO4kBHHvLRYQIAALIEAAAOAAAAAAAAAAEAIAAAACgBAABkcnMvZTJvRG9jLnhtbFBLBQYA&#10;AAAABgAGAFkBAAD7BQAAAAA=&#10;">
                <v:fill on="t" focussize="0,0"/>
                <v:stroke weight="1pt" color="#000000" joinstyle="round" dashstyle="1 1"/>
                <v:imagedata o:title=""/>
                <o:lock v:ext="edit" aspectratio="f"/>
                <v:textbox style="mso-fit-shape-to-text:t;">
                  <w:txbxContent>
                    <w:p>
                      <w:pPr>
                        <w:rPr>
                          <w:rFonts w:hint="eastAsia"/>
                          <w:sz w:val="24"/>
                        </w:rPr>
                      </w:pPr>
                      <w:r>
                        <w:rPr>
                          <w:rFonts w:hint="eastAsia"/>
                          <w:sz w:val="24"/>
                        </w:rPr>
                        <w:t>申请时需提交的材料：</w:t>
                      </w:r>
                    </w:p>
                    <w:p>
                      <w:pPr>
                        <w:rPr>
                          <w:rFonts w:hint="eastAsia"/>
                          <w:sz w:val="24"/>
                        </w:rPr>
                      </w:pPr>
                      <w:r>
                        <w:rPr>
                          <w:rFonts w:hint="eastAsia"/>
                          <w:sz w:val="24"/>
                        </w:rPr>
                        <w:t>1.填写《城乡居民医疗保险参保人员信息变更申报表》；</w:t>
                      </w:r>
                    </w:p>
                    <w:p>
                      <w:pPr>
                        <w:rPr>
                          <w:rFonts w:hint="eastAsia"/>
                          <w:sz w:val="24"/>
                        </w:rPr>
                      </w:pPr>
                      <w:r>
                        <w:rPr>
                          <w:rFonts w:hint="eastAsia"/>
                          <w:sz w:val="24"/>
                        </w:rPr>
                        <w:t>2．申请人户口簿或身份证原件及复印件；</w:t>
                      </w:r>
                    </w:p>
                    <w:p/>
                    <w:p/>
                  </w:txbxContent>
                </v:textbox>
              </v:shap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3429000</wp:posOffset>
                </wp:positionH>
                <wp:positionV relativeFrom="paragraph">
                  <wp:posOffset>689610</wp:posOffset>
                </wp:positionV>
                <wp:extent cx="480060" cy="419735"/>
                <wp:effectExtent l="4445" t="5080" r="10795" b="13335"/>
                <wp:wrapNone/>
                <wp:docPr id="572" name="直接连接符 572"/>
                <wp:cNvGraphicFramePr/>
                <a:graphic xmlns:a="http://schemas.openxmlformats.org/drawingml/2006/main">
                  <a:graphicData uri="http://schemas.microsoft.com/office/word/2010/wordprocessingShape">
                    <wps:wsp>
                      <wps:cNvCnPr/>
                      <wps:spPr>
                        <a:xfrm flipH="1">
                          <a:off x="0" y="0"/>
                          <a:ext cx="480060" cy="419735"/>
                        </a:xfrm>
                        <a:prstGeom prst="line">
                          <a:avLst/>
                        </a:prstGeom>
                        <a:noFill/>
                        <a:ln w="1270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flip:x;margin-left:270pt;margin-top:54.3pt;height:33.05pt;width:37.8pt;z-index:251685888;mso-width-relative:page;mso-height-relative:page;" filled="f" stroked="t" coordsize="21600,21600" o:gfxdata="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uDwPaAAAACwEAAA8AAAAAAAAAAQAgAAAAIgAAAGRycy9kb3ducmV2LnhtbFBLAQIUABQAAAAI&#10;AIdO4kDtoakp6wEAAJkDAAAOAAAAAAAAAAEAIAAAACkBAABkcnMvZTJvRG9jLnhtbFBLBQYAAAAA&#10;BgAGAFkBAACGBQAAAAA=&#10;">
                <v:fill on="f" focussize="0,0"/>
                <v:stroke weight="1pt" color="#000000" miterlimit="8" joinstyle="miter" dashstyle="1 1"/>
                <v:imagedata o:title=""/>
                <o:lock v:ext="edit" aspectratio="f"/>
              </v:lin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680768" behindDoc="1" locked="0" layoutInCell="1" allowOverlap="1">
                <wp:simplePos x="0" y="0"/>
                <wp:positionH relativeFrom="column">
                  <wp:posOffset>-342900</wp:posOffset>
                </wp:positionH>
                <wp:positionV relativeFrom="paragraph">
                  <wp:posOffset>56515</wp:posOffset>
                </wp:positionV>
                <wp:extent cx="3781425" cy="3612515"/>
                <wp:effectExtent l="4445" t="4445" r="5080" b="21590"/>
                <wp:wrapNone/>
                <wp:docPr id="455" name="组合 455"/>
                <wp:cNvGraphicFramePr/>
                <a:graphic xmlns:a="http://schemas.openxmlformats.org/drawingml/2006/main">
                  <a:graphicData uri="http://schemas.microsoft.com/office/word/2010/wordprocessingGroup">
                    <wpg:wgp>
                      <wpg:cNvGrpSpPr/>
                      <wpg:grpSpPr>
                        <a:xfrm>
                          <a:off x="0" y="0"/>
                          <a:ext cx="3781425" cy="3612515"/>
                          <a:chOff x="4246" y="3856"/>
                          <a:chExt cx="5777" cy="6187"/>
                        </a:xfrm>
                        <a:effectLst/>
                      </wpg:grpSpPr>
                      <wps:wsp>
                        <wps:cNvPr id="456" name="文本框 11"/>
                        <wps:cNvSpPr txBox="1"/>
                        <wps:spPr>
                          <a:xfrm>
                            <a:off x="7830" y="9352"/>
                            <a:ext cx="1890" cy="691"/>
                          </a:xfrm>
                          <a:prstGeom prst="flowChartTerminator">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7" name="文本框 3"/>
                        <wps:cNvSpPr txBox="1"/>
                        <wps:spPr>
                          <a:xfrm>
                            <a:off x="7830" y="3856"/>
                            <a:ext cx="1890" cy="691"/>
                          </a:xfrm>
                          <a:prstGeom prst="flowChartTerminator">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8" name="文本框 4"/>
                        <wps:cNvSpPr txBox="1"/>
                        <wps:spPr>
                          <a:xfrm>
                            <a:off x="6856" y="5074"/>
                            <a:ext cx="3167" cy="946"/>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b w:val="0"/>
                                  <w:bCs w:val="0"/>
                                  <w:color w:val="auto"/>
                                  <w:szCs w:val="21"/>
                                  <w:u w:val="none"/>
                                </w:rPr>
                                <w:t>登录网上申报平台申报申</w:t>
                              </w:r>
                              <w:r>
                                <w:rPr>
                                  <w:rFonts w:hint="eastAsia"/>
                                  <w:szCs w:val="21"/>
                                </w:rPr>
                                <w:t>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9" name="文本框 5"/>
                        <wps:cNvSpPr txBox="1"/>
                        <wps:spPr>
                          <a:xfrm>
                            <a:off x="7740" y="6574"/>
                            <a:ext cx="2100" cy="929"/>
                          </a:xfrm>
                          <a:prstGeom prst="flowChartDecision">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0" name="文本框 6"/>
                        <wps:cNvSpPr txBox="1"/>
                        <wps:spPr>
                          <a:xfrm>
                            <a:off x="4246" y="5872"/>
                            <a:ext cx="1769" cy="766"/>
                          </a:xfrm>
                          <a:prstGeom prst="flowChartProcess">
                            <a:avLst/>
                          </a:prstGeom>
                          <a:solidFill>
                            <a:sysClr val="window" lastClr="FFFFFF"/>
                          </a:solidFill>
                          <a:ln w="6350">
                            <a:solidFill>
                              <a:prstClr val="black"/>
                            </a:solidFill>
                          </a:ln>
                          <a:effectLst/>
                        </wps:spPr>
                        <wps:txbx>
                          <w:txbxContent>
                            <w:p>
                              <w:pPr>
                                <w:spacing w:line="320" w:lineRule="exact"/>
                                <w:rPr>
                                  <w:szCs w:val="21"/>
                                </w:rPr>
                              </w:pPr>
                              <w:r>
                                <w:rPr>
                                  <w:rFonts w:hint="eastAsia"/>
                                  <w:szCs w:val="21"/>
                                </w:rPr>
                                <w:t>退回重新填写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1" name="文本框 10"/>
                        <wps:cNvSpPr txBox="1"/>
                        <wps:spPr>
                          <a:xfrm>
                            <a:off x="7907" y="8086"/>
                            <a:ext cx="1754" cy="690"/>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2" name="直接连接符 13"/>
                        <wps:cNvCnPr/>
                        <wps:spPr>
                          <a:xfrm>
                            <a:off x="8775" y="4531"/>
                            <a:ext cx="0" cy="570"/>
                          </a:xfrm>
                          <a:prstGeom prst="line">
                            <a:avLst/>
                          </a:prstGeom>
                          <a:noFill/>
                          <a:ln w="6350" cap="flat" cmpd="sng" algn="ctr">
                            <a:solidFill>
                              <a:sysClr val="windowText" lastClr="000000"/>
                            </a:solidFill>
                            <a:prstDash val="solid"/>
                            <a:miter lim="800000"/>
                            <a:tailEnd type="arrow"/>
                          </a:ln>
                          <a:effectLst/>
                        </wps:spPr>
                        <wps:bodyPr/>
                      </wps:wsp>
                      <wps:wsp>
                        <wps:cNvPr id="463" name="直接连接符 14"/>
                        <wps:cNvCnPr/>
                        <wps:spPr>
                          <a:xfrm>
                            <a:off x="8775" y="6004"/>
                            <a:ext cx="0" cy="570"/>
                          </a:xfrm>
                          <a:prstGeom prst="line">
                            <a:avLst/>
                          </a:prstGeom>
                          <a:noFill/>
                          <a:ln w="6350" cap="flat" cmpd="sng" algn="ctr">
                            <a:solidFill>
                              <a:sysClr val="windowText" lastClr="000000"/>
                            </a:solidFill>
                            <a:prstDash val="solid"/>
                            <a:miter lim="800000"/>
                            <a:tailEnd type="arrow"/>
                          </a:ln>
                          <a:effectLst/>
                        </wps:spPr>
                        <wps:bodyPr/>
                      </wps:wsp>
                      <wps:wsp>
                        <wps:cNvPr id="464" name="直接连接符 16"/>
                        <wps:cNvCnPr/>
                        <wps:spPr>
                          <a:xfrm flipH="1" flipV="1">
                            <a:off x="5145" y="7036"/>
                            <a:ext cx="2610" cy="3"/>
                          </a:xfrm>
                          <a:prstGeom prst="line">
                            <a:avLst/>
                          </a:prstGeom>
                          <a:noFill/>
                          <a:ln w="6350" cap="flat" cmpd="sng" algn="ctr">
                            <a:solidFill>
                              <a:sysClr val="windowText" lastClr="000000"/>
                            </a:solidFill>
                            <a:prstDash val="solid"/>
                            <a:miter lim="800000"/>
                          </a:ln>
                          <a:effectLst/>
                        </wps:spPr>
                        <wps:bodyPr/>
                      </wps:wsp>
                      <wps:wsp>
                        <wps:cNvPr id="465" name="直接连接符 18"/>
                        <wps:cNvCnPr/>
                        <wps:spPr>
                          <a:xfrm flipV="1">
                            <a:off x="5145" y="6616"/>
                            <a:ext cx="0" cy="435"/>
                          </a:xfrm>
                          <a:prstGeom prst="line">
                            <a:avLst/>
                          </a:prstGeom>
                          <a:noFill/>
                          <a:ln w="6350" cap="flat" cmpd="sng" algn="ctr">
                            <a:solidFill>
                              <a:sysClr val="windowText" lastClr="000000"/>
                            </a:solidFill>
                            <a:prstDash val="solid"/>
                            <a:miter lim="800000"/>
                            <a:tailEnd type="arrow"/>
                          </a:ln>
                          <a:effectLst/>
                        </wps:spPr>
                        <wps:bodyPr/>
                      </wps:wsp>
                      <wpg:grpSp>
                        <wpg:cNvPr id="466" name="组合 24"/>
                        <wpg:cNvGrpSpPr/>
                        <wpg:grpSpPr>
                          <a:xfrm>
                            <a:off x="5100" y="5416"/>
                            <a:ext cx="1770" cy="456"/>
                            <a:chOff x="5100" y="3840"/>
                            <a:chExt cx="1770" cy="456"/>
                          </a:xfrm>
                          <a:effectLst/>
                        </wpg:grpSpPr>
                        <wps:wsp>
                          <wps:cNvPr id="467" name="直接连接符 22"/>
                          <wps:cNvCnPr/>
                          <wps:spPr>
                            <a:xfrm flipH="1" flipV="1">
                              <a:off x="5100" y="3840"/>
                              <a:ext cx="1" cy="456"/>
                            </a:xfrm>
                            <a:prstGeom prst="line">
                              <a:avLst/>
                            </a:prstGeom>
                            <a:noFill/>
                            <a:ln w="6350" cap="flat" cmpd="sng" algn="ctr">
                              <a:solidFill>
                                <a:sysClr val="windowText" lastClr="000000"/>
                              </a:solidFill>
                              <a:prstDash val="solid"/>
                              <a:miter lim="800000"/>
                            </a:ln>
                            <a:effectLst/>
                          </wps:spPr>
                          <wps:bodyPr/>
                        </wps:wsp>
                        <wps:wsp>
                          <wps:cNvPr id="468" name="直接连接符 23"/>
                          <wps:cNvCnPr/>
                          <wps:spPr>
                            <a:xfrm>
                              <a:off x="5100" y="3840"/>
                              <a:ext cx="1770" cy="0"/>
                            </a:xfrm>
                            <a:prstGeom prst="line">
                              <a:avLst/>
                            </a:prstGeom>
                            <a:noFill/>
                            <a:ln w="6350" cap="flat" cmpd="sng" algn="ctr">
                              <a:solidFill>
                                <a:sysClr val="windowText" lastClr="000000"/>
                              </a:solidFill>
                              <a:prstDash val="solid"/>
                              <a:miter lim="800000"/>
                              <a:tailEnd type="arrow"/>
                            </a:ln>
                            <a:effectLst/>
                          </wps:spPr>
                          <wps:bodyPr/>
                        </wps:wsp>
                      </wpg:grpSp>
                      <wps:wsp>
                        <wps:cNvPr id="469"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0" name="直接连接符 33"/>
                        <wps:cNvCnPr/>
                        <wps:spPr>
                          <a:xfrm>
                            <a:off x="8790" y="7507"/>
                            <a:ext cx="0" cy="570"/>
                          </a:xfrm>
                          <a:prstGeom prst="line">
                            <a:avLst/>
                          </a:prstGeom>
                          <a:noFill/>
                          <a:ln w="6350" cap="flat" cmpd="sng" algn="ctr">
                            <a:solidFill>
                              <a:sysClr val="windowText" lastClr="000000"/>
                            </a:solidFill>
                            <a:prstDash val="solid"/>
                            <a:miter lim="800000"/>
                            <a:tailEnd type="arrow"/>
                          </a:ln>
                          <a:effectLst/>
                        </wps:spPr>
                        <wps:bodyPr/>
                      </wps:wsp>
                      <wps:wsp>
                        <wps:cNvPr id="471" name="直接连接符 35"/>
                        <wps:cNvCnPr/>
                        <wps:spPr>
                          <a:xfrm>
                            <a:off x="8775" y="8767"/>
                            <a:ext cx="0" cy="570"/>
                          </a:xfrm>
                          <a:prstGeom prst="line">
                            <a:avLst/>
                          </a:prstGeom>
                          <a:noFill/>
                          <a:ln w="6350" cap="flat" cmpd="sng" algn="ctr">
                            <a:solidFill>
                              <a:sysClr val="windowText" lastClr="000000"/>
                            </a:solidFill>
                            <a:prstDash val="solid"/>
                            <a:miter lim="800000"/>
                            <a:tailEnd type="arrow"/>
                          </a:ln>
                          <a:effectLst/>
                        </wps:spPr>
                        <wps:bodyPr/>
                      </wps:wsp>
                      <wps:wsp>
                        <wps:cNvPr id="472"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pt;margin-top:4.45pt;height:284.45pt;width:297.75pt;z-index:-251635712;mso-width-relative:page;mso-height-relative:page;" coordorigin="4246,3856" coordsize="5777,6187" o:gfxdata="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GRPQgzaAAAACQEAAA8AAAAAAAAA&#10;AQAgAAAAIgAAAGRycy9kb3ducmV2LnhtbFBLAQIUABQAAAAIAIdO4kDbJzAaEQYAAAosAAAOAAAA&#10;AAAAAAEAIAAAACkBAABkcnMvZTJvRG9jLnhtbFBLBQYAAAAABgAGAFkBAACsCQ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l9tCy8AAAADc&#10;AAAADwAAAGRycy9kb3ducmV2LnhtbEWPMW/CMBSE90r8B+shsVTggNo0SjEMVIgOXQp0YHuNH3FE&#10;/BzZbkj76+tKlRhPd/edbrkebCt68qFxrGA+y0AQV043XCs4HrbTAkSIyBpbx6TgmwKsV6O7JZba&#10;Xfmd+n2sRYJwKFGBibErpQyVIYth5jri5J2dtxiT9LXUHq8Jblu5yLJcWmw4LRjsaGOouuy/rIKn&#10;3emzeBsGn+/oZ3FvXvqq+DgrNRnPs2cQkYZ4C/+3X7WCh8cc/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0LL&#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JfnUMAAAADc&#10;AAAADwAAAGRycy9kb3ducmV2LnhtbEWPMW/CMBSE90r8B+shsVTFAbUQpRgGEKIDSykM3V7jRxwR&#10;P0e2CWl/Pa5UqePp7r7TLVa9bURHPtSOFUzGGQji0umaKwXHj+1TDiJEZI2NY1LwTQFWy8HDAgvt&#10;bvxO3SFWIkE4FKjAxNgWUobSkMUwdi1x8s7OW4xJ+kpqj7cEt42cZtlMWqw5LRhsaW2ovByuVsF8&#10;9/mV7/vez3b0M300m67MT2elRsNJ9goiUh//w3/tN63g+WUOv2fSE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l+dQ&#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文本框 4" o:spid="_x0000_s1026" o:spt="109" type="#_x0000_t109" style="position:absolute;left:6856;top:5074;height:946;width:3167;" fillcolor="#FFFFFF" filled="t" stroked="t" coordsize="21600,21600" o:gfxdata="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hsa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szCs w:val="21"/>
                          </w:rPr>
                        </w:pPr>
                        <w:r>
                          <w:rPr>
                            <w:rFonts w:hint="eastAsia"/>
                            <w:b w:val="0"/>
                            <w:bCs w:val="0"/>
                            <w:color w:val="auto"/>
                            <w:szCs w:val="21"/>
                            <w:u w:val="none"/>
                          </w:rPr>
                          <w:t>登录网上申报平台申报申</w:t>
                        </w:r>
                        <w:r>
                          <w:rPr>
                            <w:rFonts w:hint="eastAsia"/>
                            <w:szCs w:val="21"/>
                          </w:rPr>
                          <w:t>报</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SBNvML8AAADc&#10;AAAADwAAAGRycy9kb3ducmV2LnhtbEWP3WrCQBSE74W+w3KE3ulGsT+mrqEWBIWCaPsAh+xpNpg9&#10;m2TXJPbp3ULBy2FmvmFW2WAr0VHrS8cKZtMEBHHudMmFgu+v7eQVhA/IGivHpOBKHrL1w2iFqXY9&#10;H6k7hUJECPsUFZgQ6lRKnxuy6KeuJo7ej2sthijbQuoW+wi3lZwnybO0WHJcMFjTh6H8fLpYBZ8L&#10;+37dvzTNhWlZ9ZvyYNzvQanH8Sx5AxFoCPfwf3unFSyelvB3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TbzC/&#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文本框 6" o:spid="_x0000_s1026" o:spt="109" type="#_x0000_t109" style="position:absolute;left:4246;top:5872;height:766;width:1769;" fillcolor="#FFFFFF" filled="t" stroked="t" coordsize="21600,21600" o:gfxdata="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Kq0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rPr>
                            <w:szCs w:val="21"/>
                          </w:rPr>
                        </w:pPr>
                        <w:r>
                          <w:rPr>
                            <w:rFonts w:hint="eastAsia"/>
                            <w:szCs w:val="21"/>
                          </w:rPr>
                          <w:t>退回重新填写</w:t>
                        </w:r>
                      </w:p>
                    </w:txbxContent>
                  </v:textbox>
                </v:shape>
                <v:shape id="文本框 10" o:spid="_x0000_s1026" o:spt="109" type="#_x0000_t109" style="position:absolute;left:7907;top:8086;height:690;width:1754;" fillcolor="#FFFFFF" filled="t" stroked="t" coordsize="21600,21600" o:gfxdata="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4PS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UNACWb8AAADc&#10;AAAADwAAAGRycy9kb3ducmV2LnhtbEWPQWvCQBSE7wX/w/IEb7obW0RSVw/FlkpBavSgt0f2NYnN&#10;vg3ZjcZ/7xaEHoeZ+YZZrHpbiwu1vnKsIZkoEMS5MxUXGg779/EchA/IBmvHpOFGHlbLwdMCU+Ou&#10;vKNLFgoRIexT1FCG0KRS+rwki37iGuLo/bjWYoiyLaRp8RrhtpZTpWbSYsVxocSG3krKf7POanhe&#10;s0qKr74z6+PpfP7Ydtnme6v1aJioVxCB+vAffrQ/jYaX2RT+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QAlm/&#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4" o:spid="_x0000_s1026" o:spt="20" style="position:absolute;left:8775;top:6004;height:570;width:0;" filled="f" stroked="t" coordsize="21600,21600" o:gfxdata="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p8K/&#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kmM4ebsAAADc&#10;AAAADwAAAGRycy9kb3ducmV2LnhtbEWPS6vCMBSE9xf8D+EIbi6aKr6oRhFF6dYXbg/NsS02JyWJ&#10;r39vLlxwOczMN8x8+TK1eJDzlWUF/V4Cgji3uuJCwem47U5B+ICssbZMCt7kYblo/cwx1fbJe3oc&#10;QiEihH2KCsoQmlRKn5dk0PdsQxy9q3UGQ5SukNrhM8JNLQdJMpYGK44LJTa0Lim/He5Gwe/7XHHG&#10;+9tl5y73wWiSbVbrTKlOu5/MQAR6hW/4v51pBcPxEP7OxCM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M4ebsAAADc&#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直接连接符 18" o:spid="_x0000_s1026" o:spt="20" style="position:absolute;left:5145;top:6616;flip:y;height:435;width:0;" filled="f" stroked="t" coordsize="21600,21600" o:gfxdata="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Uiye/&#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id="组合 24" o:spid="_x0000_s1026" o:spt="203" style="position:absolute;left:5100;top:5416;height:456;width:1770;" coordorigin="5100,3840" coordsize="1770,456"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o:lock v:ext="edit" aspectratio="f"/>
                  <v:line id="直接连接符 22" o:spid="_x0000_s1026" o:spt="20" style="position:absolute;left:5100;top:3840;flip:x y;height:456;width:1;" filled="f" stroked="t" coordsize="21600,21600" o:gfxdata="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xpg6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MTg1s7wAAADc&#10;AAAADwAAAGRycy9kb3ducmV2LnhtbEVPz2vCMBS+C/4P4Qm7zaRuyKhGD6JjIshWPejt0TzbavNS&#10;mlS7/345DDx+fL/ny97W4k6trxxrSMYKBHHuTMWFhuNh8/oBwgdkg7Vj0vBLHpaL4WCOqXEP/qF7&#10;FgoRQ9inqKEMoUml9HlJFv3YNcSRu7jWYoiwLaRp8RHDbS0nSk2lxYpjQ4kNrUrKb1lnNbytWSXF&#10;ru/M+nS+Xj/3Xbb93mv9MkrUDESgPjzF/+4vo+F9GtfG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4NbO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jkHiN78AAADc&#10;AAAADwAAAGRycy9kb3ducmV2LnhtbEWPS4vCQBCE74L/YWjBm04UFTfrKBIQRdyDj8veejNtEsz0&#10;xMz4/PU7guCxqKqvqMnsbkpxpdoVlhX0uhEI4tTqgjMFh/2iMwbhPLLG0jIpeJCD2bTZmGCs7Y23&#10;dN35TAQIuxgV5N5XsZQuzcmg69qKOHhHWxv0QdaZ1DXeAtyUsh9FI2mw4LCQY0VJTulpdzEK1sni&#10;B7d/fTN+lslyc5xX58PvUKl2qxd9g/B095/wu73SCgajL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B4j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SpevaL0AAADc&#10;AAAADwAAAGRycy9kb3ducmV2LnhtbEVPz2vCMBS+D/Y/hDfYTZPqcKMaPYjKhiDa7bDdHs2zrTYv&#10;pUm1/vfmIOz48f2eLXpbiwu1vnKsIRkqEMS5MxUXGn6+14MPED4gG6wdk4YbeVjMn59mmBp35QNd&#10;slCIGMI+RQ1lCE0qpc9LsuiHriGO3NG1FkOEbSFNi9cYbms5UmoiLVYcG0psaFlSfs46q2G8YpUU&#10;274zq9+/02mz67Kv/U7r15dETUEE6sO/+OH+NBre3uP8eCYe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69o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line>
                <v:line id="直接连接符 35" o:spid="_x0000_s1026" o:spt="20" style="position:absolute;left:8775;top:8767;height:570;width:0;" filled="f" stroked="t" coordsize="21600,21600" o:gfxdata="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2wrz&#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BTzmm78AAADc&#10;AAAADwAAAGRycy9kb3ducmV2LnhtbEWPT4vCMBTE78J+h/AW9qapR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85p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3808730</wp:posOffset>
                </wp:positionH>
                <wp:positionV relativeFrom="paragraph">
                  <wp:posOffset>286385</wp:posOffset>
                </wp:positionV>
                <wp:extent cx="1962150" cy="2318385"/>
                <wp:effectExtent l="6350" t="6350" r="12700" b="18415"/>
                <wp:wrapNone/>
                <wp:docPr id="557" name="文本框 557"/>
                <wp:cNvGraphicFramePr/>
                <a:graphic xmlns:a="http://schemas.openxmlformats.org/drawingml/2006/main">
                  <a:graphicData uri="http://schemas.microsoft.com/office/word/2010/wordprocessingShape">
                    <wps:wsp>
                      <wps:cNvSpPr txBox="1"/>
                      <wps:spPr>
                        <a:xfrm>
                          <a:off x="0" y="0"/>
                          <a:ext cx="1962150" cy="2318385"/>
                        </a:xfrm>
                        <a:prstGeom prst="rect">
                          <a:avLst/>
                        </a:prstGeom>
                        <a:solidFill>
                          <a:sysClr val="window" lastClr="FFFFFF"/>
                        </a:solidFill>
                        <a:ln w="12700" cmpd="sng">
                          <a:solidFill>
                            <a:prstClr val="black"/>
                          </a:solidFill>
                          <a:prstDash val="sysDot"/>
                        </a:ln>
                        <a:effectLst/>
                      </wps:spPr>
                      <wps:txbx>
                        <w:txbxContent>
                          <w:p>
                            <w:pPr>
                              <w:rPr>
                                <w:rFonts w:hint="eastAsia"/>
                                <w:sz w:val="24"/>
                              </w:rPr>
                            </w:pPr>
                            <w:r>
                              <w:rPr>
                                <w:rFonts w:hint="eastAsia"/>
                                <w:sz w:val="24"/>
                              </w:rPr>
                              <w:t>申请时需提交的材料：</w:t>
                            </w:r>
                          </w:p>
                          <w:p>
                            <w:pPr>
                              <w:rPr>
                                <w:rFonts w:hint="eastAsia"/>
                                <w:sz w:val="24"/>
                              </w:rPr>
                            </w:pPr>
                            <w:r>
                              <w:rPr>
                                <w:rFonts w:hint="eastAsia"/>
                                <w:sz w:val="24"/>
                              </w:rPr>
                              <w:t>1.填写《城乡居民医疗保险参保人员信息变更申报表》；</w:t>
                            </w:r>
                          </w:p>
                          <w:p>
                            <w:pPr>
                              <w:rPr>
                                <w:rFonts w:hint="eastAsia"/>
                                <w:sz w:val="24"/>
                              </w:rPr>
                            </w:pPr>
                            <w:r>
                              <w:rPr>
                                <w:rFonts w:hint="eastAsia"/>
                                <w:sz w:val="24"/>
                              </w:rPr>
                              <w:t>附件：</w:t>
                            </w:r>
                          </w:p>
                          <w:p>
                            <w:pPr>
                              <w:rPr>
                                <w:rFonts w:hint="eastAsia"/>
                                <w:sz w:val="24"/>
                                <w:lang w:val="en-US" w:eastAsia="zh-CN"/>
                              </w:rPr>
                            </w:pPr>
                            <w:r>
                              <w:rPr>
                                <w:rFonts w:hint="eastAsia"/>
                                <w:sz w:val="24"/>
                              </w:rPr>
                              <w:t>1.医保电子凭证</w:t>
                            </w:r>
                            <w:r>
                              <w:rPr>
                                <w:rFonts w:hint="eastAsia"/>
                                <w:sz w:val="24"/>
                                <w:lang w:eastAsia="zh-CN"/>
                              </w:rPr>
                              <w:t>或</w:t>
                            </w:r>
                            <w:r>
                              <w:rPr>
                                <w:rFonts w:hint="eastAsia"/>
                                <w:sz w:val="24"/>
                              </w:rPr>
                              <w:t>社保卡</w:t>
                            </w:r>
                            <w:r>
                              <w:rPr>
                                <w:rFonts w:hint="eastAsia"/>
                                <w:sz w:val="24"/>
                                <w:lang w:eastAsia="zh-CN"/>
                              </w:rPr>
                              <w:t>或</w:t>
                            </w:r>
                            <w:r>
                              <w:rPr>
                                <w:rFonts w:hint="eastAsia"/>
                                <w:sz w:val="24"/>
                              </w:rPr>
                              <w:t>居民身份证</w:t>
                            </w:r>
                            <w:r>
                              <w:rPr>
                                <w:rFonts w:hint="eastAsia"/>
                                <w:sz w:val="24"/>
                                <w:lang w:val="en-US" w:eastAsia="zh-CN"/>
                              </w:rPr>
                              <w:t>;</w:t>
                            </w:r>
                          </w:p>
                          <w:p>
                            <w:pPr>
                              <w:rPr>
                                <w:rFonts w:hint="eastAsia"/>
                                <w:sz w:val="24"/>
                              </w:rPr>
                            </w:pPr>
                            <w:r>
                              <w:rPr>
                                <w:rFonts w:hint="eastAsia"/>
                                <w:sz w:val="24"/>
                              </w:rPr>
                              <w:t>2.变更姓名、身份证号等关键信息的需提供户口簿原件及复印件；其他一般信息变更无需提供证明材料。</w:t>
                            </w:r>
                          </w:p>
                          <w:p>
                            <w:pPr>
                              <w:rPr>
                                <w:rFonts w:hint="eastAsia"/>
                                <w:sz w:val="24"/>
                              </w:rPr>
                            </w:pPr>
                          </w:p>
                          <w:p>
                            <w:pPr>
                              <w:rPr>
                                <w:rFonts w:hint="eastAsia"/>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9pt;margin-top:22.55pt;height:182.55pt;width:154.5pt;z-index:251686912;mso-width-relative:page;mso-height-relative:page;" fillcolor="#FFFFFF" filled="t" stroked="t" coordsize="21600,21600" o:gfxdata="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7afDzWAAAACgEAAA8AAAAAAAAAAQAgAAAAIgAAAGRycy9kb3ducmV2LnhtbFBLAQIUABQAAAAI&#10;AIdO4kCuULglYQIAALIEAAAOAAAAAAAAAAEAIAAAACUBAABkcnMvZTJvRG9jLnhtbFBLBQYAAAAA&#10;BgAGAFkBAAD4BQAAAAA=&#10;">
                <v:fill on="t" focussize="0,0"/>
                <v:stroke weight="1pt" color="#000000" joinstyle="round" dashstyle="1 1"/>
                <v:imagedata o:title=""/>
                <o:lock v:ext="edit" aspectratio="f"/>
                <v:textbox>
                  <w:txbxContent>
                    <w:p>
                      <w:pPr>
                        <w:rPr>
                          <w:rFonts w:hint="eastAsia"/>
                          <w:sz w:val="24"/>
                        </w:rPr>
                      </w:pPr>
                      <w:r>
                        <w:rPr>
                          <w:rFonts w:hint="eastAsia"/>
                          <w:sz w:val="24"/>
                        </w:rPr>
                        <w:t>申请时需提交的材料：</w:t>
                      </w:r>
                    </w:p>
                    <w:p>
                      <w:pPr>
                        <w:rPr>
                          <w:rFonts w:hint="eastAsia"/>
                          <w:sz w:val="24"/>
                        </w:rPr>
                      </w:pPr>
                      <w:r>
                        <w:rPr>
                          <w:rFonts w:hint="eastAsia"/>
                          <w:sz w:val="24"/>
                        </w:rPr>
                        <w:t>1.填写《城乡居民医疗保险参保人员信息变更申报表》；</w:t>
                      </w:r>
                    </w:p>
                    <w:p>
                      <w:pPr>
                        <w:rPr>
                          <w:rFonts w:hint="eastAsia"/>
                          <w:sz w:val="24"/>
                        </w:rPr>
                      </w:pPr>
                      <w:r>
                        <w:rPr>
                          <w:rFonts w:hint="eastAsia"/>
                          <w:sz w:val="24"/>
                        </w:rPr>
                        <w:t>附件：</w:t>
                      </w:r>
                    </w:p>
                    <w:p>
                      <w:pPr>
                        <w:rPr>
                          <w:rFonts w:hint="eastAsia"/>
                          <w:sz w:val="24"/>
                          <w:lang w:val="en-US" w:eastAsia="zh-CN"/>
                        </w:rPr>
                      </w:pPr>
                      <w:r>
                        <w:rPr>
                          <w:rFonts w:hint="eastAsia"/>
                          <w:sz w:val="24"/>
                        </w:rPr>
                        <w:t>1.医保电子凭证</w:t>
                      </w:r>
                      <w:r>
                        <w:rPr>
                          <w:rFonts w:hint="eastAsia"/>
                          <w:sz w:val="24"/>
                          <w:lang w:eastAsia="zh-CN"/>
                        </w:rPr>
                        <w:t>或</w:t>
                      </w:r>
                      <w:r>
                        <w:rPr>
                          <w:rFonts w:hint="eastAsia"/>
                          <w:sz w:val="24"/>
                        </w:rPr>
                        <w:t>社保卡</w:t>
                      </w:r>
                      <w:r>
                        <w:rPr>
                          <w:rFonts w:hint="eastAsia"/>
                          <w:sz w:val="24"/>
                          <w:lang w:eastAsia="zh-CN"/>
                        </w:rPr>
                        <w:t>或</w:t>
                      </w:r>
                      <w:r>
                        <w:rPr>
                          <w:rFonts w:hint="eastAsia"/>
                          <w:sz w:val="24"/>
                        </w:rPr>
                        <w:t>居民身份证</w:t>
                      </w:r>
                      <w:r>
                        <w:rPr>
                          <w:rFonts w:hint="eastAsia"/>
                          <w:sz w:val="24"/>
                          <w:lang w:val="en-US" w:eastAsia="zh-CN"/>
                        </w:rPr>
                        <w:t>;</w:t>
                      </w:r>
                    </w:p>
                    <w:p>
                      <w:pPr>
                        <w:rPr>
                          <w:rFonts w:hint="eastAsia"/>
                          <w:sz w:val="24"/>
                        </w:rPr>
                      </w:pPr>
                      <w:r>
                        <w:rPr>
                          <w:rFonts w:hint="eastAsia"/>
                          <w:sz w:val="24"/>
                        </w:rPr>
                        <w:t>2.变更姓名、身份证号等关键信息的需提供户口簿原件及复印件；其他一般信息变更无需提供证明材料。</w:t>
                      </w:r>
                    </w:p>
                    <w:p>
                      <w:pPr>
                        <w:rPr>
                          <w:rFonts w:hint="eastAsia"/>
                          <w:sz w:val="24"/>
                        </w:rPr>
                      </w:pPr>
                    </w:p>
                    <w:p>
                      <w:pPr>
                        <w:rPr>
                          <w:rFonts w:hint="eastAsia"/>
                          <w:sz w:val="24"/>
                        </w:rPr>
                      </w:pPr>
                    </w:p>
                  </w:txbxContent>
                </v:textbox>
              </v:shap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679744" behindDoc="1" locked="0" layoutInCell="1" allowOverlap="1">
                <wp:simplePos x="0" y="0"/>
                <wp:positionH relativeFrom="column">
                  <wp:posOffset>-562610</wp:posOffset>
                </wp:positionH>
                <wp:positionV relativeFrom="paragraph">
                  <wp:posOffset>382270</wp:posOffset>
                </wp:positionV>
                <wp:extent cx="4018915" cy="3698875"/>
                <wp:effectExtent l="5080" t="4445" r="14605" b="11430"/>
                <wp:wrapNone/>
                <wp:docPr id="473" name="组合 473"/>
                <wp:cNvGraphicFramePr/>
                <a:graphic xmlns:a="http://schemas.openxmlformats.org/drawingml/2006/main">
                  <a:graphicData uri="http://schemas.microsoft.com/office/word/2010/wordprocessingGroup">
                    <wpg:wgp>
                      <wpg:cNvGrpSpPr/>
                      <wpg:grpSpPr>
                        <a:xfrm>
                          <a:off x="0" y="0"/>
                          <a:ext cx="4018915" cy="3698875"/>
                          <a:chOff x="4231" y="3856"/>
                          <a:chExt cx="6449" cy="6187"/>
                        </a:xfrm>
                        <a:effectLst/>
                      </wpg:grpSpPr>
                      <wps:wsp>
                        <wps:cNvPr id="474" name="文本框 11"/>
                        <wps:cNvSpPr txBox="1"/>
                        <wps:spPr>
                          <a:xfrm>
                            <a:off x="7830" y="9352"/>
                            <a:ext cx="1890" cy="691"/>
                          </a:xfrm>
                          <a:prstGeom prst="flowChartTerminator">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8" name="文本框 3"/>
                        <wps:cNvSpPr txBox="1"/>
                        <wps:spPr>
                          <a:xfrm>
                            <a:off x="7830" y="3856"/>
                            <a:ext cx="1890" cy="691"/>
                          </a:xfrm>
                          <a:prstGeom prst="flowChartTerminator">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9" name="文本框 4"/>
                        <wps:cNvSpPr txBox="1"/>
                        <wps:spPr>
                          <a:xfrm>
                            <a:off x="6856" y="5074"/>
                            <a:ext cx="3824" cy="931"/>
                          </a:xfrm>
                          <a:prstGeom prst="flowChartProcess">
                            <a:avLst/>
                          </a:prstGeom>
                          <a:solidFill>
                            <a:sysClr val="window" lastClr="FFFFFF"/>
                          </a:solidFill>
                          <a:ln w="6350">
                            <a:solidFill>
                              <a:prstClr val="black"/>
                            </a:solidFill>
                          </a:ln>
                          <a:effectLst/>
                        </wps:spPr>
                        <wps:txb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0" name="文本框 5"/>
                        <wps:cNvSpPr txBox="1"/>
                        <wps:spPr>
                          <a:xfrm>
                            <a:off x="7740" y="6574"/>
                            <a:ext cx="2100" cy="929"/>
                          </a:xfrm>
                          <a:prstGeom prst="flowChartDecision">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1" name="文本框 6"/>
                        <wps:cNvSpPr txBox="1"/>
                        <wps:spPr>
                          <a:xfrm>
                            <a:off x="4231" y="5792"/>
                            <a:ext cx="2271" cy="943"/>
                          </a:xfrm>
                          <a:prstGeom prst="flowChartProcess">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2" name="文本框 10"/>
                        <wps:cNvSpPr txBox="1"/>
                        <wps:spPr>
                          <a:xfrm>
                            <a:off x="7907" y="8086"/>
                            <a:ext cx="1754" cy="690"/>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3" name="直接连接符 13"/>
                        <wps:cNvCnPr/>
                        <wps:spPr>
                          <a:xfrm>
                            <a:off x="8775" y="4531"/>
                            <a:ext cx="0" cy="570"/>
                          </a:xfrm>
                          <a:prstGeom prst="line">
                            <a:avLst/>
                          </a:prstGeom>
                          <a:noFill/>
                          <a:ln w="6350" cap="flat" cmpd="sng" algn="ctr">
                            <a:solidFill>
                              <a:sysClr val="windowText" lastClr="000000"/>
                            </a:solidFill>
                            <a:prstDash val="solid"/>
                            <a:miter lim="800000"/>
                            <a:tailEnd type="arrow"/>
                          </a:ln>
                          <a:effectLst/>
                        </wps:spPr>
                        <wps:bodyPr/>
                      </wps:wsp>
                      <wps:wsp>
                        <wps:cNvPr id="494" name="直接连接符 14"/>
                        <wps:cNvCnPr/>
                        <wps:spPr>
                          <a:xfrm>
                            <a:off x="8775" y="6004"/>
                            <a:ext cx="0" cy="570"/>
                          </a:xfrm>
                          <a:prstGeom prst="line">
                            <a:avLst/>
                          </a:prstGeom>
                          <a:noFill/>
                          <a:ln w="6350" cap="flat" cmpd="sng" algn="ctr">
                            <a:solidFill>
                              <a:sysClr val="windowText" lastClr="000000"/>
                            </a:solidFill>
                            <a:prstDash val="solid"/>
                            <a:miter lim="800000"/>
                            <a:tailEnd type="arrow"/>
                          </a:ln>
                          <a:effectLst/>
                        </wps:spPr>
                        <wps:bodyPr/>
                      </wps:wsp>
                      <wps:wsp>
                        <wps:cNvPr id="495" name="直接连接符 16"/>
                        <wps:cNvCnPr/>
                        <wps:spPr>
                          <a:xfrm flipH="1" flipV="1">
                            <a:off x="5145" y="7036"/>
                            <a:ext cx="2610" cy="3"/>
                          </a:xfrm>
                          <a:prstGeom prst="line">
                            <a:avLst/>
                          </a:prstGeom>
                          <a:noFill/>
                          <a:ln w="6350" cap="flat" cmpd="sng" algn="ctr">
                            <a:solidFill>
                              <a:sysClr val="windowText" lastClr="000000"/>
                            </a:solidFill>
                            <a:prstDash val="solid"/>
                            <a:miter lim="800000"/>
                          </a:ln>
                          <a:effectLst/>
                        </wps:spPr>
                        <wps:bodyPr/>
                      </wps:wsp>
                      <wps:wsp>
                        <wps:cNvPr id="496" name="直接连接符 18"/>
                        <wps:cNvCnPr/>
                        <wps:spPr>
                          <a:xfrm flipV="1">
                            <a:off x="5145" y="6616"/>
                            <a:ext cx="0" cy="435"/>
                          </a:xfrm>
                          <a:prstGeom prst="line">
                            <a:avLst/>
                          </a:prstGeom>
                          <a:noFill/>
                          <a:ln w="6350" cap="flat" cmpd="sng" algn="ctr">
                            <a:solidFill>
                              <a:sysClr val="windowText" lastClr="000000"/>
                            </a:solidFill>
                            <a:prstDash val="solid"/>
                            <a:miter lim="800000"/>
                            <a:tailEnd type="arrow"/>
                          </a:ln>
                          <a:effectLst/>
                        </wps:spPr>
                        <wps:bodyPr/>
                      </wps:wsp>
                      <wpg:grpSp>
                        <wpg:cNvPr id="517" name="组合 24"/>
                        <wpg:cNvGrpSpPr/>
                        <wpg:grpSpPr>
                          <a:xfrm>
                            <a:off x="5100" y="5416"/>
                            <a:ext cx="1770" cy="456"/>
                            <a:chOff x="5100" y="3840"/>
                            <a:chExt cx="1770" cy="456"/>
                          </a:xfrm>
                          <a:effectLst/>
                        </wpg:grpSpPr>
                        <wps:wsp>
                          <wps:cNvPr id="551" name="直接连接符 22"/>
                          <wps:cNvCnPr/>
                          <wps:spPr>
                            <a:xfrm flipH="1" flipV="1">
                              <a:off x="5100" y="3840"/>
                              <a:ext cx="1" cy="456"/>
                            </a:xfrm>
                            <a:prstGeom prst="line">
                              <a:avLst/>
                            </a:prstGeom>
                            <a:noFill/>
                            <a:ln w="6350" cap="flat" cmpd="sng" algn="ctr">
                              <a:solidFill>
                                <a:sysClr val="windowText" lastClr="000000"/>
                              </a:solidFill>
                              <a:prstDash val="solid"/>
                              <a:miter lim="800000"/>
                            </a:ln>
                            <a:effectLst/>
                          </wps:spPr>
                          <wps:bodyPr/>
                        </wps:wsp>
                        <wps:wsp>
                          <wps:cNvPr id="552" name="直接连接符 23"/>
                          <wps:cNvCnPr/>
                          <wps:spPr>
                            <a:xfrm>
                              <a:off x="5100" y="3840"/>
                              <a:ext cx="1770" cy="0"/>
                            </a:xfrm>
                            <a:prstGeom prst="line">
                              <a:avLst/>
                            </a:prstGeom>
                            <a:noFill/>
                            <a:ln w="6350" cap="flat" cmpd="sng" algn="ctr">
                              <a:solidFill>
                                <a:sysClr val="windowText" lastClr="000000"/>
                              </a:solidFill>
                              <a:prstDash val="solid"/>
                              <a:miter lim="800000"/>
                              <a:tailEnd type="arrow"/>
                            </a:ln>
                            <a:effectLst/>
                          </wps:spPr>
                          <wps:bodyPr/>
                        </wps:wsp>
                      </wpg:grpSp>
                      <wps:wsp>
                        <wps:cNvPr id="553"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4" name="直接连接符 33"/>
                        <wps:cNvCnPr/>
                        <wps:spPr>
                          <a:xfrm>
                            <a:off x="8790" y="7507"/>
                            <a:ext cx="0" cy="570"/>
                          </a:xfrm>
                          <a:prstGeom prst="line">
                            <a:avLst/>
                          </a:prstGeom>
                          <a:noFill/>
                          <a:ln w="6350" cap="flat" cmpd="sng" algn="ctr">
                            <a:solidFill>
                              <a:sysClr val="windowText" lastClr="000000"/>
                            </a:solidFill>
                            <a:prstDash val="solid"/>
                            <a:miter lim="800000"/>
                            <a:tailEnd type="arrow"/>
                          </a:ln>
                          <a:effectLst/>
                        </wps:spPr>
                        <wps:bodyPr/>
                      </wps:wsp>
                      <wps:wsp>
                        <wps:cNvPr id="555" name="直接连接符 35"/>
                        <wps:cNvCnPr/>
                        <wps:spPr>
                          <a:xfrm>
                            <a:off x="8775" y="8767"/>
                            <a:ext cx="0" cy="570"/>
                          </a:xfrm>
                          <a:prstGeom prst="line">
                            <a:avLst/>
                          </a:prstGeom>
                          <a:noFill/>
                          <a:ln w="6350" cap="flat" cmpd="sng" algn="ctr">
                            <a:solidFill>
                              <a:sysClr val="windowText" lastClr="000000"/>
                            </a:solidFill>
                            <a:prstDash val="solid"/>
                            <a:miter lim="800000"/>
                            <a:tailEnd type="arrow"/>
                          </a:ln>
                          <a:effectLst/>
                        </wps:spPr>
                        <wps:bodyPr/>
                      </wps:wsp>
                      <wps:wsp>
                        <wps:cNvPr id="556"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4.3pt;margin-top:30.1pt;height:291.25pt;width:316.45pt;z-index:-251636736;mso-width-relative:page;mso-height-relative:page;" coordorigin="4231,3856" coordsize="6449,6187" o:gfxdata="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OWPcKPbAAAACgEAAA8AAAAA&#10;AAAAAQAgAAAAIgAAAGRycy9kb3ducmV2LnhtbFBLAQIUABQAAAAIAIdO4kC4TernEwYAAAosAAAO&#10;AAAAAAAAAAEAIAAAACoBAABkcnMvZTJvRG9jLnhtbFBLBQYAAAAABgAGAFkBAACvCQ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Q/AlR8AAAADc&#10;AAAADwAAAGRycy9kb3ducmV2LnhtbEWPT2sCMRTE74V+h/AKvZSaVUSXrdGDIvbgpf45eHvdPDdL&#10;Ny9LEtfVT28KhR6HmfkNM1v0thEd+VA7VjAcZCCIS6drrhQc9uv3HESIyBobx6TgRgEW8+enGRba&#10;XfmLul2sRIJwKFCBibEtpAylIYth4Fri5J2dtxiT9JXUHq8Jbhs5yrKJtFhzWjDY0tJQ+bO7WAXT&#10;zek73/a9n2zoPnozq67Mj2elXl+G2QeISH38D/+1P7WC8XQMv2fSEZ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8CVH&#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92hfZbwAAADc&#10;AAAADwAAAGRycy9kb3ducmV2LnhtbEVPPW/CMBDdK/EfrEPqUoEDQjQKGAZQRQcWoAxsR3zEEfE5&#10;st2Q9tfjoVLHp/e9XPe2ER35UDtWMBlnIIhLp2uuFHydPkY5iBCRNTaOScEPBVivBi9LLLR78IG6&#10;Y6xECuFQoAITY1tIGUpDFsPYtcSJuzlvMSboK6k9PlK4beQ0y+bSYs2pwWBLG0Pl/fhtFbzvLtd8&#10;3/d+vqPf6ZvZdmV+vin1OpxkCxCR+vgv/nN/agWzPK1N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oX2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alTltroAAADc&#10;AAAADwAAAGRycy9kb3ducmV2LnhtbEVPy4rCMBTdD/gP4QruxlSd8VGNog7CgKtWcX1prm2xuSlN&#10;rPr3RhDcHDicF2exuptKtNS40rKCQT8CQZxZXXKu4HjYfU9BOI+ssbJMCh7kYLXsfC0w1vbGCbWp&#10;z0UoYRejgsL7OpbSZQUZdH1bEwftbBuDPtAml7rBWyg3lRxG0VgaLDksFFjTtqDskl6Ngqyd/KVj&#10;O/vdn5LRZu02CQdQqtcdRHMQnu7+Y36n/7WCn+kMXmfC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VOW2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v:textbox>
                </v:shape>
                <v:shape id="文本框 5" o:spid="_x0000_s1026" o:spt="110" type="#_x0000_t110" style="position:absolute;left:7740;top:6574;height:929;width:2100;" fillcolor="#FFFFFF" filled="t" stroked="t" coordsize="21600,21600" o:gfxdata="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B8N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Eft/bbsAAADc&#10;AAAADwAAAGRycy9kb3ducmV2LnhtbEVPy4rCMBTdC/5DuII7TauOj2qUURkYcNUqri/NtS02N6XJ&#10;VP37ycCAmwOH8+Jsdk9Ti45aV1lWEI8jEMS51RUXCi7nr9EShPPIGmvLpOBFDnbbfm+DibYPTqnL&#10;fCFCCbsEFZTeN4mULi/JoBvbhjhoN9sa9IG2hdQtPkK5qeUkiubSYMVhocSGDiXl9+zHKMi7xTGb&#10;29XH6ZpO959un3IApYaDOFqD8PT0b/N/+lsrmK1i+DsTjo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b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4SnhGrwAAADc&#10;AAAADwAAAGRycy9kb3ducmV2LnhtbEVPXWvCMBR9H/gfwhX2NlO7zY9qLOoYDPbUKj5fmmtbbG5K&#10;Eqv++2Uw2MuBw/nirPO76cRAzreWFUwnCQjiyuqWawXHw+fLAoQPyBo7y6TgQR7yzehpjZm2Ny5o&#10;KEMtYgn7DBU0IfSZlL5qyKCf2J44amfrDIZIXS21w1ssN51Mk2QmDbYcFxrsad9QdSmvRkE1zD/K&#10;mV2+f5+K193W7wqOoNTzeJqsQAS6h3/zX/pLK3hbpvB7Jh4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p4R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CknX5cAAAADc&#10;AAAADwAAAGRycy9kb3ducmV2LnhtbEWPQWvCQBSE74X+h+UVvOlutJQ2dfUgKi2CaNqD3h7Z1ySa&#10;fRuyG03/vVsQehxm5htmOu9tLS7U+sqxhmSkQBDnzlRcaPj+Wg1fQfiAbLB2TBp+ycN89vgwxdS4&#10;K+/pkoVCRAj7FDWUITSplD4vyaIfuYY4ej+utRiibAtpWrxGuK3lWKkXabHiuFBiQ4uS8nPWWQ2T&#10;Jauk2PSdWR6Op9N622Wfu63Wg6dEvYMI1If/8L39YTQ8v03g70w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Sdfl&#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直接连接符 14" o:spid="_x0000_s1026" o:spt="20" style="position:absolute;left:8775;top:6004;height:570;width:0;" filled="f" stroked="t" coordsize="21600,21600" o:gfxdata="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oE+R&#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yPrtxb4AAADc&#10;AAAADwAAAGRycy9kb3ducmV2LnhtbEWPS2vDMBCE74X8B7GBXkosJzRN61gOIaXF1zxKrou1tY2t&#10;lZGU17+vAoEeh5n5hslXV9OLMznfWlYwTVIQxJXVLdcKDvuvyTsIH5A19pZJwY08rIrRU46Zthfe&#10;0nkXahEh7DNU0IQwZFL6qiGDPrEDcfR+rTMYonS11A4vEW56OUvTN2mw5bjQ4ECbhqpudzIKXm4/&#10;LZe87Y7f7niazRfl53pTKvU8nqZLEIGu4T/8aJdawevHHO5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rtxb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直接连接符 18" o:spid="_x0000_s1026" o:spt="20" style="position:absolute;left:5145;top:6616;flip:y;height:435;width:0;" filled="f" stroked="t" coordsize="21600,21600" o:gfxdata="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TZXe/&#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id="组合 24" o:spid="_x0000_s1026" o:spt="203" style="position:absolute;left:5100;top:5416;height:456;width:1770;" coordorigin="5100,3840" coordsize="1770,456"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Oplewb0AAADc&#10;AAAADwAAAGRycy9kb3ducmV2LnhtbEWPzWrDMBCE74W+g9hCL6WRHXBT3CghJDT4mj9yXaytbWKt&#10;jCQ79ttHhUKPw8x8wyzXo2nFQM43lhWkswQEcWl1w5WC8+n7/ROED8gaW8ukYCIP69Xz0xJzbe98&#10;oOEYKhEh7HNUUIfQ5VL6siaDfmY74uj9WGcwROkqqR3eI9y0cp4kH9Jgw3Ghxo62NZW3Y28UvE2X&#10;hgs+3K57d+3n2aLYbbaFUq8vafIFItAY/sN/7UIryLIU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V7B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6F3Heb8AAADc&#10;AAAADwAAAGRycy9kb3ducmV2LnhtbEWPQWvCQBSE7wX/w/IEb3U3FkVSVw/FlkpBNHrQ2yP7msRm&#10;34bsRtN/7wqFHoeZ+YZZrHpbiyu1vnKsIRkrEMS5MxUXGo6H9+c5CB+QDdaOScMveVgtB08LTI27&#10;8Z6uWShEhLBPUUMZQpNK6fOSLPqxa4ij9+1aiyHKtpCmxVuE21pOlJpJixXHhRIbeisp/8k6q+Fl&#10;zSopvvrOrE/ny+Vj22Wb3Vbr0TBRryAC9eE//Nf+NBqm0wk8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dx3m/&#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VyQQ/b8AAADc&#10;AAAADwAAAGRycy9kb3ducmV2LnhtbEWPT4vCMBTE7wt+h/AEb2uq0qVUo0hBFNGDrhdvz+bZFpuX&#10;2sR/++k3wsIeh5n5DTOZPU0t7tS6yrKCQT8CQZxbXXGh4PC9+ExAOI+ssbZMCl7kYDbtfEww1fbB&#10;O7rvfSEChF2KCkrvm1RKl5dk0PVtQxy8s20N+iDbQuoWHwFuajmMoi9psOKwUGJDWUn5ZX8zCtbZ&#10;You709AkP3W23JznzfVwjJXqdQfRGISnp/8P/7VXWkEcj+B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EP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CPj6lsAAAADc&#10;AAAADwAAAGRycy9kb3ducmV2LnhtbEWPQWvCQBSE70L/w/IK3upuqpaSunoQK0pBNO1Bb4/saxLN&#10;vg3Zjab/vlsoeBxm5htmtuhtLa7U+sqxhmSkQBDnzlRcaPj6fH96BeEDssHaMWn4IQ+L+cNghqlx&#10;Nz7QNQuFiBD2KWooQ2hSKX1ekkU/cg1x9L5dazFE2RbStHiLcFvLZ6VepMWK40KJDS1Lyi9ZZzWM&#10;V6yS4qPvzOp4Op/Xuy7b7ndaDx8T9QYiUB/u4f/2xmiYTif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qW&#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直接连接符 35" o:spid="_x0000_s1026" o:spt="20" style="position:absolute;left:8775;top:8767;height:570;width:0;" filled="f" stroked="t" coordsize="21600,21600" o:gfxdata="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tF8N&#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R1OzZcAAAADc&#10;AAAADwAAAGRycy9kb3ducmV2LnhtbEWPT2vCQBTE7wW/w/IKvdVNhIikrlICokh78M+lt9fsMwnN&#10;vo3ZNYl++q4geBxm5jfMfDmYWnTUusqygngcgSDOra64UHA8rN5nIJxH1lhbJgVXcrBcjF7mmGrb&#10;8466vS9EgLBLUUHpfZNK6fKSDLqxbYiDd7KtQR9kW0jdYh/gppaTKJpKgxWHhRIbykrK//YXo2Cb&#10;rb5x9zsxs1udrb9On835+JMo9fYaRx8gPA3+GX60N1pBkkzh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7N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w:pict>
          </mc:Fallback>
        </mc:AlternateContent>
      </w:r>
      <w:r>
        <w:rPr>
          <w:rFonts w:hint="eastAsia" w:ascii="仿宋" w:hAnsi="仿宋" w:eastAsia="仿宋" w:cs="仿宋"/>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7936" behindDoc="0" locked="0" layoutInCell="1" allowOverlap="1">
                <wp:simplePos x="0" y="0"/>
                <wp:positionH relativeFrom="column">
                  <wp:posOffset>3448050</wp:posOffset>
                </wp:positionH>
                <wp:positionV relativeFrom="paragraph">
                  <wp:posOffset>176530</wp:posOffset>
                </wp:positionV>
                <wp:extent cx="371475" cy="885825"/>
                <wp:effectExtent l="5715" t="2540" r="22860" b="6985"/>
                <wp:wrapNone/>
                <wp:docPr id="558" name="直接连接符 558"/>
                <wp:cNvGraphicFramePr/>
                <a:graphic xmlns:a="http://schemas.openxmlformats.org/drawingml/2006/main">
                  <a:graphicData uri="http://schemas.microsoft.com/office/word/2010/wordprocessingShape">
                    <wps:wsp>
                      <wps:cNvCnPr/>
                      <wps:spPr>
                        <a:xfrm flipH="1">
                          <a:off x="0" y="0"/>
                          <a:ext cx="371475" cy="885825"/>
                        </a:xfrm>
                        <a:prstGeom prst="line">
                          <a:avLst/>
                        </a:prstGeom>
                        <a:noFill/>
                        <a:ln w="1270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flip:x;margin-left:271.5pt;margin-top:13.9pt;height:69.75pt;width:29.25pt;z-index:251687936;mso-width-relative:page;mso-height-relative:page;" filled="f" stroked="t" coordsize="21600,21600" o:gfxdata="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64fK2gAAAAoBAAAPAAAAAAAAAAEAIAAAACIAAABkcnMvZG93bnJldi54bWxQSwECFAAUAAAACACH&#10;TuJA71FUT+kBAACZAwAADgAAAAAAAAABACAAAAApAQAAZHJzL2Uyb0RvYy54bWxQSwUGAAAAAAYA&#10;BgBZAQAAhAUAAAAA&#10;">
                <v:fill on="f" focussize="0,0"/>
                <v:stroke weight="1pt" color="#000000" miterlimit="8" joinstyle="miter" dashstyle="1 1"/>
                <v:imagedata o:title=""/>
                <o:lock v:ext="edit" aspectratio="f"/>
              </v:lin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rPr>
          <w:rFonts w:hint="eastAsia" w:ascii="宋体" w:hAnsi="宋体" w:cs="宋体"/>
          <w:b/>
          <w:color w:val="auto"/>
          <w:sz w:val="44"/>
          <w:szCs w:val="44"/>
        </w:rPr>
      </w:pPr>
    </w:p>
    <w:p>
      <w:pPr>
        <w:numPr>
          <w:ilvl w:val="0"/>
          <w:numId w:val="4"/>
        </w:numPr>
        <w:snapToGrid w:val="0"/>
        <w:spacing w:line="560" w:lineRule="exact"/>
        <w:ind w:firstLine="880" w:firstLineChars="200"/>
        <w:jc w:val="left"/>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br w:type="page"/>
      </w:r>
      <w:r>
        <w:rPr>
          <w:rFonts w:hint="eastAsia" w:ascii="方正小标宋简体" w:hAnsi="宋体" w:eastAsia="方正小标宋简体" w:cs="宋体"/>
          <w:color w:val="auto"/>
          <w:sz w:val="44"/>
          <w:szCs w:val="44"/>
        </w:rPr>
        <w:t>基本医疗保险参保信息查询</w:t>
      </w:r>
    </w:p>
    <w:p>
      <w:pPr>
        <w:snapToGrid w:val="0"/>
        <w:spacing w:line="560" w:lineRule="exact"/>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和个人账户一次性支取</w:t>
      </w:r>
    </w:p>
    <w:p>
      <w:pPr>
        <w:snapToGrid w:val="0"/>
        <w:spacing w:line="560" w:lineRule="exact"/>
        <w:jc w:val="center"/>
        <w:rPr>
          <w:rFonts w:hint="eastAsia" w:ascii="方正小标宋简体" w:hAnsi="宋体" w:eastAsia="方正小标宋简体" w:cs="宋体"/>
          <w:color w:val="auto"/>
          <w:sz w:val="44"/>
          <w:szCs w:val="44"/>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t>7.参保单位参保信息查询</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7.0.1事项名称</w:t>
      </w:r>
    </w:p>
    <w:p>
      <w:pPr>
        <w:snapToGrid w:val="0"/>
        <w:spacing w:line="560" w:lineRule="exact"/>
        <w:ind w:firstLine="640" w:firstLineChars="200"/>
        <w:jc w:val="left"/>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参保单位参保信息查询</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统筹区内的用人单位。</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现场办理、网上办理、E点通。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7.0.5办理材料</w:t>
      </w:r>
    </w:p>
    <w:p>
      <w:pPr>
        <w:snapToGrid w:val="0"/>
        <w:spacing w:line="560" w:lineRule="exact"/>
        <w:ind w:firstLine="800" w:firstLineChars="25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单位有效证明文件（统一社会信用代码证书或介绍信）。</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7.0.10服务时间和地址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7.0.11效能举报电话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7.0.12办理流程图</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现场办：</w:t>
      </w:r>
      <w:r>
        <w:rPr>
          <w:rFonts w:hint="eastAsia" w:ascii="仿宋" w:hAnsi="仿宋" w:eastAsia="仿宋" w:cs="仿宋"/>
          <w:bCs/>
          <w:color w:val="auto"/>
          <w:sz w:val="32"/>
          <w:szCs w:val="32"/>
        </w:rPr>
        <w:t>单位经办人员提供单位有效证明文件提交医保经办人员查询，并根据需要打印盖章的纸质证明材料。</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网上办：</w:t>
      </w:r>
      <w:r>
        <w:rPr>
          <w:rFonts w:hint="eastAsia" w:ascii="仿宋" w:hAnsi="仿宋" w:eastAsia="仿宋" w:cs="仿宋"/>
          <w:bCs/>
          <w:color w:val="auto"/>
          <w:sz w:val="32"/>
          <w:szCs w:val="32"/>
        </w:rPr>
        <w:t>用人单位经过认证后，在网上直接查询本单位信息。</w:t>
      </w:r>
    </w:p>
    <w:p>
      <w:pPr>
        <w:snapToGrid w:val="0"/>
        <w:spacing w:line="560" w:lineRule="exact"/>
        <w:rPr>
          <w:rFonts w:hint="eastAsia" w:ascii="仿宋" w:hAnsi="仿宋" w:eastAsia="仿宋" w:cs="仿宋"/>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8.参保人员参保信息查询</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8.0.1事项名称</w:t>
      </w:r>
    </w:p>
    <w:p>
      <w:pPr>
        <w:snapToGrid w:val="0"/>
        <w:spacing w:line="560" w:lineRule="exact"/>
        <w:ind w:firstLine="640" w:firstLineChars="200"/>
        <w:jc w:val="left"/>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参保人员参保信息查询</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统筹区内的参保人员。</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8.0.3办理渠道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医保电子凭证</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社保卡</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居民身份证</w:t>
      </w:r>
      <w:r>
        <w:rPr>
          <w:rFonts w:hint="eastAsia" w:ascii="仿宋" w:hAnsi="仿宋" w:eastAsia="仿宋" w:cs="仿宋"/>
          <w:bCs/>
          <w:strike w:val="0"/>
          <w:dstrike w:val="0"/>
          <w:color w:val="auto"/>
          <w:sz w:val="32"/>
          <w:szCs w:val="32"/>
        </w:rPr>
        <w:t xml:space="preserve">。 </w:t>
      </w:r>
      <w:r>
        <w:rPr>
          <w:rFonts w:hint="eastAsia" w:ascii="仿宋" w:hAnsi="仿宋" w:eastAsia="仿宋" w:cs="仿宋"/>
          <w:bCs/>
          <w:color w:val="auto"/>
          <w:sz w:val="32"/>
          <w:szCs w:val="32"/>
        </w:rPr>
        <w:t xml:space="preserve">   </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8.0.10服务时间和地址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8.0.11效能举报电话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8.0.12办理流程图</w:t>
      </w:r>
    </w:p>
    <w:p>
      <w:pPr>
        <w:snapToGrid w:val="0"/>
        <w:spacing w:line="560" w:lineRule="exact"/>
        <w:ind w:firstLine="803" w:firstLineChars="25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现场办：</w:t>
      </w:r>
      <w:r>
        <w:rPr>
          <w:rFonts w:hint="eastAsia" w:ascii="仿宋" w:hAnsi="仿宋" w:eastAsia="仿宋" w:cs="仿宋"/>
          <w:bCs/>
          <w:color w:val="auto"/>
          <w:sz w:val="32"/>
          <w:szCs w:val="32"/>
        </w:rPr>
        <w:t>参保人员携带本人有效身份证件查询本人信息,并根据需要打印纸质证明材料。</w:t>
      </w:r>
    </w:p>
    <w:p>
      <w:pPr>
        <w:snapToGrid w:val="0"/>
        <w:spacing w:line="560" w:lineRule="exact"/>
        <w:ind w:firstLine="803" w:firstLineChars="25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网上办：</w:t>
      </w:r>
      <w:r>
        <w:rPr>
          <w:rFonts w:hint="eastAsia" w:ascii="仿宋" w:hAnsi="仿宋" w:eastAsia="仿宋" w:cs="仿宋"/>
          <w:bCs/>
          <w:color w:val="auto"/>
          <w:sz w:val="32"/>
          <w:szCs w:val="32"/>
        </w:rPr>
        <w:t>参保人员经过认证后，在网上直接查询本人信息。</w:t>
      </w: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9.参保人员个人账户一次性支取</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9.0.1事项名称</w:t>
      </w:r>
    </w:p>
    <w:p>
      <w:pPr>
        <w:snapToGrid w:val="0"/>
        <w:spacing w:line="560" w:lineRule="exact"/>
        <w:ind w:firstLine="640" w:firstLineChars="200"/>
        <w:jc w:val="left"/>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参保人员个人账户一次性支取</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参保人员医疗保险关系终止后个人账户余额一次性支付。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9.0.3办理渠道</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9.0.4办理流程 </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申请—受理—办理—拨付—办结。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9.0.5办理材料</w:t>
      </w:r>
    </w:p>
    <w:p>
      <w:pPr>
        <w:snapToGrid w:val="0"/>
        <w:spacing w:line="560" w:lineRule="exact"/>
        <w:ind w:left="638" w:leftChars="304"/>
        <w:rPr>
          <w:rFonts w:hint="eastAsia" w:ascii="仿宋" w:hAnsi="仿宋" w:eastAsia="仿宋" w:cs="仿宋"/>
          <w:bCs/>
          <w:color w:val="auto"/>
          <w:sz w:val="32"/>
          <w:szCs w:val="32"/>
        </w:rPr>
      </w:pPr>
      <w:r>
        <w:rPr>
          <w:rFonts w:hint="eastAsia" w:ascii="仿宋" w:hAnsi="仿宋" w:eastAsia="仿宋" w:cs="仿宋"/>
          <w:bCs/>
          <w:color w:val="auto"/>
          <w:sz w:val="32"/>
          <w:szCs w:val="32"/>
        </w:rPr>
        <w:t>1.《基本医疗保险个人账户一次性支取申请表》；                     2.①因死亡一次性支取：提供死亡证明；体现继承人与被继承人关系的材料，如户口簿</w:t>
      </w:r>
      <w:r>
        <w:rPr>
          <w:rFonts w:hint="eastAsia" w:ascii="仿宋" w:hAnsi="仿宋" w:eastAsia="仿宋" w:cs="仿宋"/>
          <w:bCs/>
          <w:color w:val="auto"/>
          <w:sz w:val="32"/>
          <w:szCs w:val="32"/>
          <w:lang w:eastAsia="zh-CN"/>
        </w:rPr>
        <w:t>、出生证</w:t>
      </w:r>
      <w:r>
        <w:rPr>
          <w:rFonts w:hint="eastAsia" w:ascii="仿宋" w:hAnsi="仿宋" w:eastAsia="仿宋" w:cs="仿宋"/>
          <w:bCs/>
          <w:color w:val="auto"/>
          <w:sz w:val="32"/>
          <w:szCs w:val="32"/>
        </w:rPr>
        <w:t>；申请人医保电子凭证</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社保卡</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居民身份证；</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 xml:space="preserve">  ②因出国一次性支取：提供移民材料</w:t>
      </w:r>
      <w:r>
        <w:rPr>
          <w:rFonts w:hint="eastAsia" w:ascii="仿宋" w:hAnsi="仿宋" w:eastAsia="仿宋" w:cs="仿宋"/>
          <w:bCs/>
          <w:color w:val="auto"/>
          <w:sz w:val="32"/>
          <w:szCs w:val="32"/>
          <w:lang w:eastAsia="zh-CN"/>
        </w:rPr>
        <w:t>；</w:t>
      </w:r>
    </w:p>
    <w:p>
      <w:pPr>
        <w:snapToGrid w:val="0"/>
        <w:spacing w:line="560" w:lineRule="exact"/>
        <w:ind w:firstLine="960" w:firstLineChars="3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③因转为外地居民医保一次性支取：</w:t>
      </w:r>
      <w:r>
        <w:rPr>
          <w:rFonts w:hint="eastAsia" w:ascii="仿宋" w:hAnsi="仿宋" w:eastAsia="仿宋" w:cs="仿宋"/>
          <w:bCs/>
          <w:color w:val="auto"/>
          <w:sz w:val="32"/>
          <w:szCs w:val="32"/>
        </w:rPr>
        <w:t>医保电子凭证</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社保卡</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居民身份证</w:t>
      </w:r>
      <w:r>
        <w:rPr>
          <w:rFonts w:hint="eastAsia" w:ascii="仿宋" w:hAnsi="仿宋" w:eastAsia="仿宋" w:cs="仿宋"/>
          <w:bCs/>
          <w:color w:val="auto"/>
          <w:sz w:val="32"/>
          <w:szCs w:val="32"/>
          <w:lang w:eastAsia="zh-CN"/>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9.0.6办理时限</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color w:val="auto"/>
          <w:sz w:val="32"/>
          <w:szCs w:val="32"/>
        </w:rPr>
        <w:t>即时受理，5个工作日内业务办结，业务办结后5个工作日内财务部门拨付资金转入申请人医保个人账户或银行账户。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9.0.10服务时间和地址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9.0.11效能举报电话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9.0.12办理流程图</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网上办理：</w:t>
      </w:r>
    </w:p>
    <w:p>
      <w:pPr>
        <w:snapToGrid w:val="0"/>
        <w:spacing w:line="560" w:lineRule="exact"/>
        <w:ind w:firstLine="643" w:firstLineChars="200"/>
        <w:jc w:val="left"/>
        <w:rPr>
          <w:rFonts w:hint="eastAsia" w:ascii="仿宋" w:hAnsi="仿宋" w:eastAsia="仿宋" w:cs="仿宋"/>
          <w:b/>
          <w:bCs/>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3932555</wp:posOffset>
                </wp:positionH>
                <wp:positionV relativeFrom="paragraph">
                  <wp:posOffset>100330</wp:posOffset>
                </wp:positionV>
                <wp:extent cx="1962150" cy="1094740"/>
                <wp:effectExtent l="6350" t="6350" r="12700" b="22860"/>
                <wp:wrapNone/>
                <wp:docPr id="602" name="文本框 602"/>
                <wp:cNvGraphicFramePr/>
                <a:graphic xmlns:a="http://schemas.openxmlformats.org/drawingml/2006/main">
                  <a:graphicData uri="http://schemas.microsoft.com/office/word/2010/wordprocessingShape">
                    <wps:wsp>
                      <wps:cNvSpPr txBox="1"/>
                      <wps:spPr>
                        <a:xfrm>
                          <a:off x="0" y="0"/>
                          <a:ext cx="1962150" cy="1292860"/>
                        </a:xfrm>
                        <a:prstGeom prst="rect">
                          <a:avLst/>
                        </a:prstGeom>
                        <a:solidFill>
                          <a:sysClr val="window" lastClr="FFFFFF"/>
                        </a:solidFill>
                        <a:ln w="12700" cmpd="sng">
                          <a:solidFill>
                            <a:prstClr val="black"/>
                          </a:solidFill>
                          <a:prstDash val="sysDot"/>
                        </a:ln>
                        <a:effectLst/>
                      </wps:spPr>
                      <wps:txbx>
                        <w:txbxContent>
                          <w:p>
                            <w:pPr>
                              <w:jc w:val="left"/>
                              <w:rPr>
                                <w:rFonts w:hint="eastAsia"/>
                                <w:sz w:val="24"/>
                                <w:szCs w:val="24"/>
                              </w:rPr>
                            </w:pPr>
                            <w:r>
                              <w:rPr>
                                <w:rFonts w:hint="eastAsia"/>
                                <w:sz w:val="24"/>
                                <w:szCs w:val="24"/>
                              </w:rPr>
                              <w:t>申请时需提交的材料：</w:t>
                            </w:r>
                          </w:p>
                          <w:p>
                            <w:pPr>
                              <w:numPr>
                                <w:ilvl w:val="0"/>
                                <w:numId w:val="5"/>
                              </w:numPr>
                              <w:jc w:val="left"/>
                              <w:rPr>
                                <w:rFonts w:hint="eastAsia"/>
                                <w:sz w:val="24"/>
                                <w:szCs w:val="24"/>
                              </w:rPr>
                            </w:pPr>
                            <w:r>
                              <w:rPr>
                                <w:rFonts w:hint="eastAsia"/>
                                <w:sz w:val="24"/>
                                <w:szCs w:val="24"/>
                              </w:rPr>
                              <w:t xml:space="preserve">填写《基本医疗保险个人账户一次性支取申请表》 </w:t>
                            </w:r>
                          </w:p>
                          <w:p>
                            <w:pPr>
                              <w:numPr>
                                <w:ilvl w:val="0"/>
                                <w:numId w:val="5"/>
                              </w:numPr>
                              <w:jc w:val="left"/>
                            </w:pPr>
                            <w:r>
                              <w:rPr>
                                <w:rFonts w:hint="eastAsia"/>
                                <w:sz w:val="24"/>
                                <w:szCs w:val="24"/>
                              </w:rPr>
                              <w:t xml:space="preserve">附件材料   </w:t>
                            </w:r>
                            <w:r>
                              <w:rPr>
                                <w:rFonts w:hint="eastAsia"/>
                                <w:sz w:val="24"/>
                              </w:rPr>
                              <w:t xml:space="preserve">                                                             </w:t>
                            </w:r>
                          </w:p>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09.65pt;margin-top:7.9pt;height:86.2pt;width:154.5pt;z-index:251689984;mso-width-relative:page;mso-height-relative:page;" fillcolor="#FFFFFF" filled="t" stroked="t" coordsize="21600,21600" o:gfxdata="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V46UDYAAAACgEAAA8AAAAAAAAAAQAgAAAAIgAAAGRycy9kb3ducmV2LnhtbFBLAQIUABQA&#10;AAAIAIdO4kB7ZzvyYgIAALIEAAAOAAAAAAAAAAEAIAAAACcBAABkcnMvZTJvRG9jLnhtbFBLBQYA&#10;AAAABgAGAFkBAAD7BQAAAAA=&#10;">
                <v:fill on="t" focussize="0,0"/>
                <v:stroke weight="1pt" color="#000000" joinstyle="round" dashstyle="1 1"/>
                <v:imagedata o:title=""/>
                <o:lock v:ext="edit" aspectratio="f"/>
                <v:textbox style="mso-fit-shape-to-text:t;">
                  <w:txbxContent>
                    <w:p>
                      <w:pPr>
                        <w:jc w:val="left"/>
                        <w:rPr>
                          <w:rFonts w:hint="eastAsia"/>
                          <w:sz w:val="24"/>
                          <w:szCs w:val="24"/>
                        </w:rPr>
                      </w:pPr>
                      <w:r>
                        <w:rPr>
                          <w:rFonts w:hint="eastAsia"/>
                          <w:sz w:val="24"/>
                          <w:szCs w:val="24"/>
                        </w:rPr>
                        <w:t>申请时需提交的材料：</w:t>
                      </w:r>
                    </w:p>
                    <w:p>
                      <w:pPr>
                        <w:numPr>
                          <w:ilvl w:val="0"/>
                          <w:numId w:val="5"/>
                        </w:numPr>
                        <w:jc w:val="left"/>
                        <w:rPr>
                          <w:rFonts w:hint="eastAsia"/>
                          <w:sz w:val="24"/>
                          <w:szCs w:val="24"/>
                        </w:rPr>
                      </w:pPr>
                      <w:r>
                        <w:rPr>
                          <w:rFonts w:hint="eastAsia"/>
                          <w:sz w:val="24"/>
                          <w:szCs w:val="24"/>
                        </w:rPr>
                        <w:t xml:space="preserve">填写《基本医疗保险个人账户一次性支取申请表》 </w:t>
                      </w:r>
                    </w:p>
                    <w:p>
                      <w:pPr>
                        <w:numPr>
                          <w:ilvl w:val="0"/>
                          <w:numId w:val="5"/>
                        </w:numPr>
                        <w:jc w:val="left"/>
                      </w:pPr>
                      <w:r>
                        <w:rPr>
                          <w:rFonts w:hint="eastAsia"/>
                          <w:sz w:val="24"/>
                          <w:szCs w:val="24"/>
                        </w:rPr>
                        <w:t xml:space="preserve">附件材料   </w:t>
                      </w:r>
                      <w:r>
                        <w:rPr>
                          <w:rFonts w:hint="eastAsia"/>
                          <w:sz w:val="24"/>
                        </w:rPr>
                        <w:t xml:space="preserve">                                                             </w:t>
                      </w:r>
                    </w:p>
                    <w:p/>
                  </w:txbxContent>
                </v:textbox>
              </v:shap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3429000</wp:posOffset>
                </wp:positionH>
                <wp:positionV relativeFrom="paragraph">
                  <wp:posOffset>689610</wp:posOffset>
                </wp:positionV>
                <wp:extent cx="480060" cy="419735"/>
                <wp:effectExtent l="4445" t="5080" r="10795" b="13335"/>
                <wp:wrapNone/>
                <wp:docPr id="603" name="直接连接符 603"/>
                <wp:cNvGraphicFramePr/>
                <a:graphic xmlns:a="http://schemas.openxmlformats.org/drawingml/2006/main">
                  <a:graphicData uri="http://schemas.microsoft.com/office/word/2010/wordprocessingShape">
                    <wps:wsp>
                      <wps:cNvCnPr/>
                      <wps:spPr>
                        <a:xfrm flipH="1">
                          <a:off x="0" y="0"/>
                          <a:ext cx="480060" cy="419735"/>
                        </a:xfrm>
                        <a:prstGeom prst="line">
                          <a:avLst/>
                        </a:prstGeom>
                        <a:noFill/>
                        <a:ln w="1270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flip:x;margin-left:270pt;margin-top:54.3pt;height:33.05pt;width:37.8pt;z-index:251691008;mso-width-relative:page;mso-height-relative:page;" filled="f" stroked="t" coordsize="21600,21600" o:gfxdata="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uDwPaAAAACwEAAA8AAAAAAAAAAQAgAAAAIgAAAGRycy9kb3ducmV2LnhtbFBLAQIUABQAAAAI&#10;AIdO4kAWKuzM6wEAAJkDAAAOAAAAAAAAAAEAIAAAACkBAABkcnMvZTJvRG9jLnhtbFBLBQYAAAAA&#10;BgAGAFkBAACGBQAAAAA=&#10;">
                <v:fill on="f" focussize="0,0"/>
                <v:stroke weight="1pt" color="#000000" miterlimit="8" joinstyle="miter" dashstyle="1 1"/>
                <v:imagedata o:title=""/>
                <o:lock v:ext="edit" aspectratio="f"/>
              </v:lin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683840" behindDoc="1" locked="0" layoutInCell="1" allowOverlap="1">
                <wp:simplePos x="0" y="0"/>
                <wp:positionH relativeFrom="column">
                  <wp:posOffset>-342900</wp:posOffset>
                </wp:positionH>
                <wp:positionV relativeFrom="paragraph">
                  <wp:posOffset>56515</wp:posOffset>
                </wp:positionV>
                <wp:extent cx="3781425" cy="3612515"/>
                <wp:effectExtent l="4445" t="4445" r="5080" b="21590"/>
                <wp:wrapNone/>
                <wp:docPr id="604" name="组合 604"/>
                <wp:cNvGraphicFramePr/>
                <a:graphic xmlns:a="http://schemas.openxmlformats.org/drawingml/2006/main">
                  <a:graphicData uri="http://schemas.microsoft.com/office/word/2010/wordprocessingGroup">
                    <wpg:wgp>
                      <wpg:cNvGrpSpPr/>
                      <wpg:grpSpPr>
                        <a:xfrm>
                          <a:off x="0" y="0"/>
                          <a:ext cx="3781425" cy="3612515"/>
                          <a:chOff x="4246" y="3856"/>
                          <a:chExt cx="5777" cy="6187"/>
                        </a:xfrm>
                        <a:effectLst/>
                      </wpg:grpSpPr>
                      <wps:wsp>
                        <wps:cNvPr id="605" name="文本框 11"/>
                        <wps:cNvSpPr txBox="1"/>
                        <wps:spPr>
                          <a:xfrm>
                            <a:off x="7830" y="9352"/>
                            <a:ext cx="1890" cy="691"/>
                          </a:xfrm>
                          <a:prstGeom prst="flowChartTerminator">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6" name="文本框 3"/>
                        <wps:cNvSpPr txBox="1"/>
                        <wps:spPr>
                          <a:xfrm>
                            <a:off x="7830" y="3856"/>
                            <a:ext cx="1890" cy="691"/>
                          </a:xfrm>
                          <a:prstGeom prst="flowChartTerminator">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7" name="文本框 4"/>
                        <wps:cNvSpPr txBox="1"/>
                        <wps:spPr>
                          <a:xfrm>
                            <a:off x="6856" y="5074"/>
                            <a:ext cx="3167" cy="946"/>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登录网上申报平台申报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8" name="文本框 5"/>
                        <wps:cNvSpPr txBox="1"/>
                        <wps:spPr>
                          <a:xfrm>
                            <a:off x="7740" y="6574"/>
                            <a:ext cx="2100" cy="929"/>
                          </a:xfrm>
                          <a:prstGeom prst="flowChartDecision">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9" name="文本框 6"/>
                        <wps:cNvSpPr txBox="1"/>
                        <wps:spPr>
                          <a:xfrm>
                            <a:off x="4246" y="5872"/>
                            <a:ext cx="1769" cy="766"/>
                          </a:xfrm>
                          <a:prstGeom prst="flowChartProcess">
                            <a:avLst/>
                          </a:prstGeom>
                          <a:solidFill>
                            <a:sysClr val="window" lastClr="FFFFFF"/>
                          </a:solidFill>
                          <a:ln w="6350">
                            <a:solidFill>
                              <a:prstClr val="black"/>
                            </a:solidFill>
                          </a:ln>
                          <a:effectLst/>
                        </wps:spPr>
                        <wps:txbx>
                          <w:txbxContent>
                            <w:p>
                              <w:pPr>
                                <w:spacing w:line="320" w:lineRule="exact"/>
                                <w:rPr>
                                  <w:szCs w:val="21"/>
                                </w:rPr>
                              </w:pPr>
                              <w:r>
                                <w:rPr>
                                  <w:rFonts w:hint="eastAsia"/>
                                  <w:szCs w:val="21"/>
                                </w:rPr>
                                <w:t>退回重新填写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0" name="文本框 10"/>
                        <wps:cNvSpPr txBox="1"/>
                        <wps:spPr>
                          <a:xfrm>
                            <a:off x="7907" y="8086"/>
                            <a:ext cx="1754" cy="690"/>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1" name="直接连接符 13"/>
                        <wps:cNvCnPr/>
                        <wps:spPr>
                          <a:xfrm>
                            <a:off x="8775" y="4531"/>
                            <a:ext cx="0" cy="570"/>
                          </a:xfrm>
                          <a:prstGeom prst="line">
                            <a:avLst/>
                          </a:prstGeom>
                          <a:noFill/>
                          <a:ln w="6350" cap="flat" cmpd="sng" algn="ctr">
                            <a:solidFill>
                              <a:sysClr val="windowText" lastClr="000000"/>
                            </a:solidFill>
                            <a:prstDash val="solid"/>
                            <a:miter lim="800000"/>
                            <a:tailEnd type="arrow"/>
                          </a:ln>
                          <a:effectLst/>
                        </wps:spPr>
                        <wps:bodyPr/>
                      </wps:wsp>
                      <wps:wsp>
                        <wps:cNvPr id="612" name="直接连接符 14"/>
                        <wps:cNvCnPr/>
                        <wps:spPr>
                          <a:xfrm>
                            <a:off x="8775" y="6004"/>
                            <a:ext cx="0" cy="570"/>
                          </a:xfrm>
                          <a:prstGeom prst="line">
                            <a:avLst/>
                          </a:prstGeom>
                          <a:noFill/>
                          <a:ln w="6350" cap="flat" cmpd="sng" algn="ctr">
                            <a:solidFill>
                              <a:sysClr val="windowText" lastClr="000000"/>
                            </a:solidFill>
                            <a:prstDash val="solid"/>
                            <a:miter lim="800000"/>
                            <a:tailEnd type="arrow"/>
                          </a:ln>
                          <a:effectLst/>
                        </wps:spPr>
                        <wps:bodyPr/>
                      </wps:wsp>
                      <wps:wsp>
                        <wps:cNvPr id="613" name="直接连接符 16"/>
                        <wps:cNvCnPr/>
                        <wps:spPr>
                          <a:xfrm flipH="1" flipV="1">
                            <a:off x="5145" y="7036"/>
                            <a:ext cx="2610" cy="3"/>
                          </a:xfrm>
                          <a:prstGeom prst="line">
                            <a:avLst/>
                          </a:prstGeom>
                          <a:noFill/>
                          <a:ln w="6350" cap="flat" cmpd="sng" algn="ctr">
                            <a:solidFill>
                              <a:sysClr val="windowText" lastClr="000000"/>
                            </a:solidFill>
                            <a:prstDash val="solid"/>
                            <a:miter lim="800000"/>
                          </a:ln>
                          <a:effectLst/>
                        </wps:spPr>
                        <wps:bodyPr/>
                      </wps:wsp>
                      <wps:wsp>
                        <wps:cNvPr id="614" name="直接连接符 18"/>
                        <wps:cNvCnPr/>
                        <wps:spPr>
                          <a:xfrm flipV="1">
                            <a:off x="5145" y="6616"/>
                            <a:ext cx="0" cy="435"/>
                          </a:xfrm>
                          <a:prstGeom prst="line">
                            <a:avLst/>
                          </a:prstGeom>
                          <a:noFill/>
                          <a:ln w="6350" cap="flat" cmpd="sng" algn="ctr">
                            <a:solidFill>
                              <a:sysClr val="windowText" lastClr="000000"/>
                            </a:solidFill>
                            <a:prstDash val="solid"/>
                            <a:miter lim="800000"/>
                            <a:tailEnd type="arrow"/>
                          </a:ln>
                          <a:effectLst/>
                        </wps:spPr>
                        <wps:bodyPr/>
                      </wps:wsp>
                      <wpg:grpSp>
                        <wpg:cNvPr id="615" name="组合 24"/>
                        <wpg:cNvGrpSpPr/>
                        <wpg:grpSpPr>
                          <a:xfrm>
                            <a:off x="5100" y="5416"/>
                            <a:ext cx="1770" cy="456"/>
                            <a:chOff x="5100" y="3840"/>
                            <a:chExt cx="1770" cy="456"/>
                          </a:xfrm>
                          <a:effectLst/>
                        </wpg:grpSpPr>
                        <wps:wsp>
                          <wps:cNvPr id="616" name="直接连接符 22"/>
                          <wps:cNvCnPr/>
                          <wps:spPr>
                            <a:xfrm flipH="1" flipV="1">
                              <a:off x="5100" y="3840"/>
                              <a:ext cx="1" cy="456"/>
                            </a:xfrm>
                            <a:prstGeom prst="line">
                              <a:avLst/>
                            </a:prstGeom>
                            <a:noFill/>
                            <a:ln w="6350" cap="flat" cmpd="sng" algn="ctr">
                              <a:solidFill>
                                <a:sysClr val="windowText" lastClr="000000"/>
                              </a:solidFill>
                              <a:prstDash val="solid"/>
                              <a:miter lim="800000"/>
                            </a:ln>
                            <a:effectLst/>
                          </wps:spPr>
                          <wps:bodyPr/>
                        </wps:wsp>
                        <wps:wsp>
                          <wps:cNvPr id="617" name="直接连接符 23"/>
                          <wps:cNvCnPr/>
                          <wps:spPr>
                            <a:xfrm>
                              <a:off x="5100" y="3840"/>
                              <a:ext cx="1770" cy="0"/>
                            </a:xfrm>
                            <a:prstGeom prst="line">
                              <a:avLst/>
                            </a:prstGeom>
                            <a:noFill/>
                            <a:ln w="6350" cap="flat" cmpd="sng" algn="ctr">
                              <a:solidFill>
                                <a:sysClr val="windowText" lastClr="000000"/>
                              </a:solidFill>
                              <a:prstDash val="solid"/>
                              <a:miter lim="800000"/>
                              <a:tailEnd type="arrow"/>
                            </a:ln>
                            <a:effectLst/>
                          </wps:spPr>
                          <wps:bodyPr/>
                        </wps:wsp>
                      </wpg:grpSp>
                      <wps:wsp>
                        <wps:cNvPr id="618"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9" name="直接连接符 33"/>
                        <wps:cNvCnPr/>
                        <wps:spPr>
                          <a:xfrm>
                            <a:off x="8790" y="7507"/>
                            <a:ext cx="0" cy="570"/>
                          </a:xfrm>
                          <a:prstGeom prst="line">
                            <a:avLst/>
                          </a:prstGeom>
                          <a:noFill/>
                          <a:ln w="6350" cap="flat" cmpd="sng" algn="ctr">
                            <a:solidFill>
                              <a:sysClr val="windowText" lastClr="000000"/>
                            </a:solidFill>
                            <a:prstDash val="solid"/>
                            <a:miter lim="800000"/>
                            <a:tailEnd type="arrow"/>
                          </a:ln>
                          <a:effectLst/>
                        </wps:spPr>
                        <wps:bodyPr/>
                      </wps:wsp>
                      <wps:wsp>
                        <wps:cNvPr id="620" name="直接连接符 35"/>
                        <wps:cNvCnPr/>
                        <wps:spPr>
                          <a:xfrm>
                            <a:off x="8775" y="8767"/>
                            <a:ext cx="0" cy="570"/>
                          </a:xfrm>
                          <a:prstGeom prst="line">
                            <a:avLst/>
                          </a:prstGeom>
                          <a:noFill/>
                          <a:ln w="6350" cap="flat" cmpd="sng" algn="ctr">
                            <a:solidFill>
                              <a:sysClr val="windowText" lastClr="000000"/>
                            </a:solidFill>
                            <a:prstDash val="solid"/>
                            <a:miter lim="800000"/>
                            <a:tailEnd type="arrow"/>
                          </a:ln>
                          <a:effectLst/>
                        </wps:spPr>
                        <wps:bodyPr/>
                      </wps:wsp>
                      <wps:wsp>
                        <wps:cNvPr id="621"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pt;margin-top:4.45pt;height:284.45pt;width:297.75pt;z-index:-251632640;mso-width-relative:page;mso-height-relative:page;" coordorigin="4246,3856" coordsize="5777,6187" o:gfxdata="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2X6dQMAAAADc&#10;AAAADwAAAGRycy9kb3ducmV2LnhtbEWPQUsDMRSE74L/ITzBi7RJC67LtmkPllIPXlr10Nvr5nWz&#10;uHlZkrhd/fWmIHgcZuYbZrkeXScGCrH1rGE2VSCIa29abjS8v20nJYiYkA12nknDN0VYr25vllgZ&#10;f+E9DYfUiAzhWKEGm1JfSRlrSw7j1PfE2Tv74DBlGRppAl4y3HVyrlQhHbacFyz29Gyp/jx8OQ1P&#10;u+OpfB3HUOzoZ/5gN0Ndfpy1vr+bqQWIRGP6D/+1X4yGQj3C9Uw+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p1A&#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KawDN8AAAADc&#10;AAAADwAAAGRycy9kb3ducmV2LnhtbEWPP0/DMBTEdyS+g/WQWBC12yGNQt0OIFSGLv3DwPaIX+OI&#10;+DmyTZry6XGlSh1Pd/c73WI1uk4MFGLrWcN0okAQ19603Gg47N+fSxAxIRvsPJOGM0VYLe/vFlgZ&#10;f+ItDbvUiAzhWKEGm1JfSRlrSw7jxPfE2Tv64DBlGRppAp4y3HVyplQhHbacFyz29Gqp/tn9Og3z&#10;9dd3uRnHUKzpb/Zk34a6/Dxq/fgwVS8gEo3pFr62P4yGQhVwOZ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AM3&#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文本框 4" o:spid="_x0000_s1026" o:spt="109" type="#_x0000_t109" style="position:absolute;left:6856;top:5074;height:946;width:3167;" fillcolor="#FFFFFF" filled="t" stroked="t" coordsize="21600,21600" o:gfxdata="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C55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登录网上申报平台申报</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mSiLV7sAAADc&#10;AAAADwAAAGRycy9kb3ducmV2LnhtbEVP3WrCMBS+H/gO4Qx2tyaO4Vw1ihOEDQSx7gEOzbEpa05q&#10;E9u6p18uhF1+fP/L9ega0VMXas8appkCQVx6U3Ol4fu0e56DCBHZYOOZNNwowHo1eVhibvzAR+qL&#10;WIkUwiFHDTbGNpcylJYchsy3xIk7+85hTLCrpOlwSOGukS9KzaTDmlODxZa2lsqf4uo07F/d5vb1&#10;drlcmd6b4aM+WP970PrpcaoWICKN8V98d38aDTOV1qYz6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iLV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文本框 6" o:spid="_x0000_s1026" o:spt="109" type="#_x0000_t109" style="position:absolute;left:4246;top:5872;height:766;width:1769;" fillcolor="#FFFFFF" filled="t" stroked="t" coordsize="21600,21600" o:gfxdata="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OID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rPr>
                            <w:szCs w:val="21"/>
                          </w:rPr>
                        </w:pPr>
                        <w:r>
                          <w:rPr>
                            <w:rFonts w:hint="eastAsia"/>
                            <w:szCs w:val="21"/>
                          </w:rPr>
                          <w:t>退回重新填写</w:t>
                        </w:r>
                      </w:p>
                    </w:txbxContent>
                  </v:textbox>
                </v:shape>
                <v:shape id="文本框 10" o:spid="_x0000_s1026" o:spt="109" type="#_x0000_t109" style="position:absolute;left:7907;top:8086;height:690;width:1754;" fillcolor="#FFFFFF" filled="t" stroked="t" coordsize="21600,21600" o:gfxdata="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dN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VcCBsr8AAADc&#10;AAAADwAAAGRycy9kb3ducmV2LnhtbEWPQWsCMRSE7wX/Q3hCbzVJC1JWowfR0lIQu/ZQb4/Nc3d1&#10;87Jssrr996ZQ8DjMzDfMfDm4RlyoC7VnA3qiQBAX3tZcGvjeb55eQYSIbLHxTAZ+KcByMXqYY2b9&#10;lb/oksdSJAiHDA1UMbaZlKGoyGGY+JY4eUffOYxJdqW0HV4T3DXyWampdFhzWqiwpVVFxTnvnYGX&#10;NStdfg69Xf8cTqe3bZ9/7LbGPI61moGINMR7+L/9bg1MtYa/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AgbK/&#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4" o:spid="_x0000_s1026" o:spt="20" style="position:absolute;left:8775;top:6004;height:570;width:0;" filled="f" stroked="t" coordsize="21600,21600" o:gfxdata="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SH8W/&#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6Ei9kbwAAADc&#10;AAAADwAAAGRycy9kb3ducmV2LnhtbEWPW4vCMBSE3wX/QziCL6JpXdSlGkUUl756w9dDc7YtNicl&#10;ibd/bxYWfBxm5htmsXqaRtzJ+dqygnSUgCAurK65VHA67obfIHxA1thYJgUv8rBadjsLzLR98J7u&#10;h1CKCGGfoYIqhDaT0hcVGfQj2xJH79c6gyFKV0rt8BHhppHjJJlKgzXHhQpb2lRUXA83o2DwOtec&#10;8/56+XGX23gyy7frTa5Uv5cmcxCBnuET/m/nWsE0/YK/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vZG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18" o:spid="_x0000_s1026" o:spt="20" style="position:absolute;left:5145;top:6616;flip:y;height:435;width:0;" filled="f" stroked="t" coordsize="21600,21600" o:gfxdata="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aMyC/&#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id="组合 24" o:spid="_x0000_s1026" o:spt="203" style="position:absolute;left:5100;top:5416;height:456;width:1770;" coordorigin="5100,3840" coordsize="1770,456"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D8eCb0AAADc&#10;AAAADwAAAGRycy9kb3ducmV2LnhtbEWPzWrDMBCE74W+g9hCL6WRHahT3CghJDT4mj9yXaytbWKt&#10;jCQ79ttHhUKPw8x8wyzXo2nFQM43lhWkswQEcWl1w5WC8+n7/ROED8gaW8ukYCIP69Xz0xJzbe98&#10;oOEYKhEh7HNUUIfQ5VL6siaDfmY74uj9WGcwROkqqR3eI9y0cp4kmTTYcFyosaNtTeXt2BsFb9Ol&#10;4YIPt+veXfv5x6LYbbaFUq8vafIFItAY/sN/7UIryNIM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x4J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tWW8Xb8AAADc&#10;AAAADwAAAGRycy9kb3ducmV2LnhtbEWPQWvCQBSE74X+h+UVetPdVLASXT0UWywFqdGD3h7ZZxLN&#10;vg3Zjab/3hWEHoeZ+YaZLXpbiwu1vnKsIRkqEMS5MxUXGnbbz8EEhA/IBmvHpOGPPCzmz08zTI27&#10;8oYuWShEhLBPUUMZQpNK6fOSLPqha4ijd3StxRBlW0jT4jXCbS3flBpLixXHhRIb+igpP2ed1TBa&#10;skqKn74zy/3hdPpad9n371rr15dETUEE6sN/+NFeGQ3j5B3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vF2/&#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FM9aML0AAADc&#10;AAAADwAAAGRycy9kb3ducmV2LnhtbEVPTWvCQBC9F/wPywi91U0CFUldRQKilHow5uJtmh2TYHY2&#10;ZtfE9te7h0KPj/e9XD9MKwbqXWNZQTyLQBCXVjdcKShO27cFCOeRNbaWScEPOVivJi9LTLUd+UhD&#10;7isRQtilqKD2vkuldGVNBt3MdsSBu9jeoA+wr6TucQzhppVJFM2lwYZDQ40dZTWV1/xuFHxm2wMe&#10;vxOz+G2z3ddl092K87tSr9M4+gDh6eH/xX/uvVYwj8PacC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1o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q7aNtL8AAADc&#10;AAAADwAAAGRycy9kb3ducmV2LnhtbEWPQWvCQBSE74X+h+UVetPdVJAaXT0UWywFqdGD3h7ZZxLN&#10;vg3Zjab/3hWEHoeZ+YaZLXpbiwu1vnKsIRkqEMS5MxUXGnbbz8E7CB+QDdaOScMfeVjMn59mmBp3&#10;5Q1dslCICGGfooYyhCaV0uclWfRD1xBH7+haiyHKtpCmxWuE21q+KTWWFiuOCyU29FFSfs46q2G0&#10;ZJUUP31nlvvD6fS17rLv37XWry+JmoII1If/8KO9MhrGyQT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2jbS/&#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35" o:spid="_x0000_s1026" o:spt="20" style="position:absolute;left:8775;top:8767;height:570;width:0;" filled="f" stroked="t" coordsize="21600,21600" o:gfxdata="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g7pS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S5k5EL4AAADc&#10;AAAADwAAAGRycy9kb3ducmV2LnhtbEWPS4vCQBCE7wv+h6EFb+skAUWio0hAXMQ9+Lh4azNtEsz0&#10;xMysr1+/Iwgei6r6iprM7qYWV2pdZVlB3I9AEOdWV1wo2O8W3yMQziNrrC2Tggc5mE07XxNMtb3x&#10;hq5bX4gAYZeigtL7JpXS5SUZdH3bEAfvZFuDPsi2kLrFW4CbWiZRNJQGKw4LJTaUlZSft39GwSpb&#10;/OLmmJjRs86W69O8uewPA6V63Tgag/B095/wu/2jFQyT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5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jc w:val="left"/>
        <w:rPr>
          <w:rFonts w:hint="eastAsia" w:ascii="仿宋" w:hAnsi="仿宋" w:eastAsia="仿宋" w:cs="仿宋"/>
          <w:b/>
          <w:bCs/>
          <w:color w:val="auto"/>
          <w:sz w:val="32"/>
          <w:szCs w:val="32"/>
        </w:rPr>
      </w:pPr>
    </w:p>
    <w:p>
      <w:pPr>
        <w:snapToGrid w:val="0"/>
        <w:spacing w:line="560" w:lineRule="exact"/>
        <w:ind w:firstLine="640" w:firstLineChars="200"/>
        <w:jc w:val="left"/>
        <w:rPr>
          <w:rFonts w:hint="eastAsia" w:ascii="仿宋" w:hAnsi="仿宋" w:eastAsia="仿宋" w:cs="仿宋"/>
          <w:b/>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779072" behindDoc="0" locked="0" layoutInCell="1" allowOverlap="1">
                <wp:simplePos x="0" y="0"/>
                <wp:positionH relativeFrom="column">
                  <wp:posOffset>3865880</wp:posOffset>
                </wp:positionH>
                <wp:positionV relativeFrom="paragraph">
                  <wp:posOffset>218440</wp:posOffset>
                </wp:positionV>
                <wp:extent cx="1962150" cy="1490980"/>
                <wp:effectExtent l="6350" t="6350" r="12700" b="7620"/>
                <wp:wrapNone/>
                <wp:docPr id="742" name="文本框 742"/>
                <wp:cNvGraphicFramePr/>
                <a:graphic xmlns:a="http://schemas.openxmlformats.org/drawingml/2006/main">
                  <a:graphicData uri="http://schemas.microsoft.com/office/word/2010/wordprocessingShape">
                    <wps:wsp>
                      <wps:cNvSpPr txBox="1"/>
                      <wps:spPr>
                        <a:xfrm>
                          <a:off x="0" y="0"/>
                          <a:ext cx="1962150" cy="1490980"/>
                        </a:xfrm>
                        <a:prstGeom prst="rect">
                          <a:avLst/>
                        </a:prstGeom>
                        <a:solidFill>
                          <a:sysClr val="window" lastClr="FFFFFF"/>
                        </a:solidFill>
                        <a:ln w="12700" cmpd="sng">
                          <a:solidFill>
                            <a:prstClr val="black"/>
                          </a:solidFill>
                          <a:prstDash val="sysDot"/>
                        </a:ln>
                        <a:effectLst/>
                      </wps:spPr>
                      <wps:txbx>
                        <w:txbxContent>
                          <w:p>
                            <w:pPr>
                              <w:rPr>
                                <w:rFonts w:hint="eastAsia"/>
                                <w:sz w:val="24"/>
                              </w:rPr>
                            </w:pPr>
                            <w:r>
                              <w:rPr>
                                <w:rFonts w:hint="eastAsia"/>
                                <w:sz w:val="24"/>
                              </w:rPr>
                              <w:t>申请时需提交的材料：</w:t>
                            </w:r>
                          </w:p>
                          <w:p>
                            <w:pPr>
                              <w:jc w:val="left"/>
                              <w:rPr>
                                <w:rFonts w:hint="eastAsia" w:eastAsia="宋体"/>
                                <w:lang w:eastAsia="zh-CN"/>
                              </w:rPr>
                            </w:pPr>
                            <w:r>
                              <w:rPr>
                                <w:rFonts w:hint="eastAsia"/>
                                <w:sz w:val="24"/>
                              </w:rPr>
                              <w:t>1.填写《基本医疗保险个人账户一次性支取申请表》一式三联并加盖手印；                                 2.附件材料</w:t>
                            </w:r>
                            <w:r>
                              <w:rPr>
                                <w:rFonts w:hint="eastAsia"/>
                                <w:sz w:val="24"/>
                                <w:lang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04.4pt;margin-top:17.2pt;height:117.4pt;width:154.5pt;z-index:251779072;mso-width-relative:page;mso-height-relative:page;" fillcolor="#FFFFFF" filled="t" stroked="t" coordsize="21600,21600" o:gfxdata="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SqFP2wAAAAoBAAAPAAAAAAAAAAEAIAAAACIAAABkcnMvZG93bnJldi54bWxQSwEC&#10;FAAUAAAACACHTuJAU3sFLGMCAACyBAAADgAAAAAAAAABACAAAAAqAQAAZHJzL2Uyb0RvYy54bWxQ&#10;SwUGAAAAAAYABgBZAQAA/wUAAAAA&#10;">
                <v:fill on="t" focussize="0,0"/>
                <v:stroke weight="1pt" color="#000000" joinstyle="round" dashstyle="1 1"/>
                <v:imagedata o:title=""/>
                <o:lock v:ext="edit" aspectratio="f"/>
                <v:textbox style="mso-fit-shape-to-text:t;">
                  <w:txbxContent>
                    <w:p>
                      <w:pPr>
                        <w:rPr>
                          <w:rFonts w:hint="eastAsia"/>
                          <w:sz w:val="24"/>
                        </w:rPr>
                      </w:pPr>
                      <w:r>
                        <w:rPr>
                          <w:rFonts w:hint="eastAsia"/>
                          <w:sz w:val="24"/>
                        </w:rPr>
                        <w:t>申请时需提交的材料：</w:t>
                      </w:r>
                    </w:p>
                    <w:p>
                      <w:pPr>
                        <w:jc w:val="left"/>
                        <w:rPr>
                          <w:rFonts w:hint="eastAsia" w:eastAsia="宋体"/>
                          <w:lang w:eastAsia="zh-CN"/>
                        </w:rPr>
                      </w:pPr>
                      <w:r>
                        <w:rPr>
                          <w:rFonts w:hint="eastAsia"/>
                          <w:sz w:val="24"/>
                        </w:rPr>
                        <w:t>1.填写《基本医疗保险个人账户一次性支取申请表》一式三联并加盖手印；                                 2.附件材料</w:t>
                      </w:r>
                      <w:r>
                        <w:rPr>
                          <w:rFonts w:hint="eastAsia"/>
                          <w:sz w:val="24"/>
                          <w:lang w:eastAsia="zh-CN"/>
                        </w:rPr>
                        <w:t>。</w:t>
                      </w:r>
                    </w:p>
                  </w:txbxContent>
                </v:textbox>
              </v:shape>
            </w:pict>
          </mc:Fallback>
        </mc:AlternateContent>
      </w:r>
      <w:r>
        <w:rPr>
          <w:rFonts w:hint="eastAsia" w:ascii="仿宋" w:hAnsi="仿宋" w:eastAsia="仿宋" w:cs="仿宋"/>
          <w:color w:val="auto"/>
          <w:sz w:val="32"/>
          <w:szCs w:val="32"/>
        </w:rPr>
        <w:t>现场办理：</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g">
            <w:drawing>
              <wp:anchor distT="0" distB="0" distL="114300" distR="114300" simplePos="0" relativeHeight="251682816" behindDoc="1" locked="0" layoutInCell="1" allowOverlap="1">
                <wp:simplePos x="0" y="0"/>
                <wp:positionH relativeFrom="column">
                  <wp:posOffset>-534035</wp:posOffset>
                </wp:positionH>
                <wp:positionV relativeFrom="paragraph">
                  <wp:posOffset>312420</wp:posOffset>
                </wp:positionV>
                <wp:extent cx="4018915" cy="3698875"/>
                <wp:effectExtent l="5080" t="4445" r="14605" b="11430"/>
                <wp:wrapNone/>
                <wp:docPr id="623" name="组合 623"/>
                <wp:cNvGraphicFramePr/>
                <a:graphic xmlns:a="http://schemas.openxmlformats.org/drawingml/2006/main">
                  <a:graphicData uri="http://schemas.microsoft.com/office/word/2010/wordprocessingGroup">
                    <wpg:wgp>
                      <wpg:cNvGrpSpPr/>
                      <wpg:grpSpPr>
                        <a:xfrm>
                          <a:off x="0" y="0"/>
                          <a:ext cx="4018915" cy="3698875"/>
                          <a:chOff x="4231" y="3856"/>
                          <a:chExt cx="6449" cy="6187"/>
                        </a:xfrm>
                        <a:effectLst/>
                      </wpg:grpSpPr>
                      <wps:wsp>
                        <wps:cNvPr id="624" name="文本框 11"/>
                        <wps:cNvSpPr txBox="1"/>
                        <wps:spPr>
                          <a:xfrm>
                            <a:off x="7830" y="9352"/>
                            <a:ext cx="1890" cy="691"/>
                          </a:xfrm>
                          <a:prstGeom prst="flowChartTerminator">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3"/>
                        <wps:cNvSpPr txBox="1"/>
                        <wps:spPr>
                          <a:xfrm>
                            <a:off x="7830" y="3856"/>
                            <a:ext cx="1890" cy="691"/>
                          </a:xfrm>
                          <a:prstGeom prst="flowChartTerminator">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6" name="文本框 4"/>
                        <wps:cNvSpPr txBox="1"/>
                        <wps:spPr>
                          <a:xfrm>
                            <a:off x="6856" y="5074"/>
                            <a:ext cx="3824" cy="931"/>
                          </a:xfrm>
                          <a:prstGeom prst="flowChartProcess">
                            <a:avLst/>
                          </a:prstGeom>
                          <a:solidFill>
                            <a:sysClr val="window" lastClr="FFFFFF"/>
                          </a:solidFill>
                          <a:ln w="6350">
                            <a:solidFill>
                              <a:prstClr val="black"/>
                            </a:solidFill>
                          </a:ln>
                          <a:effectLst/>
                        </wps:spPr>
                        <wps:txb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5"/>
                        <wps:cNvSpPr txBox="1"/>
                        <wps:spPr>
                          <a:xfrm>
                            <a:off x="7740" y="6574"/>
                            <a:ext cx="2100" cy="929"/>
                          </a:xfrm>
                          <a:prstGeom prst="flowChartDecision">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8" name="文本框 6"/>
                        <wps:cNvSpPr txBox="1"/>
                        <wps:spPr>
                          <a:xfrm>
                            <a:off x="4231" y="5792"/>
                            <a:ext cx="2271" cy="943"/>
                          </a:xfrm>
                          <a:prstGeom prst="flowChartProcess">
                            <a:avLst/>
                          </a:prstGeom>
                          <a:solidFill>
                            <a:sysClr val="window" lastClr="FFFFFF"/>
                          </a:solidFill>
                          <a:ln w="6350">
                            <a:solidFill>
                              <a:prstClr val="black"/>
                            </a:solidFill>
                          </a:ln>
                          <a:effectLst/>
                        </wps:spPr>
                        <wps:txb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 name="文本框 10"/>
                        <wps:cNvSpPr txBox="1"/>
                        <wps:spPr>
                          <a:xfrm>
                            <a:off x="7907" y="8086"/>
                            <a:ext cx="1754" cy="690"/>
                          </a:xfrm>
                          <a:prstGeom prst="flowChartProcess">
                            <a:avLst/>
                          </a:prstGeom>
                          <a:solidFill>
                            <a:sysClr val="window" lastClr="FFFFFF"/>
                          </a:solidFill>
                          <a:ln w="6350">
                            <a:solidFill>
                              <a:prstClr val="black"/>
                            </a:solidFill>
                          </a:ln>
                          <a:effectLst/>
                        </wps:spPr>
                        <wps:txbx>
                          <w:txbxContent>
                            <w:p>
                              <w:pPr>
                                <w:spacing w:line="320" w:lineRule="exact"/>
                                <w:jc w:val="center"/>
                                <w:rPr>
                                  <w:szCs w:val="21"/>
                                </w:rPr>
                              </w:pPr>
                              <w:r>
                                <w:rPr>
                                  <w:rFonts w:hint="eastAsia"/>
                                  <w:szCs w:val="21"/>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0" name="直接连接符 13"/>
                        <wps:cNvCnPr/>
                        <wps:spPr>
                          <a:xfrm>
                            <a:off x="8775" y="4531"/>
                            <a:ext cx="0" cy="570"/>
                          </a:xfrm>
                          <a:prstGeom prst="line">
                            <a:avLst/>
                          </a:prstGeom>
                          <a:noFill/>
                          <a:ln w="6350" cap="flat" cmpd="sng" algn="ctr">
                            <a:solidFill>
                              <a:sysClr val="windowText" lastClr="000000"/>
                            </a:solidFill>
                            <a:prstDash val="solid"/>
                            <a:miter lim="800000"/>
                            <a:tailEnd type="arrow"/>
                          </a:ln>
                          <a:effectLst/>
                        </wps:spPr>
                        <wps:bodyPr/>
                      </wps:wsp>
                      <wps:wsp>
                        <wps:cNvPr id="631" name="直接连接符 14"/>
                        <wps:cNvCnPr/>
                        <wps:spPr>
                          <a:xfrm>
                            <a:off x="8775" y="6004"/>
                            <a:ext cx="0" cy="570"/>
                          </a:xfrm>
                          <a:prstGeom prst="line">
                            <a:avLst/>
                          </a:prstGeom>
                          <a:noFill/>
                          <a:ln w="6350" cap="flat" cmpd="sng" algn="ctr">
                            <a:solidFill>
                              <a:sysClr val="windowText" lastClr="000000"/>
                            </a:solidFill>
                            <a:prstDash val="solid"/>
                            <a:miter lim="800000"/>
                            <a:tailEnd type="arrow"/>
                          </a:ln>
                          <a:effectLst/>
                        </wps:spPr>
                        <wps:bodyPr/>
                      </wps:wsp>
                      <wps:wsp>
                        <wps:cNvPr id="632" name="直接连接符 16"/>
                        <wps:cNvCnPr/>
                        <wps:spPr>
                          <a:xfrm flipH="1" flipV="1">
                            <a:off x="5145" y="7036"/>
                            <a:ext cx="2610" cy="3"/>
                          </a:xfrm>
                          <a:prstGeom prst="line">
                            <a:avLst/>
                          </a:prstGeom>
                          <a:noFill/>
                          <a:ln w="6350" cap="flat" cmpd="sng" algn="ctr">
                            <a:solidFill>
                              <a:sysClr val="windowText" lastClr="000000"/>
                            </a:solidFill>
                            <a:prstDash val="solid"/>
                            <a:miter lim="800000"/>
                          </a:ln>
                          <a:effectLst/>
                        </wps:spPr>
                        <wps:bodyPr/>
                      </wps:wsp>
                      <wps:wsp>
                        <wps:cNvPr id="633" name="直接连接符 18"/>
                        <wps:cNvCnPr/>
                        <wps:spPr>
                          <a:xfrm flipV="1">
                            <a:off x="5145" y="6616"/>
                            <a:ext cx="0" cy="435"/>
                          </a:xfrm>
                          <a:prstGeom prst="line">
                            <a:avLst/>
                          </a:prstGeom>
                          <a:noFill/>
                          <a:ln w="6350" cap="flat" cmpd="sng" algn="ctr">
                            <a:solidFill>
                              <a:sysClr val="windowText" lastClr="000000"/>
                            </a:solidFill>
                            <a:prstDash val="solid"/>
                            <a:miter lim="800000"/>
                            <a:tailEnd type="arrow"/>
                          </a:ln>
                          <a:effectLst/>
                        </wps:spPr>
                        <wps:bodyPr/>
                      </wps:wsp>
                      <wpg:grpSp>
                        <wpg:cNvPr id="634" name="组合 24"/>
                        <wpg:cNvGrpSpPr/>
                        <wpg:grpSpPr>
                          <a:xfrm>
                            <a:off x="5100" y="5416"/>
                            <a:ext cx="1770" cy="456"/>
                            <a:chOff x="5100" y="3840"/>
                            <a:chExt cx="1770" cy="456"/>
                          </a:xfrm>
                          <a:effectLst/>
                        </wpg:grpSpPr>
                        <wps:wsp>
                          <wps:cNvPr id="635" name="直接连接符 22"/>
                          <wps:cNvCnPr/>
                          <wps:spPr>
                            <a:xfrm flipH="1" flipV="1">
                              <a:off x="5100" y="3840"/>
                              <a:ext cx="1" cy="456"/>
                            </a:xfrm>
                            <a:prstGeom prst="line">
                              <a:avLst/>
                            </a:prstGeom>
                            <a:noFill/>
                            <a:ln w="6350" cap="flat" cmpd="sng" algn="ctr">
                              <a:solidFill>
                                <a:sysClr val="windowText" lastClr="000000"/>
                              </a:solidFill>
                              <a:prstDash val="solid"/>
                              <a:miter lim="800000"/>
                            </a:ln>
                            <a:effectLst/>
                          </wps:spPr>
                          <wps:bodyPr/>
                        </wps:wsp>
                        <wps:wsp>
                          <wps:cNvPr id="636" name="直接连接符 23"/>
                          <wps:cNvCnPr/>
                          <wps:spPr>
                            <a:xfrm>
                              <a:off x="5100" y="3840"/>
                              <a:ext cx="1770" cy="0"/>
                            </a:xfrm>
                            <a:prstGeom prst="line">
                              <a:avLst/>
                            </a:prstGeom>
                            <a:noFill/>
                            <a:ln w="6350" cap="flat" cmpd="sng" algn="ctr">
                              <a:solidFill>
                                <a:sysClr val="windowText" lastClr="000000"/>
                              </a:solidFill>
                              <a:prstDash val="solid"/>
                              <a:miter lim="800000"/>
                              <a:tailEnd type="arrow"/>
                            </a:ln>
                            <a:effectLst/>
                          </wps:spPr>
                          <wps:bodyPr/>
                        </wps:wsp>
                      </wpg:grpSp>
                      <wps:wsp>
                        <wps:cNvPr id="637"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8" name="直接连接符 33"/>
                        <wps:cNvCnPr/>
                        <wps:spPr>
                          <a:xfrm>
                            <a:off x="8790" y="7507"/>
                            <a:ext cx="0" cy="570"/>
                          </a:xfrm>
                          <a:prstGeom prst="line">
                            <a:avLst/>
                          </a:prstGeom>
                          <a:noFill/>
                          <a:ln w="6350" cap="flat" cmpd="sng" algn="ctr">
                            <a:solidFill>
                              <a:sysClr val="windowText" lastClr="000000"/>
                            </a:solidFill>
                            <a:prstDash val="solid"/>
                            <a:miter lim="800000"/>
                            <a:tailEnd type="arrow"/>
                          </a:ln>
                          <a:effectLst/>
                        </wps:spPr>
                        <wps:bodyPr/>
                      </wps:wsp>
                      <wps:wsp>
                        <wps:cNvPr id="639" name="直接连接符 35"/>
                        <wps:cNvCnPr/>
                        <wps:spPr>
                          <a:xfrm>
                            <a:off x="8775" y="8767"/>
                            <a:ext cx="0" cy="570"/>
                          </a:xfrm>
                          <a:prstGeom prst="line">
                            <a:avLst/>
                          </a:prstGeom>
                          <a:noFill/>
                          <a:ln w="6350" cap="flat" cmpd="sng" algn="ctr">
                            <a:solidFill>
                              <a:sysClr val="windowText" lastClr="000000"/>
                            </a:solidFill>
                            <a:prstDash val="solid"/>
                            <a:miter lim="800000"/>
                            <a:tailEnd type="arrow"/>
                          </a:ln>
                          <a:effectLst/>
                        </wps:spPr>
                        <wps:bodyPr/>
                      </wps:wsp>
                      <wps:wsp>
                        <wps:cNvPr id="640"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05pt;margin-top:24.6pt;height:291.25pt;width:316.45pt;z-index:-251633664;mso-width-relative:page;mso-height-relative:page;" coordorigin="4231,3856" coordsize="6449,6187" o:gfxdata="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Jxx/4TbAAAACgEAAA8AAAAAAAAAAQAgAAAAIgAAAGRycy9kb3du&#10;cmV2LnhtbFBLAQIUABQAAAAIAIdO4kCiZtOs/gUAAAosAAAOAAAAAAAAAAEAIAAAACoBAABkcnMv&#10;ZTJvRG9jLnhtbFBLBQYAAAAABgAGAFkBAACaCQAAAAA=&#10;">
                <o:lock v:ext="edit" aspectratio="f"/>
                <v:shape id="文本框 11" o:spid="_x0000_s1026" o:spt="116" type="#_x0000_t116" style="position:absolute;left:7830;top:9352;height:691;width:1890;" fillcolor="#FFFFFF" filled="t" stroked="t" coordsize="21600,21600" o:gfxdata="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h2S7&#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结束</w:t>
                        </w:r>
                      </w:p>
                    </w:txbxContent>
                  </v:textbox>
                </v:shape>
                <v:shape id="文本框 3" o:spid="_x0000_s1026" o:spt="116" type="#_x0000_t116" style="position:absolute;left:7830;top:3856;height:691;width:1890;" fillcolor="#FFFFFF" filled="t" stroked="t" coordsize="21600,21600" o:gfxdata="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8Eg&#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kGlAH7wAAADc&#10;AAAADwAAAGRycy9kb3ducmV2LnhtbEVPTWuDQBS8B/IflhfoLa5aahrrJsSWQiEnTcn54b6qxH0r&#10;7tak/75bKOQyMMwXU+xvZhAzTa63rCCJYhDEjdU9two+T+/rZxDOI2scLJOCH3Kw3y0XBebaXrmi&#10;ufatCCXsclTQeT/mUrqmI4MusiNx0L7sZNAHOrVST3gN5WaQaRxn0mDPYaHDkV47ai71t1HQzJu3&#10;OrPbp+O5eiwPrqw4gFIPqyR+AeHp5u/m//SHVpClGfydC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pQB+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p/>
                    </w:txbxContent>
                  </v:textbox>
                </v:shape>
                <v:shape id="文本框 5" o:spid="_x0000_s1026" o:spt="110" type="#_x0000_t110" style="position:absolute;left:7740;top:6574;height:929;width:2100;" fillcolor="#FFFFFF" filled="t" stroked="t" coordsize="21600,21600" o:gfxdata="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kNF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受理</w:t>
                        </w:r>
                      </w:p>
                    </w:txbxContent>
                  </v:textbox>
                </v:shape>
                <v:shape id="文本框 6" o:spid="_x0000_s1026" o:spt="109" type="#_x0000_t109" style="position:absolute;left:4231;top:5792;height:943;width:2271;" fillcolor="#FFFFFF" filled="t" stroked="t" coordsize="21600,21600" o:gfxdata="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nH2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Cs w:val="21"/>
                          </w:rPr>
                        </w:pPr>
                        <w:r>
                          <w:rPr>
                            <w:rFonts w:hint="eastAsia"/>
                            <w:szCs w:val="21"/>
                          </w:rPr>
                          <w:t>一次性告知需要补正的材料</w:t>
                        </w:r>
                      </w:p>
                      <w:p>
                        <w:pPr>
                          <w:spacing w:line="360" w:lineRule="exact"/>
                          <w:jc w:val="center"/>
                          <w:rPr>
                            <w:szCs w:val="21"/>
                          </w:rPr>
                        </w:pPr>
                      </w:p>
                    </w:txbxContent>
                  </v:textbox>
                </v:shape>
                <v:shape id="文本框 10" o:spid="_x0000_s1026" o:spt="109" type="#_x0000_t109" style="position:absolute;left:7907;top:8086;height:690;width:1754;" fillcolor="#FFFFFF" filled="t" stroked="t" coordsize="21600,21600" o:gfxdata="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9tRt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szCs w:val="21"/>
                          </w:rPr>
                        </w:pPr>
                        <w:r>
                          <w:rPr>
                            <w:rFonts w:hint="eastAsia"/>
                            <w:szCs w:val="21"/>
                          </w:rPr>
                          <w:t>决定并送达</w:t>
                        </w:r>
                      </w:p>
                    </w:txbxContent>
                  </v:textbox>
                </v:shape>
                <v:line id="直接连接符 13" o:spid="_x0000_s1026" o:spt="20" style="position:absolute;left:8775;top:4531;height:570;width:0;" filled="f" stroked="t" coordsize="21600,21600" o:gfxdata="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5eEm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line>
                <v:line id="直接连接符 14" o:spid="_x0000_s1026" o:spt="20" style="position:absolute;left:8775;top:6004;height:570;width:0;" filled="f" stroked="t" coordsize="21600,21600" o:gfxdata="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13dK/&#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zLFEarwAAADc&#10;AAAADwAAAGRycy9kb3ducmV2LnhtbEWPW4vCMBSE3wX/QziCL6KpXdSlGkUUl756w9dDc7YtNicl&#10;ibd/bxYWfBxm5htmsXqaRtzJ+dqygvEoAUFcWF1zqeB03A2/QfiArLGxTApe5GG17HYWmGn74D3d&#10;D6EUEcI+QwVVCG0mpS8qMuhHtiWO3q91BkOUrpTa4SPCTSPTJJlKgzXHhQpb2lRUXA83o2DwOtec&#10;8/56+XGXWzqZ5dv1Jleq3xsncxCBnuET/m/nWsH0K4W/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xRGq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18" o:spid="_x0000_s1026" o:spt="20" style="position:absolute;left:5145;top:6616;flip:y;height:435;width:0;" filled="f" stroked="t" coordsize="21600,21600" o:gfxdata="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vc0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line>
                <v:group id="组合 24" o:spid="_x0000_s1026" o:spt="203" style="position:absolute;left:5100;top:5416;height:456;width:1770;" coordorigin="5100,3840" coordsize="1770,456"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line id="直接连接符 22" o:spid="_x0000_s1026" o:spt="20" style="position:absolute;left:5100;top:3840;flip:x y;height:456;width:1;" filled="f" stroked="t" coordsize="21600,21600" o:gfxdata="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3B6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kZxFpr8AAADc&#10;AAAADwAAAGRycy9kb3ducmV2LnhtbEWPQWvCQBSE74X+h+UVequ7UQiSunooKhZBNO2hvT2yr0ls&#10;9m3IbjT+e1cQPA4z8w0zWwy2ESfqfO1YQzJSIIgLZ2ouNXx/rd6mIHxANtg4Jg0X8rCYPz/NMDPu&#10;zAc65aEUEcI+Qw1VCG0mpS8qsuhHriWO3p/rLIYou1KaDs8Rbhs5ViqVFmuOCxW29FFR8Z/3VsNk&#10;ySopt0Nvlj+/x+N61+ef+53Wry+JegcRaAiP8L29MRrSSQq3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cRaa/&#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LuWSIsAAAADc&#10;AAAADwAAAGRycy9kb3ducmV2LnhtbEWPQWvCQBSE7wX/w/IKvTUbL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ZI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33" o:spid="_x0000_s1026" o:spt="20" style="position:absolute;left:8790;top:7507;height:570;width:0;" filled="f" stroked="t" coordsize="21600,21600" o:gfxdata="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PdE+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line>
                <v:line id="直接连接符 35" o:spid="_x0000_s1026" o:spt="20" style="position:absolute;left:8775;top:8767;height:570;width:0;" filled="f" stroked="t" coordsize="21600,21600" o:gfxdata="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D0dS/&#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Qp5K70AAADc&#10;AAAADwAAAGRycy9kb3ducmV2LnhtbEVPy2rCQBTdF/oPwy24q5OIFUkdRQJikbrwsXF3m7kmwcyd&#10;mJkm0a93FoLLw3nPFr2pREuNKy0riIcRCOLM6pJzBcfD6nMKwnlkjZVlUnAjB4v5+9sME2073lG7&#10;97kIIewSVFB4XydSuqwgg25oa+LAnW1j0AfY5FI32IVwU8lRFE2kwZJDQ4E1pQVll/2/UbBJV1vc&#10;/Y3M9F6l69/zsr4eT19KDT7i6BuEp96/xE/3j1YwGYf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nk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95104" behindDoc="0" locked="0" layoutInCell="1" allowOverlap="1">
                <wp:simplePos x="0" y="0"/>
                <wp:positionH relativeFrom="column">
                  <wp:posOffset>3486150</wp:posOffset>
                </wp:positionH>
                <wp:positionV relativeFrom="paragraph">
                  <wp:posOffset>268605</wp:posOffset>
                </wp:positionV>
                <wp:extent cx="371475" cy="885825"/>
                <wp:effectExtent l="5715" t="2540" r="22860" b="6985"/>
                <wp:wrapNone/>
                <wp:docPr id="641" name="直接连接符 641"/>
                <wp:cNvGraphicFramePr/>
                <a:graphic xmlns:a="http://schemas.openxmlformats.org/drawingml/2006/main">
                  <a:graphicData uri="http://schemas.microsoft.com/office/word/2010/wordprocessingShape">
                    <wps:wsp>
                      <wps:cNvCnPr/>
                      <wps:spPr>
                        <a:xfrm flipH="1">
                          <a:off x="0" y="0"/>
                          <a:ext cx="371475" cy="885825"/>
                        </a:xfrm>
                        <a:prstGeom prst="line">
                          <a:avLst/>
                        </a:prstGeom>
                        <a:noFill/>
                        <a:ln w="1270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flip:x;margin-left:274.5pt;margin-top:21.15pt;height:69.75pt;width:29.25pt;z-index:251695104;mso-width-relative:page;mso-height-relative:page;" filled="f" stroked="t" coordsize="21600,21600" o:gfxdata="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x7eD3bAAAACgEAAA8AAAAAAAAAAQAgAAAAIgAAAGRycy9kb3ducmV2LnhtbFBLAQIUABQAAAAI&#10;AIdO4kABLrKE6gEAAJkDAAAOAAAAAAAAAAEAIAAAACoBAABkcnMvZTJvRG9jLnhtbFBLBQYAAAAA&#10;BgAGAFkBAACGBQAAAAA=&#10;">
                <v:fill on="f" focussize="0,0"/>
                <v:stroke weight="1pt" color="#000000" miterlimit="8" joinstyle="miter" dashstyle="1 1"/>
                <v:imagedata o:title=""/>
                <o:lock v:ext="edit" aspectratio="f"/>
              </v:line>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br w:type="page"/>
      </w:r>
      <w:r>
        <w:rPr>
          <w:rFonts w:hint="eastAsia" w:ascii="方正小标宋简体" w:hAnsi="宋体" w:eastAsia="方正小标宋简体" w:cs="宋体"/>
          <w:color w:val="auto"/>
          <w:sz w:val="44"/>
          <w:szCs w:val="44"/>
        </w:rPr>
        <w:t>第三章 基本医疗保险关系转移接续</w:t>
      </w:r>
    </w:p>
    <w:p>
      <w:pPr>
        <w:snapToGrid w:val="0"/>
        <w:spacing w:line="560" w:lineRule="exact"/>
        <w:rPr>
          <w:rFonts w:hint="eastAsia" w:ascii="仿宋" w:hAnsi="仿宋" w:eastAsia="仿宋" w:cs="仿宋"/>
          <w:b/>
          <w:color w:val="auto"/>
          <w:sz w:val="36"/>
          <w:szCs w:val="36"/>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t>10.出具《参保凭证》</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出具《参保凭证》</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本标准适用于本统筹区参保人员打印《参保凭证》。</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现场办理、网上办理、电话传真办理。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医保电子凭证</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社保卡</w:t>
      </w:r>
      <w:r>
        <w:rPr>
          <w:rFonts w:hint="eastAsia" w:ascii="仿宋" w:hAnsi="仿宋" w:eastAsia="仿宋" w:cs="仿宋"/>
          <w:bCs/>
          <w:color w:val="auto"/>
          <w:sz w:val="32"/>
          <w:szCs w:val="32"/>
          <w:lang w:eastAsia="zh-CN"/>
        </w:rPr>
        <w:t>或</w:t>
      </w:r>
      <w:r>
        <w:rPr>
          <w:rFonts w:hint="eastAsia" w:ascii="仿宋" w:hAnsi="仿宋" w:eastAsia="仿宋" w:cs="仿宋"/>
          <w:bCs/>
          <w:color w:val="auto"/>
          <w:sz w:val="32"/>
          <w:szCs w:val="32"/>
        </w:rPr>
        <w:t>居民身份证。</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10.0.10服务时间和地址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10.0.11效能举报电话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color w:val="auto"/>
          <w:sz w:val="32"/>
          <w:szCs w:val="32"/>
        </w:rPr>
      </w:pPr>
      <w:r>
        <w:rPr>
          <w:rFonts w:hint="eastAsia" w:ascii="仿宋" w:hAnsi="仿宋" w:eastAsia="仿宋" w:cs="仿宋"/>
          <w:b/>
          <w:color w:val="auto"/>
          <w:sz w:val="32"/>
          <w:szCs w:val="32"/>
        </w:rPr>
        <w:t>10.0.12办理流程图</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无</w:t>
      </w: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11.转移接续手续办理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11.1转出手续办理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转出手续办理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适用于参保人员基本医疗保险关系的转出。</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经办机构自动办理。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申请—受理—办理—拨付—办结。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无</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lang w:val="zh-CN"/>
        </w:rPr>
        <w:t>转出地经办机构收到《联系函》后8个工作日内办理关系转出，关系转出后5个工作日内拨付资金至转入地经办机构。</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11.1.9咨询渠道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11.1.10服务时间和地址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11.1.12办理流程图</w:t>
      </w:r>
    </w:p>
    <w:p>
      <w:pPr>
        <w:snapToGrid w:val="0"/>
        <w:spacing w:line="560" w:lineRule="exact"/>
        <w:ind w:firstLine="640" w:firstLineChars="200"/>
        <w:jc w:val="left"/>
        <w:rPr>
          <w:rFonts w:hint="eastAsia" w:ascii="仿宋" w:hAnsi="仿宋" w:eastAsia="仿宋" w:cs="仿宋"/>
          <w:color w:val="auto"/>
          <w:sz w:val="32"/>
          <w:szCs w:val="32"/>
        </w:rPr>
      </w:pPr>
      <w:r>
        <w:rPr>
          <w:color w:val="auto"/>
          <w:sz w:val="32"/>
        </w:rPr>
        <mc:AlternateContent>
          <mc:Choice Requires="wpg">
            <w:drawing>
              <wp:anchor distT="0" distB="0" distL="114300" distR="114300" simplePos="0" relativeHeight="251700224" behindDoc="0" locked="0" layoutInCell="1" allowOverlap="1">
                <wp:simplePos x="0" y="0"/>
                <wp:positionH relativeFrom="column">
                  <wp:posOffset>380365</wp:posOffset>
                </wp:positionH>
                <wp:positionV relativeFrom="paragraph">
                  <wp:posOffset>200025</wp:posOffset>
                </wp:positionV>
                <wp:extent cx="3176270" cy="5494655"/>
                <wp:effectExtent l="4445" t="5080" r="19685" b="5715"/>
                <wp:wrapNone/>
                <wp:docPr id="506" name="组合 506"/>
                <wp:cNvGraphicFramePr/>
                <a:graphic xmlns:a="http://schemas.openxmlformats.org/drawingml/2006/main">
                  <a:graphicData uri="http://schemas.microsoft.com/office/word/2010/wordprocessingGroup">
                    <wpg:wgp>
                      <wpg:cNvGrpSpPr/>
                      <wpg:grpSpPr>
                        <a:xfrm>
                          <a:off x="0" y="0"/>
                          <a:ext cx="3176270" cy="5494655"/>
                          <a:chOff x="1848" y="776302"/>
                          <a:chExt cx="5002" cy="8653"/>
                        </a:xfrm>
                      </wpg:grpSpPr>
                      <wps:wsp>
                        <wps:cNvPr id="475" name="文本框 475"/>
                        <wps:cNvSpPr txBox="1"/>
                        <wps:spPr>
                          <a:xfrm>
                            <a:off x="5155" y="781493"/>
                            <a:ext cx="1605" cy="524"/>
                          </a:xfrm>
                          <a:prstGeom prst="rect">
                            <a:avLst/>
                          </a:prstGeom>
                          <a:noFill/>
                          <a:ln w="6350">
                            <a:noFill/>
                          </a:ln>
                        </wps:spPr>
                        <wps:txbx>
                          <w:txbxContent>
                            <w:p>
                              <w:pPr>
                                <w:rPr>
                                  <w:rFonts w:hint="eastAsia"/>
                                  <w:color w:val="000000"/>
                                </w:rPr>
                              </w:pPr>
                              <w:r>
                                <w:rPr>
                                  <w:rFonts w:hint="eastAsia"/>
                                  <w:color w:val="000000"/>
                                </w:rPr>
                                <w:t>审</w:t>
                              </w:r>
                              <w:r>
                                <w:rPr>
                                  <w:rFonts w:hint="eastAsia"/>
                                  <w:color w:val="000000"/>
                                  <w:lang w:eastAsia="zh-CN"/>
                                </w:rPr>
                                <w:t>查</w:t>
                              </w:r>
                              <w:r>
                                <w:rPr>
                                  <w:rFonts w:hint="eastAsia"/>
                                  <w:color w:val="000000"/>
                                  <w:lang w:val="en-US" w:eastAsia="zh-CN"/>
                                </w:rPr>
                                <w:t xml:space="preserve"> </w:t>
                              </w:r>
                              <w:r>
                                <w:rPr>
                                  <w:rFonts w:hint="eastAsia"/>
                                  <w:color w:val="000000"/>
                                </w:rPr>
                                <w:t>通过</w:t>
                              </w:r>
                            </w:p>
                          </w:txbxContent>
                        </wps:txbx>
                        <wps:bodyPr upright="1"/>
                      </wps:wsp>
                      <wps:wsp>
                        <wps:cNvPr id="476" name="流程图: 终止 476"/>
                        <wps:cNvSpPr/>
                        <wps:spPr>
                          <a:xfrm>
                            <a:off x="4832" y="776302"/>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477" name="流程图: 决策 477"/>
                        <wps:cNvSpPr/>
                        <wps:spPr>
                          <a:xfrm>
                            <a:off x="4727" y="779020"/>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478" name="直接连接符 478"/>
                        <wps:cNvCnPr/>
                        <wps:spPr>
                          <a:xfrm>
                            <a:off x="5777" y="776977"/>
                            <a:ext cx="0" cy="570"/>
                          </a:xfrm>
                          <a:prstGeom prst="line">
                            <a:avLst/>
                          </a:prstGeom>
                          <a:ln w="9525" cap="flat" cmpd="sng">
                            <a:solidFill>
                              <a:srgbClr val="000000"/>
                            </a:solidFill>
                            <a:prstDash val="solid"/>
                            <a:headEnd type="none" w="med" len="med"/>
                            <a:tailEnd type="arrow" w="med" len="med"/>
                          </a:ln>
                        </wps:spPr>
                        <wps:bodyPr upright="1"/>
                      </wps:wsp>
                      <wps:wsp>
                        <wps:cNvPr id="479" name="直接连接符 479"/>
                        <wps:cNvCnPr/>
                        <wps:spPr>
                          <a:xfrm flipH="1">
                            <a:off x="5771" y="778136"/>
                            <a:ext cx="12" cy="884"/>
                          </a:xfrm>
                          <a:prstGeom prst="line">
                            <a:avLst/>
                          </a:prstGeom>
                          <a:ln w="9525" cap="flat" cmpd="sng">
                            <a:solidFill>
                              <a:srgbClr val="000000"/>
                            </a:solidFill>
                            <a:prstDash val="solid"/>
                            <a:headEnd type="none" w="med" len="med"/>
                            <a:tailEnd type="arrow" w="med" len="med"/>
                          </a:ln>
                        </wps:spPr>
                        <wps:bodyPr upright="1"/>
                      </wps:wsp>
                      <wps:wsp>
                        <wps:cNvPr id="480" name="直接连接符 480"/>
                        <wps:cNvCnPr/>
                        <wps:spPr>
                          <a:xfrm>
                            <a:off x="5777" y="779953"/>
                            <a:ext cx="0" cy="570"/>
                          </a:xfrm>
                          <a:prstGeom prst="line">
                            <a:avLst/>
                          </a:prstGeom>
                          <a:ln w="9525" cap="flat" cmpd="sng">
                            <a:solidFill>
                              <a:srgbClr val="000000"/>
                            </a:solidFill>
                            <a:prstDash val="solid"/>
                            <a:headEnd type="none" w="med" len="med"/>
                            <a:tailEnd type="arrow" w="med" len="med"/>
                          </a:ln>
                        </wps:spPr>
                        <wps:bodyPr upright="1"/>
                      </wps:wsp>
                      <wps:wsp>
                        <wps:cNvPr id="481" name="流程图: 过程 481"/>
                        <wps:cNvSpPr/>
                        <wps:spPr>
                          <a:xfrm>
                            <a:off x="4735" y="777541"/>
                            <a:ext cx="2085" cy="578"/>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eastAsia="宋体"/>
                                  <w:sz w:val="28"/>
                                  <w:szCs w:val="28"/>
                                  <w:lang w:val="en-US" w:eastAsia="zh-CN"/>
                                </w:rPr>
                              </w:pPr>
                              <w:r>
                                <w:rPr>
                                  <w:rFonts w:hint="eastAsia"/>
                                  <w:sz w:val="28"/>
                                  <w:szCs w:val="28"/>
                                  <w:lang w:val="en-US" w:eastAsia="zh-CN"/>
                                </w:rPr>
                                <w:t>收件</w:t>
                              </w:r>
                            </w:p>
                          </w:txbxContent>
                        </wps:txbx>
                        <wps:bodyPr upright="1"/>
                      </wps:wsp>
                      <wps:wsp>
                        <wps:cNvPr id="482" name="流程图: 过程 482"/>
                        <wps:cNvSpPr/>
                        <wps:spPr>
                          <a:xfrm>
                            <a:off x="1848" y="778315"/>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 w:val="28"/>
                                  <w:szCs w:val="28"/>
                                </w:rPr>
                              </w:pPr>
                              <w:r>
                                <w:rPr>
                                  <w:rFonts w:hint="eastAsia"/>
                                  <w:sz w:val="28"/>
                                  <w:szCs w:val="28"/>
                                </w:rPr>
                                <w:t>一次性告知需要补正的材料</w:t>
                              </w:r>
                            </w:p>
                          </w:txbxContent>
                        </wps:txbx>
                        <wps:bodyPr upright="1"/>
                      </wps:wsp>
                      <wpg:grpSp>
                        <wpg:cNvPr id="485" name="组合 485"/>
                        <wpg:cNvGrpSpPr/>
                        <wpg:grpSpPr>
                          <a:xfrm>
                            <a:off x="2881" y="779089"/>
                            <a:ext cx="1891" cy="404"/>
                            <a:chOff x="5145" y="5055"/>
                            <a:chExt cx="2610" cy="434"/>
                          </a:xfrm>
                        </wpg:grpSpPr>
                        <wps:wsp>
                          <wps:cNvPr id="483" name="直接连接符 483"/>
                          <wps:cNvCnPr/>
                          <wps:spPr>
                            <a:xfrm flipH="1" flipV="1">
                              <a:off x="5145" y="5475"/>
                              <a:ext cx="2610" cy="3"/>
                            </a:xfrm>
                            <a:prstGeom prst="line">
                              <a:avLst/>
                            </a:prstGeom>
                            <a:ln w="9525" cap="flat" cmpd="sng">
                              <a:solidFill>
                                <a:srgbClr val="000000"/>
                              </a:solidFill>
                              <a:prstDash val="solid"/>
                              <a:headEnd type="none" w="med" len="med"/>
                              <a:tailEnd type="none" w="med" len="med"/>
                            </a:ln>
                          </wps:spPr>
                          <wps:bodyPr upright="1"/>
                        </wps:wsp>
                        <wps:wsp>
                          <wps:cNvPr id="484" name="直接连接符 484"/>
                          <wps:cNvCnPr/>
                          <wps:spPr>
                            <a:xfrm flipV="1">
                              <a:off x="5145" y="5055"/>
                              <a:ext cx="0" cy="435"/>
                            </a:xfrm>
                            <a:prstGeom prst="line">
                              <a:avLst/>
                            </a:prstGeom>
                            <a:ln w="9525" cap="flat" cmpd="sng">
                              <a:solidFill>
                                <a:srgbClr val="000000"/>
                              </a:solidFill>
                              <a:prstDash val="solid"/>
                              <a:headEnd type="none" w="med" len="med"/>
                              <a:tailEnd type="arrow" w="med" len="med"/>
                            </a:ln>
                          </wps:spPr>
                          <wps:bodyPr upright="1"/>
                        </wps:wsp>
                      </wpg:grpSp>
                      <wps:wsp>
                        <wps:cNvPr id="486" name="文本框 486"/>
                        <wps:cNvSpPr txBox="1"/>
                        <wps:spPr>
                          <a:xfrm>
                            <a:off x="2867" y="779107"/>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487" name="流程图: 过程 487"/>
                        <wps:cNvSpPr/>
                        <wps:spPr>
                          <a:xfrm>
                            <a:off x="4951" y="782011"/>
                            <a:ext cx="1724" cy="53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w:t>
                              </w:r>
                            </w:p>
                          </w:txbxContent>
                        </wps:txbx>
                        <wps:bodyPr upright="1"/>
                      </wps:wsp>
                      <wpg:grpSp>
                        <wpg:cNvPr id="499" name="组合 499"/>
                        <wpg:cNvGrpSpPr/>
                        <wpg:grpSpPr>
                          <a:xfrm>
                            <a:off x="2852" y="777874"/>
                            <a:ext cx="1920" cy="456"/>
                            <a:chOff x="5100" y="3840"/>
                            <a:chExt cx="1770" cy="456"/>
                          </a:xfrm>
                        </wpg:grpSpPr>
                        <wps:wsp>
                          <wps:cNvPr id="497" name="直接连接符 497"/>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498" name="直接连接符 498"/>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500" name="直接连接符 500"/>
                        <wps:cNvCnPr/>
                        <wps:spPr>
                          <a:xfrm>
                            <a:off x="5777" y="781462"/>
                            <a:ext cx="0" cy="570"/>
                          </a:xfrm>
                          <a:prstGeom prst="line">
                            <a:avLst/>
                          </a:prstGeom>
                          <a:ln w="9525" cap="flat" cmpd="sng">
                            <a:solidFill>
                              <a:srgbClr val="000000"/>
                            </a:solidFill>
                            <a:prstDash val="solid"/>
                            <a:headEnd type="none" w="med" len="med"/>
                            <a:tailEnd type="arrow" w="med" len="med"/>
                          </a:ln>
                        </wps:spPr>
                        <wps:bodyPr upright="1"/>
                      </wps:wsp>
                      <wps:wsp>
                        <wps:cNvPr id="501" name="流程图: 决策 501"/>
                        <wps:cNvSpPr/>
                        <wps:spPr>
                          <a:xfrm>
                            <a:off x="4750" y="780501"/>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eastAsia="宋体"/>
                                  <w:sz w:val="28"/>
                                  <w:szCs w:val="28"/>
                                  <w:lang w:eastAsia="zh-CN"/>
                                </w:rPr>
                              </w:pPr>
                              <w:r>
                                <w:rPr>
                                  <w:rFonts w:hint="eastAsia"/>
                                  <w:sz w:val="28"/>
                                  <w:szCs w:val="28"/>
                                  <w:lang w:eastAsia="zh-CN"/>
                                </w:rPr>
                                <w:t>审核</w:t>
                              </w:r>
                            </w:p>
                          </w:txbxContent>
                        </wps:txbx>
                        <wps:bodyPr upright="1"/>
                      </wps:wsp>
                      <wps:wsp>
                        <wps:cNvPr id="502" name="流程图: 过程 502"/>
                        <wps:cNvSpPr/>
                        <wps:spPr>
                          <a:xfrm>
                            <a:off x="4918" y="783124"/>
                            <a:ext cx="1724" cy="53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eastAsia="宋体"/>
                                  <w:sz w:val="28"/>
                                  <w:szCs w:val="28"/>
                                  <w:lang w:eastAsia="zh-CN"/>
                                </w:rPr>
                              </w:pPr>
                              <w:r>
                                <w:rPr>
                                  <w:rFonts w:hint="eastAsia"/>
                                  <w:sz w:val="28"/>
                                  <w:szCs w:val="28"/>
                                  <w:lang w:eastAsia="zh-CN"/>
                                </w:rPr>
                                <w:t>送达</w:t>
                              </w:r>
                            </w:p>
                          </w:txbxContent>
                        </wps:txbx>
                        <wps:bodyPr upright="1"/>
                      </wps:wsp>
                      <wps:wsp>
                        <wps:cNvPr id="503" name="直接连接符 503"/>
                        <wps:cNvCnPr/>
                        <wps:spPr>
                          <a:xfrm>
                            <a:off x="5777" y="782562"/>
                            <a:ext cx="0" cy="570"/>
                          </a:xfrm>
                          <a:prstGeom prst="line">
                            <a:avLst/>
                          </a:prstGeom>
                          <a:ln w="9525" cap="flat" cmpd="sng">
                            <a:solidFill>
                              <a:srgbClr val="000000"/>
                            </a:solidFill>
                            <a:prstDash val="solid"/>
                            <a:headEnd type="none" w="med" len="med"/>
                            <a:tailEnd type="arrow" w="med" len="med"/>
                          </a:ln>
                        </wps:spPr>
                        <wps:bodyPr upright="1"/>
                      </wps:wsp>
                      <wps:wsp>
                        <wps:cNvPr id="504" name="流程图: 终止 504"/>
                        <wps:cNvSpPr/>
                        <wps:spPr>
                          <a:xfrm>
                            <a:off x="4822" y="784265"/>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05" name="直接连接符 505"/>
                        <wps:cNvCnPr/>
                        <wps:spPr>
                          <a:xfrm>
                            <a:off x="5767" y="783695"/>
                            <a:ext cx="0" cy="57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9.95pt;margin-top:15.75pt;height:432.65pt;width:250.1pt;z-index:251700224;mso-width-relative:page;mso-height-relative:page;" coordorigin="1848,776302" coordsize="5002,8653" o:gfxdata="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A7R0e7ZAAAACQEAAA8AAAAAAAAAAQAgAAAAIgAA&#10;AGRycy9kb3ducmV2LnhtbFBLAQIUABQAAAAIAIdO4kBslIMbewYAAEowAAAOAAAAAAAAAAEAIAAA&#10;ACgBAABkcnMvZTJvRG9jLnhtbFBLBQYAAAAABgAGAFkBAAAVCgAAAAA=&#10;">
                <o:lock v:ext="edit" aspectratio="f"/>
                <v:shape id="_x0000_s1026" o:spid="_x0000_s1026" o:spt="202" type="#_x0000_t202" style="position:absolute;left:5155;top:781493;height:524;width:1605;" filled="f" stroked="f" coordsize="21600,21600" o:gfxdata="UEsDBAoAAAAAAIdO4kAAAAAAAAAAAAAAAAAEAAAAZHJzL1BLAwQUAAAACACHTuJAitV+78EAAADc&#10;AAAADwAAAGRycy9kb3ducmV2LnhtbEWPT2vCQBTE7wW/w/IKvdVdQ60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V+&#10;7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color w:val="000000"/>
                          </w:rPr>
                        </w:pPr>
                        <w:r>
                          <w:rPr>
                            <w:rFonts w:hint="eastAsia"/>
                            <w:color w:val="000000"/>
                          </w:rPr>
                          <w:t>审</w:t>
                        </w:r>
                        <w:r>
                          <w:rPr>
                            <w:rFonts w:hint="eastAsia"/>
                            <w:color w:val="000000"/>
                            <w:lang w:eastAsia="zh-CN"/>
                          </w:rPr>
                          <w:t>查</w:t>
                        </w:r>
                        <w:r>
                          <w:rPr>
                            <w:rFonts w:hint="eastAsia"/>
                            <w:color w:val="000000"/>
                            <w:lang w:val="en-US" w:eastAsia="zh-CN"/>
                          </w:rPr>
                          <w:t xml:space="preserve"> </w:t>
                        </w:r>
                        <w:r>
                          <w:rPr>
                            <w:rFonts w:hint="eastAsia"/>
                            <w:color w:val="000000"/>
                          </w:rPr>
                          <w:t>通过</w:t>
                        </w:r>
                      </w:p>
                    </w:txbxContent>
                  </v:textbox>
                </v:shape>
                <v:shape id="_x0000_s1026" o:spid="_x0000_s1026" o:spt="116" type="#_x0000_t116" style="position:absolute;left:4832;top:776302;height:691;width:1890;" fillcolor="#FFFFFF" filled="t" stroked="t" coordsize="21600,21600" o:gfxdata="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h6r&#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110" type="#_x0000_t110" style="position:absolute;left:4727;top:779020;height:929;width:2100;" fillcolor="#FFFFFF" filled="t" stroked="t" coordsize="21600,21600" o:gfxdata="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UCu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line id="_x0000_s1026" o:spid="_x0000_s1026" o:spt="20" style="position:absolute;left:5777;top:776977;height:570;width:0;"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5771;top:778136;flip:x;height:884;width:12;" filled="f" stroked="t" coordsize="21600,21600" o:gfxdata="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Ep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5777;top:779953;height:570;width:0;" filled="f" stroked="t" coordsize="21600,21600" o:gfxdata="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lIl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109" type="#_x0000_t109" style="position:absolute;left:4735;top:777541;height:578;width:2085;" fillcolor="#FFFFFF" filled="t" stroked="t" coordsize="21600,21600" o:gfxdata="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i6b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eastAsia="宋体"/>
                            <w:sz w:val="28"/>
                            <w:szCs w:val="28"/>
                            <w:lang w:val="en-US" w:eastAsia="zh-CN"/>
                          </w:rPr>
                        </w:pPr>
                        <w:r>
                          <w:rPr>
                            <w:rFonts w:hint="eastAsia"/>
                            <w:sz w:val="28"/>
                            <w:szCs w:val="28"/>
                            <w:lang w:val="en-US" w:eastAsia="zh-CN"/>
                          </w:rPr>
                          <w:t>收件</w:t>
                        </w:r>
                      </w:p>
                    </w:txbxContent>
                  </v:textbox>
                </v:shape>
                <v:shape id="_x0000_s1026" o:spid="_x0000_s1026" o:spt="109" type="#_x0000_t109" style="position:absolute;left:1848;top:778315;height:766;width:2083;" fillcolor="#FFFFFF" filled="t" stroked="t" coordsize="21600,21600" o:gfxdata="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B3x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一次性告知需要补正的材料</w:t>
                        </w:r>
                      </w:p>
                    </w:txbxContent>
                  </v:textbox>
                </v:shape>
                <v:group id="_x0000_s1026" o:spid="_x0000_s1026" o:spt="203" style="position:absolute;left:2881;top:779089;height:404;width:1891;" coordorigin="5145,5055" coordsize="2610,434"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45;top:5475;flip:x y;height:3;width:2610;" filled="f" stroked="t" coordsize="21600,21600" o:gfxdata="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Fv4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45;top:5055;flip:y;height:435;width:0;" filled="f" stroked="t" coordsize="21600,21600" o:gfxdata="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GbH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2867;top:779107;height:614;width:1709;" filled="f" stroked="f" coordsize="21600,21600" o:gfxdata="UEsDBAoAAAAAAIdO4kAAAAAAAAAAAAAAAAAEAAAAZHJzL1BLAwQUAAAACACHTuJAT9KQv8EAAADc&#10;AAAADwAAAGRycy9kb3ducmV2LnhtbEWPS2vDMBCE74H8B7GF3GLZo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KQ&#10;v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109" type="#_x0000_t109" style="position:absolute;left:4951;top:782011;height:535;width:1724;" fillcolor="#FFFFFF" filled="t" stroked="t" coordsize="21600,21600" o:gfxdata="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H1F+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w:t>
                        </w:r>
                      </w:p>
                    </w:txbxContent>
                  </v:textbox>
                </v:shape>
                <v:group id="_x0000_s1026" o:spid="_x0000_s1026" o:spt="203" style="position:absolute;left:2852;top:777874;height:456;width:1920;" coordorigin="5100,3840" coordsize="1770,456"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00;top:3840;flip:x y;height:456;width:1;" filled="f" stroked="t" coordsize="21600,21600" o:gfxdata="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c/88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line id="_x0000_s1026" o:spid="_x0000_s1026" o:spt="20" style="position:absolute;left:5777;top:781462;height:570;width:0;" filled="f" stroked="t" coordsize="21600,21600" o:gfxdata="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LRF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10" type="#_x0000_t110" style="position:absolute;left:4750;top:780501;height:929;width:2100;" fillcolor="#FFFFFF" filled="t" stroked="t" coordsize="21600,21600" o:gfxdata="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dD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eastAsia="宋体"/>
                            <w:sz w:val="28"/>
                            <w:szCs w:val="28"/>
                            <w:lang w:eastAsia="zh-CN"/>
                          </w:rPr>
                        </w:pPr>
                        <w:r>
                          <w:rPr>
                            <w:rFonts w:hint="eastAsia"/>
                            <w:sz w:val="28"/>
                            <w:szCs w:val="28"/>
                            <w:lang w:eastAsia="zh-CN"/>
                          </w:rPr>
                          <w:t>审核</w:t>
                        </w:r>
                      </w:p>
                    </w:txbxContent>
                  </v:textbox>
                </v:shape>
                <v:shape id="_x0000_s1026" o:spid="_x0000_s1026" o:spt="109" type="#_x0000_t109" style="position:absolute;left:4918;top:783124;height:535;width:1724;" fillcolor="#FFFFFF" filled="t" stroked="t" coordsize="21600,21600" o:gfxdata="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ew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eastAsia="宋体"/>
                            <w:sz w:val="28"/>
                            <w:szCs w:val="28"/>
                            <w:lang w:eastAsia="zh-CN"/>
                          </w:rPr>
                        </w:pPr>
                        <w:r>
                          <w:rPr>
                            <w:rFonts w:hint="eastAsia"/>
                            <w:sz w:val="28"/>
                            <w:szCs w:val="28"/>
                            <w:lang w:eastAsia="zh-CN"/>
                          </w:rPr>
                          <w:t>送达</w:t>
                        </w:r>
                      </w:p>
                    </w:txbxContent>
                  </v:textbox>
                </v:shape>
                <v:line id="_x0000_s1026" o:spid="_x0000_s1026" o:spt="20" style="position:absolute;left:5777;top:782562;height:570;width:0;" filled="f" stroked="t" coordsize="21600,21600" o:gfxdata="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Z2i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116" type="#_x0000_t116" style="position:absolute;left:4822;top:784265;height:691;width:1890;" fillcolor="#FFFFFF" filled="t" stroked="t" coordsize="21600,21600" o:gfxdata="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1mn&#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5767;top:783695;height:570;width:0;" filled="f" stroked="t" coordsize="21600,21600" o:gfxdata="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y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ind w:firstLine="640" w:firstLineChars="200"/>
        <w:jc w:val="left"/>
        <w:rPr>
          <w:rFonts w:hint="eastAsia" w:ascii="仿宋" w:hAnsi="仿宋" w:eastAsia="仿宋" w:cs="仿宋"/>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11.2转入手续办理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11.2.1事项名称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转入手续办理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本标准适用于参保人员基本医疗保险关系的转入。</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11.2.3办理渠道</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现场办理、网上办理、邮寄办理。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申请—受理—办理—拨付—办结。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手工申报（省外转移业务及部分省内转移业务）：</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《参保凭证》。</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网上办理（省内转移业务）：</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在线填报相关信息，上传《参保凭证》。</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11.2.6办理时限</w:t>
      </w:r>
    </w:p>
    <w:p>
      <w:pPr>
        <w:snapToGrid w:val="0"/>
        <w:spacing w:line="560" w:lineRule="exact"/>
        <w:ind w:firstLine="640" w:firstLineChars="200"/>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即时受理，转入地经办机构5个工作日内发起转移申请，转入地经办机构收到转移信息后5个工作日内办理关系转入，收到转移资金后5个工作日内拨付资金至转移人员医保个人账户。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11.2.10服务时间和地址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11.2.11效能举报电话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color w:val="auto"/>
          <w:sz w:val="32"/>
          <w:szCs w:val="32"/>
        </w:rPr>
        <mc:AlternateContent>
          <mc:Choice Requires="wpg">
            <w:drawing>
              <wp:anchor distT="0" distB="0" distL="114300" distR="114300" simplePos="0" relativeHeight="251696128" behindDoc="0" locked="0" layoutInCell="1" allowOverlap="1">
                <wp:simplePos x="0" y="0"/>
                <wp:positionH relativeFrom="column">
                  <wp:posOffset>462915</wp:posOffset>
                </wp:positionH>
                <wp:positionV relativeFrom="paragraph">
                  <wp:posOffset>215265</wp:posOffset>
                </wp:positionV>
                <wp:extent cx="4200525" cy="5805170"/>
                <wp:effectExtent l="4445" t="4445" r="5080" b="19685"/>
                <wp:wrapNone/>
                <wp:docPr id="879" name="组合 879"/>
                <wp:cNvGraphicFramePr/>
                <a:graphic xmlns:a="http://schemas.openxmlformats.org/drawingml/2006/main">
                  <a:graphicData uri="http://schemas.microsoft.com/office/word/2010/wordprocessingGroup">
                    <wpg:wgp>
                      <wpg:cNvGrpSpPr/>
                      <wpg:grpSpPr>
                        <a:xfrm>
                          <a:off x="0" y="0"/>
                          <a:ext cx="4200525" cy="5805170"/>
                          <a:chOff x="4246" y="3856"/>
                          <a:chExt cx="6434" cy="9142"/>
                        </a:xfrm>
                        <a:effectLst/>
                      </wpg:grpSpPr>
                      <wps:wsp>
                        <wps:cNvPr id="880"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1"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登录网上申报平台申报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2"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3" name="文本框 6"/>
                        <wps:cNvSpPr txBox="1"/>
                        <wps:spPr>
                          <a:xfrm>
                            <a:off x="4246" y="5872"/>
                            <a:ext cx="1769" cy="766"/>
                          </a:xfrm>
                          <a:prstGeom prst="flowChartProcess">
                            <a:avLst/>
                          </a:prstGeom>
                          <a:solidFill>
                            <a:srgbClr val="FFFFFF"/>
                          </a:solidFill>
                          <a:ln w="6350">
                            <a:solidFill>
                              <a:prstClr val="black"/>
                            </a:solidFill>
                          </a:ln>
                          <a:effectLst/>
                        </wps:spPr>
                        <wps:txbx>
                          <w:txbxContent>
                            <w:p>
                              <w:pPr>
                                <w:spacing w:line="320" w:lineRule="exact"/>
                                <w:jc w:val="center"/>
                                <w:rPr>
                                  <w:rFonts w:hint="eastAsia"/>
                                  <w:sz w:val="28"/>
                                  <w:szCs w:val="28"/>
                                </w:rPr>
                              </w:pPr>
                              <w:r>
                                <w:rPr>
                                  <w:rFonts w:hint="eastAsia"/>
                                  <w:sz w:val="28"/>
                                  <w:szCs w:val="28"/>
                                </w:rPr>
                                <w:t>不予</w:t>
                              </w:r>
                            </w:p>
                            <w:p>
                              <w:pPr>
                                <w:spacing w:line="320" w:lineRule="exact"/>
                                <w:jc w:val="center"/>
                                <w:rPr>
                                  <w:rFonts w:hint="eastAsia"/>
                                  <w:sz w:val="28"/>
                                  <w:szCs w:val="28"/>
                                </w:rPr>
                              </w:pPr>
                              <w:r>
                                <w:rPr>
                                  <w:rFonts w:hint="eastAsia"/>
                                  <w:sz w:val="28"/>
                                  <w:szCs w:val="28"/>
                                </w:rPr>
                                <w:t>保存上传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6" name="直接连接符 13"/>
                        <wps:cNvCnPr/>
                        <wps:spPr>
                          <a:xfrm>
                            <a:off x="8775" y="4531"/>
                            <a:ext cx="0" cy="570"/>
                          </a:xfrm>
                          <a:prstGeom prst="line">
                            <a:avLst/>
                          </a:prstGeom>
                          <a:noFill/>
                          <a:ln w="9525" cap="flat" cmpd="sng" algn="ctr">
                            <a:solidFill>
                              <a:srgbClr val="000000"/>
                            </a:solidFill>
                            <a:prstDash val="solid"/>
                            <a:tailEnd type="arrow"/>
                          </a:ln>
                          <a:effectLst/>
                        </wps:spPr>
                        <wps:bodyPr/>
                      </wps:wsp>
                      <wps:wsp>
                        <wps:cNvPr id="887" name="直接连接符 14"/>
                        <wps:cNvCnPr/>
                        <wps:spPr>
                          <a:xfrm>
                            <a:off x="8775" y="6004"/>
                            <a:ext cx="0" cy="570"/>
                          </a:xfrm>
                          <a:prstGeom prst="line">
                            <a:avLst/>
                          </a:prstGeom>
                          <a:noFill/>
                          <a:ln w="9525" cap="flat" cmpd="sng" algn="ctr">
                            <a:solidFill>
                              <a:srgbClr val="000000"/>
                            </a:solidFill>
                            <a:prstDash val="solid"/>
                            <a:tailEnd type="arrow"/>
                          </a:ln>
                          <a:effectLst/>
                        </wps:spPr>
                        <wps:bodyPr/>
                      </wps:wsp>
                      <wps:wsp>
                        <wps:cNvPr id="888" name="直接连接符 16"/>
                        <wps:cNvCnPr/>
                        <wps:spPr>
                          <a:xfrm flipH="1" flipV="1">
                            <a:off x="5145" y="7036"/>
                            <a:ext cx="2610" cy="3"/>
                          </a:xfrm>
                          <a:prstGeom prst="line">
                            <a:avLst/>
                          </a:prstGeom>
                          <a:noFill/>
                          <a:ln w="9525" cap="flat" cmpd="sng" algn="ctr">
                            <a:solidFill>
                              <a:srgbClr val="000000"/>
                            </a:solidFill>
                            <a:prstDash val="solid"/>
                          </a:ln>
                          <a:effectLst/>
                        </wps:spPr>
                        <wps:bodyPr/>
                      </wps:wsp>
                      <wps:wsp>
                        <wps:cNvPr id="889" name="直接连接符 18"/>
                        <wps:cNvCnPr/>
                        <wps:spPr>
                          <a:xfrm flipV="1">
                            <a:off x="5145" y="6616"/>
                            <a:ext cx="0" cy="435"/>
                          </a:xfrm>
                          <a:prstGeom prst="line">
                            <a:avLst/>
                          </a:prstGeom>
                          <a:noFill/>
                          <a:ln w="9525" cap="flat" cmpd="sng" algn="ctr">
                            <a:solidFill>
                              <a:srgbClr val="000000"/>
                            </a:solidFill>
                            <a:prstDash val="solid"/>
                            <a:tailEnd type="arrow"/>
                          </a:ln>
                          <a:effectLst/>
                        </wps:spPr>
                        <wps:bodyPr/>
                      </wps:wsp>
                      <wps:wsp>
                        <wps:cNvPr id="890" name="文本框 25"/>
                        <wps:cNvSpPr txBox="1"/>
                        <wps:spPr>
                          <a:xfrm>
                            <a:off x="5685" y="6664"/>
                            <a:ext cx="1709" cy="809"/>
                          </a:xfrm>
                          <a:prstGeom prst="rect">
                            <a:avLst/>
                          </a:prstGeom>
                          <a:noFill/>
                          <a:ln w="6350">
                            <a:noFill/>
                          </a:ln>
                          <a:effectLst/>
                        </wps:spPr>
                        <wps:txb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91" name="组合 24"/>
                        <wpg:cNvGrpSpPr/>
                        <wpg:grpSpPr>
                          <a:xfrm>
                            <a:off x="5100" y="5416"/>
                            <a:ext cx="1770" cy="456"/>
                            <a:chOff x="5100" y="3840"/>
                            <a:chExt cx="1770" cy="456"/>
                          </a:xfrm>
                          <a:effectLst/>
                        </wpg:grpSpPr>
                        <wps:wsp>
                          <wps:cNvPr id="892"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893"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s:wsp>
                        <wps:cNvPr id="897" name="直接连接符 33"/>
                        <wps:cNvCnPr/>
                        <wps:spPr>
                          <a:xfrm>
                            <a:off x="8790" y="7507"/>
                            <a:ext cx="0" cy="570"/>
                          </a:xfrm>
                          <a:prstGeom prst="line">
                            <a:avLst/>
                          </a:prstGeom>
                          <a:noFill/>
                          <a:ln w="9525" cap="flat" cmpd="sng" algn="ctr">
                            <a:solidFill>
                              <a:srgbClr val="000000"/>
                            </a:solidFill>
                            <a:prstDash val="solid"/>
                            <a:tailEnd type="arrow"/>
                          </a:ln>
                          <a:effectLst/>
                        </wps:spPr>
                        <wps:bodyPr/>
                      </wps:wsp>
                      <wpg:grpSp>
                        <wpg:cNvPr id="902" name="组合 9"/>
                        <wpg:cNvGrpSpPr/>
                        <wpg:grpSpPr>
                          <a:xfrm>
                            <a:off x="7830" y="11041"/>
                            <a:ext cx="1890" cy="1957"/>
                            <a:chOff x="7830" y="8086"/>
                            <a:chExt cx="1890" cy="1957"/>
                          </a:xfrm>
                          <a:effectLst/>
                        </wpg:grpSpPr>
                        <wps:wsp>
                          <wps:cNvPr id="903"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4"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09" name="文本框 32"/>
                        <wps:cNvSpPr txBox="1"/>
                        <wps:spPr>
                          <a:xfrm>
                            <a:off x="8010" y="7519"/>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0" name="直接连接符 117"/>
                        <wps:cNvCnPr/>
                        <wps:spPr>
                          <a:xfrm>
                            <a:off x="8745" y="10462"/>
                            <a:ext cx="0" cy="570"/>
                          </a:xfrm>
                          <a:prstGeom prst="line">
                            <a:avLst/>
                          </a:prstGeom>
                          <a:noFill/>
                          <a:ln w="9525" cap="flat" cmpd="sng" algn="ctr">
                            <a:solidFill>
                              <a:srgbClr val="000000"/>
                            </a:solidFill>
                            <a:prstDash val="solid"/>
                            <a:tailEnd type="arrow"/>
                          </a:ln>
                          <a:effectLst/>
                        </wps:spPr>
                        <wps:bodyPr/>
                      </wps:wsp>
                      <wps:wsp>
                        <wps:cNvPr id="911" name="文本框 118"/>
                        <wps:cNvSpPr txBox="1"/>
                        <wps:spPr>
                          <a:xfrm>
                            <a:off x="8175" y="10459"/>
                            <a:ext cx="1605" cy="524"/>
                          </a:xfrm>
                          <a:prstGeom prst="rect">
                            <a:avLst/>
                          </a:prstGeom>
                          <a:noFill/>
                          <a:ln w="6350">
                            <a:noFill/>
                          </a:ln>
                          <a:effectLst/>
                        </wps:spPr>
                        <wps:txbx>
                          <w:txbxContent>
                            <w:p>
                              <w:pPr>
                                <w:rPr>
                                  <w:rFonts w:hint="eastAsia"/>
                                  <w:color w:val="000000"/>
                                </w:rPr>
                              </w:pPr>
                              <w:r>
                                <w:rPr>
                                  <w:rFonts w:hint="eastAsia"/>
                                  <w:color w:val="000000"/>
                                </w:rPr>
                                <w:t>审核通过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2" name="直接连接符 119"/>
                        <wps:cNvCnPr/>
                        <wps:spPr>
                          <a:xfrm>
                            <a:off x="8760" y="11737"/>
                            <a:ext cx="0" cy="570"/>
                          </a:xfrm>
                          <a:prstGeom prst="line">
                            <a:avLst/>
                          </a:prstGeom>
                          <a:noFill/>
                          <a:ln w="9525" cap="flat" cmpd="sng" algn="ctr">
                            <a:solidFill>
                              <a:srgbClr val="000000"/>
                            </a:solidFill>
                            <a:prstDash val="solid"/>
                            <a:tailEnd type="arrow"/>
                          </a:ln>
                          <a:effectLst/>
                        </wps:spPr>
                        <wps:bodyPr/>
                      </wps:wsp>
                      <wpg:grpSp>
                        <wpg:cNvPr id="913" name="组合 121"/>
                        <wpg:cNvGrpSpPr/>
                        <wpg:grpSpPr>
                          <a:xfrm>
                            <a:off x="7710" y="8056"/>
                            <a:ext cx="2100" cy="2417"/>
                            <a:chOff x="7710" y="8056"/>
                            <a:chExt cx="2100" cy="2417"/>
                          </a:xfrm>
                          <a:effectLst/>
                        </wpg:grpSpPr>
                        <wps:wsp>
                          <wps:cNvPr id="914" name="直接连接符 35"/>
                          <wps:cNvCnPr/>
                          <wps:spPr>
                            <a:xfrm>
                              <a:off x="8760" y="8962"/>
                              <a:ext cx="0" cy="570"/>
                            </a:xfrm>
                            <a:prstGeom prst="line">
                              <a:avLst/>
                            </a:prstGeom>
                            <a:noFill/>
                            <a:ln w="9525" cap="flat" cmpd="sng" algn="ctr">
                              <a:solidFill>
                                <a:srgbClr val="000000"/>
                              </a:solidFill>
                              <a:prstDash val="solid"/>
                              <a:tailEnd type="arrow"/>
                            </a:ln>
                            <a:effectLst/>
                          </wps:spPr>
                          <wps:bodyPr/>
                        </wps:wsp>
                        <wps:wsp>
                          <wps:cNvPr id="915" name="文本框 19"/>
                          <wps:cNvSpPr txBox="1"/>
                          <wps:spPr>
                            <a:xfrm>
                              <a:off x="7710" y="9544"/>
                              <a:ext cx="2100" cy="929"/>
                            </a:xfrm>
                            <a:prstGeom prst="flowChartDecision">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6" name="文本框 20"/>
                          <wps:cNvSpPr txBox="1"/>
                          <wps:spPr>
                            <a:xfrm>
                              <a:off x="7907" y="8056"/>
                              <a:ext cx="1754" cy="884"/>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生成受理号并反馈</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36.45pt;margin-top:16.95pt;height:457.1pt;width:330.75pt;z-index:251696128;mso-width-relative:page;mso-height-relative:page;" coordorigin="4246,3856" coordsize="6434,9142" o:gfxdata="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A0VCB+2wAAAAkBAAAPAAAAAAAAAAEAIAAAACIAAABkcnMvZG93bnJldi54bWxQSwECFAAUAAAA&#10;CACHTuJAFDOaYgoHAAA7OQAADgAAAAAAAAABACAAAAAqAQAAZHJzL2Uyb0RvYy54bWxQSwUGAAAA&#10;AAYABgBZAQAApgoAAAAA&#10;">
                <o:lock v:ext="edit" aspectratio="f"/>
                <v:shape id="文本框 3" o:spid="_x0000_s1026" o:spt="116" type="#_x0000_t116" style="position:absolute;left:7830;top:3856;height:691;width:1890;" fillcolor="#FFFFFF" filled="t" stroked="t" coordsize="21600,21600" o:gfxdata="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Ppk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ubMcmroAAADc&#10;AAAADwAAAGRycy9kb3ducmV2LnhtbEVPy4rCMBTdD/gP4QruxrSKTq1G8cGAMKt2xPWlubbF5qY0&#10;serfTwRhNgcO58VZbR6mET11rrasIB5HIIgLq2suFZx+vz8TEM4ja2wsk4InOdisBx8rTLW9c0Z9&#10;7ksRStilqKDyvk2ldEVFBt3YtsRBu9jOoA+0K6Xu8B7KTSMnUTSXBmsOCxW2tK+ouOY3o6Dovw75&#10;3C5mP+dsutu6XcYBlBoN42gJwtPD/5vf6aNWkCQxvM6E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xya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登录网上申报平台申报</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FUYkLL4AAADc&#10;AAAADwAAAGRycy9kb3ducmV2LnhtbEWP0WrCQBRE3wv+w3IF3+omUtoYXYMtFCwUpNYPuGSv2WD2&#10;bsyuJunXdwsFH4eZOcOsi8E24kadrx0rSOcJCOLS6ZorBcfv98cMhA/IGhvHpGAkD8Vm8rDGXLue&#10;v+h2CJWIEPY5KjAhtLmUvjRk0c9dSxy9k+sshii7SuoO+wi3jVwkybO0WHNcMNjSm6HyfLhaBZ9P&#10;djt+vFwuV6Zl07/We+N+9krNpmmyAhFoCPfwf3unFWTZAv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YkL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文本框 6" o:spid="_x0000_s1026" o:spt="109" type="#_x0000_t109" style="position:absolute;left:4246;top:5872;height:766;width:1769;" fillcolor="#FFFFFF" filled="t" stroked="t" coordsize="21600,21600" o:gfxdata="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LSd2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不予</w:t>
                        </w:r>
                      </w:p>
                      <w:p>
                        <w:pPr>
                          <w:spacing w:line="320" w:lineRule="exact"/>
                          <w:jc w:val="center"/>
                          <w:rPr>
                            <w:rFonts w:hint="eastAsia"/>
                            <w:sz w:val="28"/>
                            <w:szCs w:val="28"/>
                          </w:rPr>
                        </w:pPr>
                        <w:r>
                          <w:rPr>
                            <w:rFonts w:hint="eastAsia"/>
                            <w:sz w:val="28"/>
                            <w:szCs w:val="28"/>
                          </w:rPr>
                          <w:t>保存上传</w:t>
                        </w:r>
                      </w:p>
                    </w:txbxContent>
                  </v:textbox>
                </v:shape>
                <v:line id="直接连接符 13" o:spid="_x0000_s1026" o:spt="20" style="position:absolute;left:8775;top:4531;height:570;width:0;" filled="f" stroked="t" coordsize="21600,21600" o:gfxdata="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Ng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 o:spid="_x0000_s1026" o:spt="20" style="position:absolute;left:8775;top:6004;height:570;width:0;" filled="f" stroked="t" coordsize="21600,21600" o:gfxdata="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BJc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P6QIubgAAADc&#10;AAAADwAAAGRycy9kb3ducmV2LnhtbEVPPWvDMBDdC/0P4grZGskdEuFGyRAIZE1aQsfDulqm0sm1&#10;lDj9972h0PHxvje7e4rqRlMZMjtolgYUcZf9wL2D97fDswVVKrLHmJkc/FCB3fbxYYOtzzOf6Hau&#10;vZIQLi06CLWOrdalC5SwLPNILNxnnhJWgVOv/YSzhKeoX4xZ6YQDS0PAkfaBuq/zNTmI1tjvy349&#10;f5y8tBwuMfC6cW7x1JhXUJXu9V/85z56B9bKWjkjR0Bv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6QIu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18" o:spid="_x0000_s1026" o:spt="20" style="position:absolute;left:5145;top:6616;flip:y;height:435;width:0;" filled="f" stroked="t" coordsize="21600,21600" o:gfxdata="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HB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25" o:spid="_x0000_s1026" o:spt="202" type="#_x0000_t202" style="position:absolute;left:5685;top:6664;height:809;width:1709;" filled="f" stroked="f" coordsize="21600,21600" o:gfxdata="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p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数据不全</w:t>
                        </w:r>
                      </w:p>
                      <w:p>
                        <w:pPr>
                          <w:jc w:val="center"/>
                          <w:rPr>
                            <w:rFonts w:hint="eastAsia"/>
                            <w:color w:val="000000"/>
                          </w:rPr>
                        </w:pPr>
                        <w:r>
                          <w:rPr>
                            <w:rFonts w:hint="eastAsia"/>
                            <w:color w:val="000000"/>
                          </w:rPr>
                          <w:t>或有误</w:t>
                        </w:r>
                      </w:p>
                    </w:txbxContent>
                  </v:textbox>
                </v:shape>
                <v:group id="组合 24" o:spid="_x0000_s1026" o:spt="203" style="position:absolute;left:5100;top:5416;height:456;width:1770;" coordorigin="5100,3840" coordsize="1770,456"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25WpjrkAAADc&#10;AAAADwAAAGRycy9kb3ducmV2LnhtbEWPzYrCMBSF94LvEK4wO03qYqwdowtBcKsj4vLS3GnKJDed&#10;Jlp9ezMguDycn4+z2ty9EzfqYxtYQzFTIIjrYFpuNJy+d9MSREzIBl1g0vCgCJv1eLTCyoSBD3Q7&#10;pkbkEY4VarApdZWUsbbkMc5CR5y9n9B7TFn2jTQ9DnncOzlX6lN6bDkTLHa0tVT/Hq9egytV+Xfe&#10;LobLwWTK7uwsLwqtPyaF+gKR6J7e4Vd7bzSUyzn8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VqY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5CO1FL8AAADc&#10;AAAADwAAAGRycy9kb3ducmV2LnhtbEWPQWvCQBSE74X+h+UVehHd2FLR6OpBKVipB6Pi9ZF9ZoPZ&#10;tyG7NfHfu4LQ4zAz3zCzRWcrcaXGl44VDAcJCOLc6ZILBYf9d38MwgdkjZVjUnAjD4v568sMU+1a&#10;3tE1C4WIEPYpKjAh1KmUPjdk0Q9cTRy9s2sshiibQuoG2wi3lfxIkpG0WHJcMFjT0lB+yf6sguLY&#10;/uj17yk7V8fVfvPVM2ZrO6Xe34bJFESgLvyHn+21VjCe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jtR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直接连接符 33" o:spid="_x0000_s1026" o:spt="20" style="position:absolute;left:8790;top:7507;height:570;width:0;" filled="f" stroked="t" coordsize="21600,21600" o:gfxdata="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sx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id="组合 9" o:spid="_x0000_s1026" o:spt="203" style="position:absolute;left:7830;top:11041;height:1957;width:1890;" coordorigin="7830,8086" coordsize="1890,1957"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文本框 10" o:spid="_x0000_s1026" o:spt="109" type="#_x0000_t109" style="position:absolute;left:7907;top:8086;height:690;width:1754;" fillcolor="#FFFFFF" filled="t" stroked="t" coordsize="21600,21600" o:gfxdata="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fK7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文本框 11" o:spid="_x0000_s1026" o:spt="116" type="#_x0000_t116" style="position:absolute;left:7830;top:9352;height:691;width:1890;" fillcolor="#FFFFFF" filled="t" stroked="t" coordsize="21600,21600" o:gfxdata="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qyN&#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group>
                <v:shape id="文本框 32" o:spid="_x0000_s1026" o:spt="202" type="#_x0000_t202" style="position:absolute;left:8010;top:7519;height:524;width:1605;" filled="f" stroked="f" coordsize="21600,21600" o:gfxdata="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u/S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line id="直接连接符 117" o:spid="_x0000_s1026" o:spt="20" style="position:absolute;left:8745;top:10462;height:570;width:0;" filled="f" stroked="t" coordsize="21600,21600" o:gfxdata="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J6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118" o:spid="_x0000_s1026" o:spt="202" type="#_x0000_t202" style="position:absolute;left:8175;top:10459;height:524;width:1605;" filled="f" stroked="f" coordsize="21600,21600" o:gfxdata="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Wf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审核通过</w:t>
                        </w:r>
                      </w:p>
                    </w:txbxContent>
                  </v:textbox>
                </v:shape>
                <v:line id="直接连接符 119" o:spid="_x0000_s1026" o:spt="20" style="position:absolute;left:8760;top:11737;height:570;width:0;" filled="f" stroked="t" coordsize="21600,21600" o:gfxdata="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dHE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id="组合 121" o:spid="_x0000_s1026" o:spt="203" style="position:absolute;left:7710;top:8056;height:2417;width:2100;" coordorigin="7710,8056" coordsize="2100,2417"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line id="直接连接符 35" o:spid="_x0000_s1026" o:spt="20" style="position:absolute;left:8760;top:8962;height:570;width:0;" filled="f" stroked="t" coordsize="21600,21600" o:gfxdata="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4Ia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19" o:spid="_x0000_s1026" o:spt="110" type="#_x0000_t110" style="position:absolute;left:7710;top:9544;height:929;width:2100;" fillcolor="#FFFFFF" filled="t" stroked="t" coordsize="21600,21600" o:gfxdata="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CZC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审核</w:t>
                          </w:r>
                        </w:p>
                      </w:txbxContent>
                    </v:textbox>
                  </v:shape>
                  <v:shape id="文本框 20" o:spid="_x0000_s1026" o:spt="109" type="#_x0000_t109" style="position:absolute;left:7907;top:8056;height:884;width:1754;" fillcolor="#FFFFFF" filled="t" stroked="t" coordsize="21600,21600" o:gfxdata="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xHv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生成受理号并反馈</w:t>
                          </w:r>
                        </w:p>
                      </w:txbxContent>
                    </v:textbox>
                  </v:shape>
                </v:group>
              </v:group>
            </w:pict>
          </mc:Fallback>
        </mc:AlternateContent>
      </w:r>
      <w:r>
        <w:rPr>
          <w:rFonts w:hint="eastAsia" w:ascii="仿宋" w:hAnsi="仿宋" w:eastAsia="仿宋" w:cs="仿宋"/>
          <w:b/>
          <w:color w:val="auto"/>
          <w:sz w:val="32"/>
          <w:szCs w:val="32"/>
        </w:rPr>
        <w:t>11.2.12办理流程图</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网上办理：</w: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color w:val="auto"/>
          <w:sz w:val="32"/>
          <w:szCs w:val="32"/>
        </w:rPr>
      </w:pPr>
      <w:r>
        <w:rPr>
          <w:rFonts w:hint="eastAsia" w:ascii="仿宋" w:hAnsi="仿宋" w:eastAsia="仿宋" w:cs="仿宋"/>
          <w:b/>
          <w:bCs/>
          <w:color w:val="auto"/>
          <w:sz w:val="32"/>
          <w:szCs w:val="32"/>
        </w:rPr>
        <w:t xml:space="preserve"> </w:t>
      </w:r>
      <w:r>
        <w:rPr>
          <w:rFonts w:hint="eastAsia" w:ascii="仿宋" w:hAnsi="仿宋" w:eastAsia="仿宋" w:cs="仿宋"/>
          <w:color w:val="auto"/>
          <w:sz w:val="32"/>
          <w:szCs w:val="32"/>
        </w:rPr>
        <w:t xml:space="preserve"> </w:t>
      </w:r>
    </w:p>
    <w:p>
      <w:pPr>
        <w:snapToGrid w:val="0"/>
        <w:spacing w:line="560" w:lineRule="exact"/>
        <w:ind w:firstLine="640" w:firstLineChars="200"/>
        <w:rPr>
          <w:rFonts w:hint="eastAsia" w:ascii="仿宋" w:hAnsi="仿宋" w:eastAsia="仿宋" w:cs="仿宋"/>
          <w:b/>
          <w:bCs/>
          <w:color w:val="auto"/>
          <w:sz w:val="32"/>
          <w:szCs w:val="32"/>
        </w:rPr>
      </w:pPr>
      <w:r>
        <w:rPr>
          <w:rFonts w:hint="eastAsia" w:ascii="仿宋" w:hAnsi="仿宋" w:eastAsia="仿宋" w:cs="仿宋"/>
          <w:color w:val="auto"/>
          <w:sz w:val="32"/>
          <w:szCs w:val="32"/>
        </w:rPr>
        <w:t>现场办理：</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bCs/>
          <w:color w:val="auto"/>
          <w:sz w:val="32"/>
          <w:szCs w:val="32"/>
        </w:rPr>
        <mc:AlternateContent>
          <mc:Choice Requires="wpg">
            <w:drawing>
              <wp:anchor distT="0" distB="0" distL="114300" distR="114300" simplePos="0" relativeHeight="251697152" behindDoc="0" locked="0" layoutInCell="1" allowOverlap="1">
                <wp:simplePos x="0" y="0"/>
                <wp:positionH relativeFrom="column">
                  <wp:posOffset>-574675</wp:posOffset>
                </wp:positionH>
                <wp:positionV relativeFrom="paragraph">
                  <wp:posOffset>45720</wp:posOffset>
                </wp:positionV>
                <wp:extent cx="6371590" cy="6014720"/>
                <wp:effectExtent l="4445" t="6350" r="24765" b="17780"/>
                <wp:wrapNone/>
                <wp:docPr id="922" name="组合 922"/>
                <wp:cNvGraphicFramePr/>
                <a:graphic xmlns:a="http://schemas.openxmlformats.org/drawingml/2006/main">
                  <a:graphicData uri="http://schemas.microsoft.com/office/word/2010/wordprocessingGroup">
                    <wpg:wgp>
                      <wpg:cNvGrpSpPr/>
                      <wpg:grpSpPr>
                        <a:xfrm>
                          <a:off x="0" y="0"/>
                          <a:ext cx="6371590" cy="6014720"/>
                          <a:chOff x="4846" y="21346"/>
                          <a:chExt cx="10034" cy="9472"/>
                        </a:xfrm>
                        <a:effectLst/>
                      </wpg:grpSpPr>
                      <wps:wsp>
                        <wps:cNvPr id="923" name="文本框 60"/>
                        <wps:cNvSpPr txBox="1"/>
                        <wps:spPr>
                          <a:xfrm>
                            <a:off x="7830" y="21601"/>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4" name="文本框 77"/>
                        <wps:cNvSpPr txBox="1"/>
                        <wps:spPr>
                          <a:xfrm>
                            <a:off x="7740" y="24319"/>
                            <a:ext cx="2100" cy="929"/>
                          </a:xfrm>
                          <a:prstGeom prst="flowChartDecision">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7" name="直接连接符 59"/>
                        <wps:cNvCnPr/>
                        <wps:spPr>
                          <a:xfrm>
                            <a:off x="8775" y="22276"/>
                            <a:ext cx="0" cy="570"/>
                          </a:xfrm>
                          <a:prstGeom prst="line">
                            <a:avLst/>
                          </a:prstGeom>
                          <a:noFill/>
                          <a:ln w="9525" cap="flat" cmpd="sng" algn="ctr">
                            <a:solidFill>
                              <a:srgbClr val="000000"/>
                            </a:solidFill>
                            <a:prstDash val="solid"/>
                            <a:tailEnd type="arrow"/>
                          </a:ln>
                          <a:effectLst/>
                        </wps:spPr>
                        <wps:bodyPr/>
                      </wps:wsp>
                      <wps:wsp>
                        <wps:cNvPr id="928" name="直接连接符 78"/>
                        <wps:cNvCnPr/>
                        <wps:spPr>
                          <a:xfrm>
                            <a:off x="8775" y="23749"/>
                            <a:ext cx="0" cy="570"/>
                          </a:xfrm>
                          <a:prstGeom prst="line">
                            <a:avLst/>
                          </a:prstGeom>
                          <a:noFill/>
                          <a:ln w="9525" cap="flat" cmpd="sng" algn="ctr">
                            <a:solidFill>
                              <a:srgbClr val="000000"/>
                            </a:solidFill>
                            <a:prstDash val="solid"/>
                            <a:tailEnd type="arrow"/>
                          </a:ln>
                          <a:effectLst/>
                        </wps:spPr>
                        <wps:bodyPr/>
                      </wps:wsp>
                      <wps:wsp>
                        <wps:cNvPr id="931" name="文本框 62"/>
                        <wps:cNvSpPr txBox="1"/>
                        <wps:spPr>
                          <a:xfrm>
                            <a:off x="8010" y="25264"/>
                            <a:ext cx="1605" cy="524"/>
                          </a:xfrm>
                          <a:prstGeom prst="rect">
                            <a:avLst/>
                          </a:prstGeom>
                          <a:noFill/>
                          <a:ln w="6350">
                            <a:noFill/>
                          </a:ln>
                          <a:effectLst/>
                        </wps:spPr>
                        <wps:txbx>
                          <w:txbxContent>
                            <w:p>
                              <w:pPr>
                                <w:rPr>
                                  <w:rFonts w:hint="eastAsia"/>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2" name="直接连接符 63"/>
                        <wps:cNvCnPr/>
                        <wps:spPr>
                          <a:xfrm>
                            <a:off x="8790" y="25252"/>
                            <a:ext cx="0" cy="570"/>
                          </a:xfrm>
                          <a:prstGeom prst="line">
                            <a:avLst/>
                          </a:prstGeom>
                          <a:noFill/>
                          <a:ln w="9525" cap="flat" cmpd="sng" algn="ctr">
                            <a:solidFill>
                              <a:srgbClr val="000000"/>
                            </a:solidFill>
                            <a:prstDash val="solid"/>
                            <a:tailEnd type="arrow"/>
                          </a:ln>
                          <a:effectLst/>
                        </wps:spPr>
                        <wps:bodyPr/>
                      </wps:wsp>
                      <wps:wsp>
                        <wps:cNvPr id="933" name="文本框 51"/>
                        <wps:cNvSpPr txBox="1"/>
                        <wps:spPr>
                          <a:xfrm>
                            <a:off x="11790" y="21346"/>
                            <a:ext cx="3090" cy="1412"/>
                          </a:xfrm>
                          <a:prstGeom prst="rect">
                            <a:avLst/>
                          </a:prstGeom>
                          <a:solidFill>
                            <a:srgbClr val="FFFFFF"/>
                          </a:solidFill>
                          <a:ln w="12700" cmpd="sng">
                            <a:solidFill>
                              <a:prstClr val="black"/>
                            </a:solidFill>
                            <a:prstDash val="sysDot"/>
                          </a:ln>
                          <a:effectLst/>
                        </wps:spPr>
                        <wps:txbx>
                          <w:txbxContent>
                            <w:p>
                              <w:pPr>
                                <w:rPr>
                                  <w:rFonts w:hint="eastAsia"/>
                                </w:rPr>
                              </w:pPr>
                              <w:r>
                                <w:rPr>
                                  <w:rFonts w:hint="eastAsia"/>
                                </w:rPr>
                                <w:t>申请时需提交的材料：</w:t>
                              </w:r>
                            </w:p>
                            <w:p>
                              <w:pPr>
                                <w:rPr>
                                  <w:rFonts w:hint="eastAsia"/>
                                </w:rPr>
                              </w:pPr>
                              <w:r>
                                <w:rPr>
                                  <w:rFonts w:hint="eastAsia"/>
                                </w:rPr>
                                <w:t>《参保凭证》</w:t>
                              </w:r>
                            </w:p>
                            <w:p>
                              <w:pPr>
                                <w:rPr>
                                  <w:rFonts w:hint="eastAsia"/>
                                </w:rPr>
                              </w:pPr>
                            </w:p>
                            <w:p>
                              <w:pPr>
                                <w:rPr>
                                  <w:rFonts w:hint="eastAsia"/>
                                </w:rPr>
                              </w:pP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935" name="直接连接符 47"/>
                        <wps:cNvCnPr>
                          <a:stCxn id="79" idx="3"/>
                          <a:endCxn id="51" idx="1"/>
                        </wps:cNvCnPr>
                        <wps:spPr>
                          <a:xfrm flipV="1">
                            <a:off x="9825" y="22364"/>
                            <a:ext cx="1965" cy="942"/>
                          </a:xfrm>
                          <a:prstGeom prst="line">
                            <a:avLst/>
                          </a:prstGeom>
                          <a:noFill/>
                          <a:ln w="12700" cap="flat" cmpd="sng" algn="ctr">
                            <a:solidFill>
                              <a:srgbClr val="000000"/>
                            </a:solidFill>
                            <a:prstDash val="sysDot"/>
                          </a:ln>
                          <a:effectLst/>
                        </wps:spPr>
                        <wps:bodyPr/>
                      </wps:wsp>
                      <wps:wsp>
                        <wps:cNvPr id="937" name="文本框 79"/>
                        <wps:cNvSpPr txBox="1"/>
                        <wps:spPr>
                          <a:xfrm>
                            <a:off x="7740" y="22840"/>
                            <a:ext cx="2085" cy="931"/>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8" name="文本框 94"/>
                        <wps:cNvSpPr txBox="1"/>
                        <wps:spPr>
                          <a:xfrm>
                            <a:off x="4846" y="23614"/>
                            <a:ext cx="2083" cy="766"/>
                          </a:xfrm>
                          <a:prstGeom prst="flowChartProcess">
                            <a:avLst/>
                          </a:prstGeom>
                          <a:solidFill>
                            <a:srgbClr val="FFFFFF"/>
                          </a:solidFill>
                          <a:ln w="6350">
                            <a:solidFill>
                              <a:prstClr val="black"/>
                            </a:solidFill>
                          </a:ln>
                          <a:effectLst/>
                        </wps:spPr>
                        <wps:txbx>
                          <w:txbxContent>
                            <w:p>
                              <w:pPr>
                                <w:spacing w:line="320" w:lineRule="exact"/>
                                <w:jc w:val="center"/>
                                <w:rPr>
                                  <w:rFonts w:hint="eastAsia"/>
                                  <w:sz w:val="28"/>
                                  <w:szCs w:val="28"/>
                                </w:rPr>
                              </w:pPr>
                              <w:r>
                                <w:rPr>
                                  <w:rFonts w:hint="eastAsia"/>
                                  <w:sz w:val="28"/>
                                  <w:szCs w:val="28"/>
                                </w:rPr>
                                <w:t>一次性告知需要补正的材料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39" name="组合 95"/>
                        <wpg:cNvGrpSpPr/>
                        <wpg:grpSpPr>
                          <a:xfrm>
                            <a:off x="5879" y="24388"/>
                            <a:ext cx="1891" cy="404"/>
                            <a:chOff x="5145" y="5055"/>
                            <a:chExt cx="2610" cy="434"/>
                          </a:xfrm>
                          <a:effectLst/>
                        </wpg:grpSpPr>
                        <wps:wsp>
                          <wps:cNvPr id="940" name="直接连接符 20"/>
                          <wps:cNvCnPr/>
                          <wps:spPr>
                            <a:xfrm flipH="1" flipV="1">
                              <a:off x="5145" y="5475"/>
                              <a:ext cx="2610" cy="3"/>
                            </a:xfrm>
                            <a:prstGeom prst="line">
                              <a:avLst/>
                            </a:prstGeom>
                            <a:noFill/>
                            <a:ln w="9525" cap="flat" cmpd="sng" algn="ctr">
                              <a:solidFill>
                                <a:srgbClr val="000000"/>
                              </a:solidFill>
                              <a:prstDash val="solid"/>
                            </a:ln>
                            <a:effectLst/>
                          </wps:spPr>
                          <wps:bodyPr/>
                        </wps:wsp>
                        <wps:wsp>
                          <wps:cNvPr id="941" name="直接连接符 19"/>
                          <wps:cNvCnPr/>
                          <wps:spPr>
                            <a:xfrm flipV="1">
                              <a:off x="5145" y="5055"/>
                              <a:ext cx="0" cy="435"/>
                            </a:xfrm>
                            <a:prstGeom prst="line">
                              <a:avLst/>
                            </a:prstGeom>
                            <a:noFill/>
                            <a:ln w="9525" cap="flat" cmpd="sng" algn="ctr">
                              <a:solidFill>
                                <a:srgbClr val="000000"/>
                              </a:solidFill>
                              <a:prstDash val="solid"/>
                              <a:tailEnd type="arrow"/>
                            </a:ln>
                            <a:effectLst/>
                          </wps:spPr>
                          <wps:bodyPr/>
                        </wps:wsp>
                      </wpg:grpSp>
                      <wps:wsp>
                        <wps:cNvPr id="942" name="文本框 93"/>
                        <wps:cNvSpPr txBox="1"/>
                        <wps:spPr>
                          <a:xfrm>
                            <a:off x="5865" y="24406"/>
                            <a:ext cx="1709" cy="614"/>
                          </a:xfrm>
                          <a:prstGeom prst="rect">
                            <a:avLst/>
                          </a:prstGeom>
                          <a:noFill/>
                          <a:ln w="6350">
                            <a:noFill/>
                          </a:ln>
                          <a:effectLst/>
                        </wps:spPr>
                        <wps:txbx>
                          <w:txbxContent>
                            <w:p>
                              <w:pPr>
                                <w:jc w:val="center"/>
                                <w:rPr>
                                  <w:rFonts w:hint="eastAsia"/>
                                  <w:color w:val="000000"/>
                                </w:rPr>
                              </w:pPr>
                              <w:r>
                                <w:rPr>
                                  <w:rFonts w:hint="eastAsia"/>
                                  <w:color w:val="00000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43" name="组合 120"/>
                        <wpg:cNvGrpSpPr/>
                        <wpg:grpSpPr>
                          <a:xfrm>
                            <a:off x="7845" y="28756"/>
                            <a:ext cx="1890" cy="2062"/>
                            <a:chOff x="7845" y="25831"/>
                            <a:chExt cx="1890" cy="2062"/>
                          </a:xfrm>
                          <a:effectLst/>
                        </wpg:grpSpPr>
                        <wps:wsp>
                          <wps:cNvPr id="944" name="文本框 57"/>
                          <wps:cNvSpPr txBox="1"/>
                          <wps:spPr>
                            <a:xfrm>
                              <a:off x="7922" y="25831"/>
                              <a:ext cx="1724" cy="795"/>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5" name="文本框 55"/>
                          <wps:cNvSpPr txBox="1"/>
                          <wps:spPr>
                            <a:xfrm>
                              <a:off x="7845" y="27202"/>
                              <a:ext cx="1890" cy="691"/>
                            </a:xfrm>
                            <a:prstGeom prst="flowChartTerminator">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6" name="直接连接符 56"/>
                          <wps:cNvCnPr/>
                          <wps:spPr>
                            <a:xfrm>
                              <a:off x="8790" y="26632"/>
                              <a:ext cx="0" cy="570"/>
                            </a:xfrm>
                            <a:prstGeom prst="line">
                              <a:avLst/>
                            </a:prstGeom>
                            <a:noFill/>
                            <a:ln w="9525" cap="flat" cmpd="sng" algn="ctr">
                              <a:solidFill>
                                <a:srgbClr val="000000"/>
                              </a:solidFill>
                              <a:prstDash val="solid"/>
                              <a:tailEnd type="arrow"/>
                            </a:ln>
                            <a:effectLst/>
                          </wps:spPr>
                          <wps:bodyPr/>
                        </wps:wsp>
                      </wpg:grpSp>
                      <wpg:grpSp>
                        <wpg:cNvPr id="950" name="组合 90"/>
                        <wpg:cNvGrpSpPr/>
                        <wpg:grpSpPr>
                          <a:xfrm>
                            <a:off x="5850" y="23173"/>
                            <a:ext cx="1920" cy="456"/>
                            <a:chOff x="5100" y="3840"/>
                            <a:chExt cx="1770" cy="456"/>
                          </a:xfrm>
                          <a:effectLst/>
                        </wpg:grpSpPr>
                        <wps:wsp>
                          <wps:cNvPr id="951" name="直接连接符 22"/>
                          <wps:cNvCnPr/>
                          <wps:spPr>
                            <a:xfrm flipH="1" flipV="1">
                              <a:off x="5100" y="3840"/>
                              <a:ext cx="1" cy="456"/>
                            </a:xfrm>
                            <a:prstGeom prst="line">
                              <a:avLst/>
                            </a:prstGeom>
                            <a:noFill/>
                            <a:ln w="9525" cap="flat" cmpd="sng" algn="ctr">
                              <a:solidFill>
                                <a:srgbClr val="000000"/>
                              </a:solidFill>
                              <a:prstDash val="solid"/>
                            </a:ln>
                            <a:effectLst/>
                          </wps:spPr>
                          <wps:bodyPr/>
                        </wps:wsp>
                        <wps:wsp>
                          <wps:cNvPr id="952" name="直接连接符 23"/>
                          <wps:cNvCnPr/>
                          <wps:spPr>
                            <a:xfrm>
                              <a:off x="5100" y="3840"/>
                              <a:ext cx="1770" cy="0"/>
                            </a:xfrm>
                            <a:prstGeom prst="line">
                              <a:avLst/>
                            </a:prstGeom>
                            <a:noFill/>
                            <a:ln w="9525" cap="flat" cmpd="sng" algn="ctr">
                              <a:solidFill>
                                <a:srgbClr val="000000"/>
                              </a:solidFill>
                              <a:prstDash val="solid"/>
                              <a:tailEnd type="arrow"/>
                            </a:ln>
                            <a:effectLst/>
                          </wps:spPr>
                          <wps:bodyPr/>
                        </wps:wsp>
                      </wpg:grpSp>
                      <wpg:grpSp>
                        <wpg:cNvPr id="953" name="组合 130"/>
                        <wpg:cNvGrpSpPr/>
                        <wpg:grpSpPr>
                          <a:xfrm>
                            <a:off x="7725" y="25816"/>
                            <a:ext cx="2100" cy="2417"/>
                            <a:chOff x="7710" y="8056"/>
                            <a:chExt cx="2100" cy="2417"/>
                          </a:xfrm>
                          <a:effectLst/>
                        </wpg:grpSpPr>
                        <wps:wsp>
                          <wps:cNvPr id="954" name="直接连接符 35"/>
                          <wps:cNvCnPr/>
                          <wps:spPr>
                            <a:xfrm>
                              <a:off x="8760" y="8962"/>
                              <a:ext cx="0" cy="570"/>
                            </a:xfrm>
                            <a:prstGeom prst="line">
                              <a:avLst/>
                            </a:prstGeom>
                            <a:noFill/>
                            <a:ln w="9525" cap="flat" cmpd="sng" algn="ctr">
                              <a:solidFill>
                                <a:srgbClr val="000000"/>
                              </a:solidFill>
                              <a:prstDash val="solid"/>
                              <a:tailEnd type="arrow"/>
                            </a:ln>
                            <a:effectLst/>
                          </wps:spPr>
                          <wps:bodyPr/>
                        </wps:wsp>
                        <wps:wsp>
                          <wps:cNvPr id="955" name="文本框 19"/>
                          <wps:cNvSpPr txBox="1"/>
                          <wps:spPr>
                            <a:xfrm>
                              <a:off x="7710" y="9544"/>
                              <a:ext cx="2100" cy="929"/>
                            </a:xfrm>
                            <a:prstGeom prst="flowChartDecision">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6" name="文本框 20"/>
                          <wps:cNvSpPr txBox="1"/>
                          <wps:spPr>
                            <a:xfrm>
                              <a:off x="7907" y="8056"/>
                              <a:ext cx="1754" cy="884"/>
                            </a:xfrm>
                            <a:prstGeom prst="flowChartProcess">
                              <a:avLst/>
                            </a:prstGeom>
                            <a:solidFill>
                              <a:srgbClr val="FFFFFF"/>
                            </a:solidFill>
                            <a:ln w="6350">
                              <a:solidFill>
                                <a:prstClr val="black"/>
                              </a:solidFill>
                            </a:ln>
                            <a:effectLst/>
                          </wps:spPr>
                          <wps:txbx>
                            <w:txbxContent>
                              <w:p>
                                <w:pPr>
                                  <w:spacing w:line="360" w:lineRule="exact"/>
                                  <w:jc w:val="center"/>
                                  <w:rPr>
                                    <w:rFonts w:hint="eastAsia"/>
                                    <w:sz w:val="28"/>
                                    <w:szCs w:val="28"/>
                                  </w:rPr>
                                </w:pPr>
                                <w:r>
                                  <w:rPr>
                                    <w:rFonts w:hint="eastAsia"/>
                                    <w:sz w:val="28"/>
                                    <w:szCs w:val="28"/>
                                  </w:rPr>
                                  <w:t>生成受理号并反馈</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62" name="直接连接符 35"/>
                        <wps:cNvCnPr/>
                        <wps:spPr>
                          <a:xfrm>
                            <a:off x="8775" y="28207"/>
                            <a:ext cx="0" cy="570"/>
                          </a:xfrm>
                          <a:prstGeom prst="line">
                            <a:avLst/>
                          </a:prstGeom>
                          <a:noFill/>
                          <a:ln w="9525" cap="flat" cmpd="sng" algn="ctr">
                            <a:solidFill>
                              <a:srgbClr val="000000"/>
                            </a:solidFill>
                            <a:prstDash val="solid"/>
                            <a:tailEnd type="arrow"/>
                          </a:ln>
                          <a:effectLst/>
                        </wps:spPr>
                        <wps:bodyPr/>
                      </wps:wsp>
                      <wps:wsp>
                        <wps:cNvPr id="963" name="文本框 140"/>
                        <wps:cNvSpPr txBox="1"/>
                        <wps:spPr>
                          <a:xfrm>
                            <a:off x="8220" y="28234"/>
                            <a:ext cx="1605" cy="524"/>
                          </a:xfrm>
                          <a:prstGeom prst="rect">
                            <a:avLst/>
                          </a:prstGeom>
                          <a:noFill/>
                          <a:ln w="6350">
                            <a:noFill/>
                          </a:ln>
                          <a:effectLst/>
                        </wps:spPr>
                        <wps:txbx>
                          <w:txbxContent>
                            <w:p>
                              <w:pPr>
                                <w:rPr>
                                  <w:rFonts w:hint="eastAsia"/>
                                  <w:color w:val="000000"/>
                                </w:rPr>
                              </w:pPr>
                              <w:r>
                                <w:rPr>
                                  <w:rFonts w:hint="eastAsia"/>
                                  <w:color w:val="000000"/>
                                </w:rPr>
                                <w:t>审核通过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25pt;margin-top:3.6pt;height:473.6pt;width:501.7pt;z-index:251697152;mso-width-relative:page;mso-height-relative:page;" coordorigin="4846,21346" coordsize="10034,9472" o:gfxdata="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AKBHNH2gAAAAkBAAAPAAAAAAAAAAEAIAAAACIAAABkcnMvZG93bnJldi54bWxQSwECFAAUAAAA&#10;CACHTuJAZbRCligIAADUPwAADgAAAAAAAAABACAAAAApAQAAZHJzL2Uyb0RvYy54bWxQSwUGAAAA&#10;AAYABgBZAQAAwwsAAAAA&#10;">
                <o:lock v:ext="edit" aspectratio="f"/>
                <v:shape id="文本框 60" o:spid="_x0000_s1026" o:spt="116" type="#_x0000_t116" style="position:absolute;left:7830;top:21601;height:691;width:1890;" fillcolor="#FFFFFF" filled="t" stroked="t" coordsize="21600,21600" o:gfxdata="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miZ&#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文本框 77" o:spid="_x0000_s1026" o:spt="110" type="#_x0000_t110" style="position:absolute;left:7740;top:24319;height:929;width:2100;" fillcolor="#FFFFFF" filled="t" stroked="t" coordsize="21600,21600" o:gfxdata="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Elk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line id="直接连接符 59" o:spid="_x0000_s1026" o:spt="20" style="position:absolute;left:8775;top:22276;height:570;width:0;" filled="f" stroked="t" coordsize="21600,21600" o:gfxdata="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RnVt&#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78" o:spid="_x0000_s1026" o:spt="20" style="position:absolute;left:8775;top:23749;height:570;width:0;" filled="f" stroked="t" coordsize="21600,21600" o:gfxdata="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Ef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62" o:spid="_x0000_s1026" o:spt="202" type="#_x0000_t202" style="position:absolute;left:8010;top:25264;height:524;width:1605;" filled="f" stroked="f" coordsize="21600,21600" o:gfxdata="UEsDBAoAAAAAAIdO4kAAAAAAAAAAAAAAAAAEAAAAZHJzL1BLAwQUAAAACACHTuJAOPQ7m8EAAADc&#10;AAAADwAAAGRycy9kb3ducmV2LnhtbEWPT2vCQBTE74V+h+UVequbWCw2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Q7&#10;m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line id="直接连接符 63" o:spid="_x0000_s1026" o:spt="20" style="position:absolute;left:8790;top:25252;height:570;width:0;" filled="f" stroked="t" coordsize="21600,21600" o:gfxdata="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6EA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51" o:spid="_x0000_s1026" o:spt="202" type="#_x0000_t202" style="position:absolute;left:11790;top:21346;height:1412;width:3090;" fillcolor="#FFFFFF" filled="t" stroked="t" coordsize="21600,21600" o:gfxdata="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DxNy/&#10;AAAA3A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style="mso-fit-shape-to-text:t;">
                    <w:txbxContent>
                      <w:p>
                        <w:pPr>
                          <w:rPr>
                            <w:rFonts w:hint="eastAsia"/>
                          </w:rPr>
                        </w:pPr>
                        <w:r>
                          <w:rPr>
                            <w:rFonts w:hint="eastAsia"/>
                          </w:rPr>
                          <w:t>申请时需提交的材料：</w:t>
                        </w:r>
                      </w:p>
                      <w:p>
                        <w:pPr>
                          <w:rPr>
                            <w:rFonts w:hint="eastAsia"/>
                          </w:rPr>
                        </w:pPr>
                        <w:r>
                          <w:rPr>
                            <w:rFonts w:hint="eastAsia"/>
                          </w:rPr>
                          <w:t>《参保凭证》</w:t>
                        </w:r>
                      </w:p>
                      <w:p>
                        <w:pPr>
                          <w:rPr>
                            <w:rFonts w:hint="eastAsia"/>
                          </w:rPr>
                        </w:pPr>
                      </w:p>
                      <w:p>
                        <w:pPr>
                          <w:rPr>
                            <w:rFonts w:hint="eastAsia"/>
                          </w:rPr>
                        </w:pPr>
                      </w:p>
                    </w:txbxContent>
                  </v:textbox>
                </v:shape>
                <v:line id="直接连接符 47" o:spid="_x0000_s1026" o:spt="20" style="position:absolute;left:9825;top:22364;flip:y;height:942;width:1965;" filled="f" stroked="t" coordsize="21600,21600" o:gfxdata="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HsSvQAA&#10;ANw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shape id="文本框 79" o:spid="_x0000_s1026" o:spt="109" type="#_x0000_t109" style="position:absolute;left:7740;top:22840;height:931;width:2085;" fillcolor="#FFFFFF" filled="t" stroked="t" coordsize="21600,21600" o:gfxdata="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I5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文本框 94" o:spid="_x0000_s1026" o:spt="109" type="#_x0000_t109" style="position:absolute;left:4846;top:23614;height:766;width:2083;" fillcolor="#FFFFFF" filled="t" stroked="t" coordsize="21600,21600" o:gfxdata="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13N9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一次性告知需要补正的材料</w:t>
                        </w:r>
                      </w:p>
                    </w:txbxContent>
                  </v:textbox>
                </v:shape>
                <v:group id="组合 95" o:spid="_x0000_s1026" o:spt="203" style="position:absolute;left:5879;top:24388;height:404;width:1891;" coordorigin="5145,5055" coordsize="2610,434"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line id="直接连接符 20" o:spid="_x0000_s1026" o:spt="20" style="position:absolute;left:5145;top:5475;flip:x y;height:3;width:2610;" filled="f" stroked="t" coordsize="21600,21600" o:gfxdata="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qxu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19" o:spid="_x0000_s1026" o:spt="20" style="position:absolute;left:5145;top:5055;flip:y;height:435;width:0;" filled="f" stroked="t" coordsize="21600,21600" o:gfxdata="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94q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文本框 93" o:spid="_x0000_s1026" o:spt="202" type="#_x0000_t202" style="position:absolute;left:5865;top:24406;height:614;width:1709;" filled="f" stroked="f" coordsize="21600,21600" o:gfxdata="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g1p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group id="组合 120" o:spid="_x0000_s1026" o:spt="203" style="position:absolute;left:7845;top:28756;height:2062;width:1890;" coordorigin="7845,25831" coordsize="1890,2062" o:gfxdata="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jVcAAAADcAAAADwAAAAAAAAABACAAAAAiAAAAZHJzL2Rvd25yZXYu&#10;eG1sUEsBAhQAFAAAAAgAh07iQDMvBZ47AAAAOQAAABUAAAAAAAAAAQAgAAAADwEAAGRycy9ncm91&#10;cHNoYXBleG1sLnhtbFBLBQYAAAAABgAGAGABAADMAwAAAAA=&#10;">
                  <o:lock v:ext="edit" aspectratio="f"/>
                  <v:shape id="文本框 57" o:spid="_x0000_s1026" o:spt="109" type="#_x0000_t109" style="position:absolute;left:7922;top:25831;height:795;width:1724;" fillcolor="#FFFFFF" filled="t" stroked="t" coordsize="21600,21600" o:gfxdata="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cCg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文本框 55" o:spid="_x0000_s1026" o:spt="116" type="#_x0000_t116" style="position:absolute;left:7845;top:27202;height:691;width:1890;" fillcolor="#FFFFFF" filled="t" stroked="t" coordsize="21600,21600" o:gfxdata="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Cw&#10;1s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直接连接符 56" o:spid="_x0000_s1026" o:spt="20" style="position:absolute;left:8790;top:26632;height:570;width:0;" filled="f" stroked="t" coordsize="21600,21600" o:gfxdata="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VNV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group id="组合 90" o:spid="_x0000_s1026" o:spt="203" style="position:absolute;left:5850;top:23173;height:456;width:1920;" coordorigin="5100,3840" coordsize="1770,456" o:gfxdata="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g36/+7AAAA3AAAAA8AAAAAAAAAAQAgAAAAIgAAAGRycy9kb3ducmV2LnhtbFBL&#10;AQIUABQAAAAIAIdO4kAzLwWeOwAAADkAAAAVAAAAAAAAAAEAIAAAAAoBAABkcnMvZ3JvdXBzaGFw&#10;ZXhtbC54bWxQSwUGAAAAAAYABgBgAQAAxwMAAAAA&#10;">
                  <o:lock v:ext="edit" aspectratio="f"/>
                  <v:line id="直接连接符 22" o:spid="_x0000_s1026" o:spt="20" style="position:absolute;left:5100;top:3840;flip:x y;height:456;width:1;" filled="f" stroked="t" coordsize="21600,21600" o:gfxdata="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4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3" o:spid="_x0000_s1026" o:spt="20" style="position:absolute;left:5100;top:3840;height:0;width:1770;" filled="f" stroked="t" coordsize="21600,21600" o:gfxdata="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3pY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group id="组合 130" o:spid="_x0000_s1026" o:spt="203" style="position:absolute;left:7725;top:25816;height:2417;width:2100;" coordorigin="7710,8056" coordsize="2100,2417"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line id="直接连接符 35" o:spid="_x0000_s1026" o:spt="20" style="position:absolute;left:8760;top:8962;height:570;width:0;" filled="f" stroked="t" coordsize="21600,21600" o:gfxdata="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phn&#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19" o:spid="_x0000_s1026" o:spt="110" type="#_x0000_t110" style="position:absolute;left:7710;top:9544;height:929;width:2100;" fillcolor="#FFFFFF" filled="t" stroked="t" coordsize="21600,21600" o:gfxdata="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6fg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审核</w:t>
                          </w:r>
                        </w:p>
                      </w:txbxContent>
                    </v:textbox>
                  </v:shape>
                  <v:shape id="文本框 20" o:spid="_x0000_s1026" o:spt="109" type="#_x0000_t109" style="position:absolute;left:7907;top:8056;height:884;width:1754;" fillcolor="#FFFFFF" filled="t" stroked="t" coordsize="21600,21600" o:gfxdata="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bpz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生成受理号并反馈</w:t>
                          </w:r>
                        </w:p>
                      </w:txbxContent>
                    </v:textbox>
                  </v:shape>
                </v:group>
                <v:line id="直接连接符 35" o:spid="_x0000_s1026" o:spt="20" style="position:absolute;left:8775;top:28207;height:570;width:0;" filled="f" stroked="t" coordsize="21600,21600" o:gfxdata="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bz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140" o:spid="_x0000_s1026" o:spt="202" type="#_x0000_t202" style="position:absolute;left:8220;top:28234;height:524;width:1605;" filled="f" stroked="f" coordsize="21600,21600" o:gfxdata="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ZL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审核通过</w:t>
                        </w:r>
                      </w:p>
                    </w:txbxContent>
                  </v:textbox>
                </v:shape>
              </v:group>
            </w:pict>
          </mc:Fallback>
        </mc:AlternateContent>
      </w: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ind w:firstLine="640" w:firstLineChars="200"/>
        <w:jc w:val="left"/>
        <w:rPr>
          <w:rFonts w:hint="eastAsia"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snapToGrid w:val="0"/>
        <w:spacing w:line="560" w:lineRule="exact"/>
        <w:rPr>
          <w:rFonts w:hint="eastAsia" w:ascii="仿宋" w:hAnsi="仿宋" w:eastAsia="仿宋" w:cs="仿宋"/>
          <w:b/>
          <w:bCs/>
          <w:color w:val="auto"/>
          <w:sz w:val="32"/>
          <w:szCs w:val="32"/>
        </w:rPr>
      </w:pPr>
    </w:p>
    <w:p>
      <w:pPr>
        <w:rPr>
          <w:rFonts w:hint="eastAsia" w:eastAsia="仿宋"/>
          <w:color w:val="auto"/>
          <w:lang w:val="en-US" w:eastAsia="zh-CN"/>
        </w:rPr>
      </w:pPr>
    </w:p>
    <w:p>
      <w:pPr>
        <w:snapToGrid w:val="0"/>
        <w:spacing w:line="560" w:lineRule="exact"/>
        <w:ind w:left="420" w:leftChars="200"/>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第四章 基本医疗保险参保人员</w:t>
      </w:r>
    </w:p>
    <w:p>
      <w:pPr>
        <w:snapToGrid w:val="0"/>
        <w:spacing w:line="560" w:lineRule="exact"/>
        <w:ind w:left="420" w:leftChars="200"/>
        <w:jc w:val="center"/>
        <w:rPr>
          <w:rFonts w:hint="eastAsia" w:ascii="方正小标宋简体" w:hAnsi="仿宋" w:eastAsia="方正小标宋简体" w:cs="仿宋"/>
          <w:color w:val="auto"/>
          <w:sz w:val="32"/>
          <w:szCs w:val="32"/>
        </w:rPr>
      </w:pPr>
      <w:r>
        <w:rPr>
          <w:rFonts w:hint="eastAsia" w:ascii="方正小标宋简体" w:hAnsi="宋体" w:eastAsia="方正小标宋简体" w:cs="宋体"/>
          <w:color w:val="auto"/>
          <w:sz w:val="44"/>
          <w:szCs w:val="44"/>
        </w:rPr>
        <w:t>异地就医备案</w:t>
      </w:r>
    </w:p>
    <w:p>
      <w:pPr>
        <w:snapToGrid w:val="0"/>
        <w:spacing w:line="360" w:lineRule="auto"/>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t>12.异地安置退休人员备案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12.0.1业务名称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异地安置退休人员备案</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12.0.2适用范围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适用于退休后在异地定居并且户籍迁入定居地的人员</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12</w:t>
      </w:r>
      <w:r>
        <w:rPr>
          <w:rFonts w:ascii="仿宋" w:hAnsi="仿宋" w:eastAsia="仿宋" w:cs="仿宋"/>
          <w:b/>
          <w:color w:val="auto"/>
          <w:sz w:val="32"/>
          <w:szCs w:val="32"/>
        </w:rPr>
        <w:t>.0.3</w:t>
      </w:r>
      <w:r>
        <w:rPr>
          <w:rFonts w:hint="eastAsia" w:ascii="仿宋" w:hAnsi="仿宋" w:eastAsia="仿宋" w:cs="仿宋"/>
          <w:b/>
          <w:color w:val="auto"/>
          <w:sz w:val="32"/>
          <w:szCs w:val="32"/>
        </w:rPr>
        <w:t>办理渠道</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现场办理、网上办理</w:t>
      </w:r>
      <w:r>
        <w:rPr>
          <w:rFonts w:hint="eastAsia" w:ascii="仿宋" w:hAnsi="仿宋" w:eastAsia="仿宋" w:cs="仿宋"/>
          <w:b/>
          <w:color w:val="auto"/>
          <w:spacing w:val="8"/>
          <w:kern w:val="0"/>
          <w:sz w:val="32"/>
          <w:szCs w:val="32"/>
        </w:rPr>
        <w:t>、电话传真办理</w:t>
      </w:r>
      <w:r>
        <w:rPr>
          <w:rFonts w:hint="eastAsia" w:ascii="仿宋" w:hAnsi="仿宋" w:eastAsia="仿宋" w:cs="仿宋"/>
          <w:bCs/>
          <w:color w:val="auto"/>
          <w:spacing w:val="8"/>
          <w:kern w:val="0"/>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w:t>
      </w:r>
      <w:r>
        <w:rPr>
          <w:rFonts w:ascii="仿宋" w:hAnsi="仿宋" w:eastAsia="仿宋" w:cs="仿宋"/>
          <w:b/>
          <w:color w:val="auto"/>
          <w:sz w:val="32"/>
          <w:szCs w:val="32"/>
        </w:rPr>
        <w:t>.0</w:t>
      </w:r>
      <w:r>
        <w:rPr>
          <w:rFonts w:hint="eastAsia" w:ascii="仿宋" w:hAnsi="仿宋" w:eastAsia="仿宋" w:cs="仿宋"/>
          <w:b/>
          <w:color w:val="auto"/>
          <w:sz w:val="32"/>
          <w:szCs w:val="32"/>
        </w:rPr>
        <w:t>.4办理流程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w:t>
      </w:r>
      <w:r>
        <w:rPr>
          <w:rFonts w:ascii="仿宋" w:hAnsi="仿宋" w:eastAsia="仿宋" w:cs="仿宋"/>
          <w:b/>
          <w:color w:val="auto"/>
          <w:sz w:val="32"/>
          <w:szCs w:val="32"/>
        </w:rPr>
        <w:t>.0</w:t>
      </w:r>
      <w:r>
        <w:rPr>
          <w:rFonts w:hint="eastAsia" w:ascii="仿宋" w:hAnsi="仿宋" w:eastAsia="仿宋" w:cs="仿宋"/>
          <w:b/>
          <w:color w:val="auto"/>
          <w:sz w:val="32"/>
          <w:szCs w:val="32"/>
        </w:rPr>
        <w:t>.5办理材料</w:t>
      </w:r>
    </w:p>
    <w:p>
      <w:pPr>
        <w:spacing w:line="560" w:lineRule="exact"/>
        <w:ind w:firstLine="640" w:firstLineChars="200"/>
        <w:rPr>
          <w:rFonts w:hint="eastAsia" w:ascii="仿宋" w:hAnsi="仿宋" w:eastAsia="仿宋" w:cs="仿宋"/>
          <w:bCs/>
          <w:color w:val="auto"/>
          <w:sz w:val="32"/>
          <w:szCs w:val="32"/>
        </w:rPr>
      </w:pPr>
      <w:r>
        <w:rPr>
          <w:rFonts w:ascii="仿宋" w:hAnsi="仿宋" w:eastAsia="仿宋" w:cs="仿宋"/>
          <w:bCs/>
          <w:color w:val="auto"/>
          <w:sz w:val="32"/>
          <w:szCs w:val="32"/>
        </w:rPr>
        <w:t>1.</w:t>
      </w:r>
      <w:r>
        <w:rPr>
          <w:rFonts w:hint="eastAsia" w:ascii="仿宋" w:hAnsi="仿宋" w:eastAsia="仿宋" w:cs="仿宋"/>
          <w:bCs/>
          <w:color w:val="auto"/>
          <w:sz w:val="32"/>
          <w:szCs w:val="32"/>
        </w:rPr>
        <w:t>医保电子凭证或社保卡或居民身份证及户口本首页、本人常住人口登记卡</w:t>
      </w:r>
      <w:r>
        <w:rPr>
          <w:rFonts w:hint="eastAsia" w:ascii="仿宋" w:hAnsi="仿宋" w:eastAsia="仿宋" w:cs="仿宋"/>
          <w:bCs/>
          <w:strike w:val="0"/>
          <w:color w:val="auto"/>
          <w:sz w:val="32"/>
          <w:szCs w:val="32"/>
        </w:rPr>
        <w:t>等异地安置认定材料</w:t>
      </w:r>
      <w:r>
        <w:rPr>
          <w:rFonts w:hint="eastAsia" w:ascii="仿宋" w:hAnsi="仿宋" w:eastAsia="仿宋" w:cs="仿宋"/>
          <w:bCs/>
          <w:color w:val="auto"/>
          <w:sz w:val="32"/>
          <w:szCs w:val="32"/>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w:t>
      </w:r>
      <w:r>
        <w:rPr>
          <w:rFonts w:ascii="仿宋" w:hAnsi="仿宋" w:eastAsia="仿宋" w:cs="仿宋"/>
          <w:bCs/>
          <w:color w:val="auto"/>
          <w:sz w:val="32"/>
          <w:szCs w:val="32"/>
        </w:rPr>
        <w:t>.</w:t>
      </w:r>
      <w:r>
        <w:rPr>
          <w:rFonts w:hint="eastAsia" w:ascii="仿宋" w:hAnsi="仿宋" w:eastAsia="仿宋" w:cs="仿宋"/>
          <w:bCs/>
          <w:color w:val="auto"/>
          <w:sz w:val="32"/>
          <w:szCs w:val="32"/>
        </w:rPr>
        <w:t>未能提供异地安置认定材料的，可提供《个人承诺书》替代。</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12.0.6办理时限</w:t>
      </w:r>
    </w:p>
    <w:p>
      <w:pPr>
        <w:snapToGrid w:val="0"/>
        <w:spacing w:line="560" w:lineRule="exact"/>
        <w:ind w:firstLine="640" w:firstLineChars="20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12.0.10服务时间和地址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12.0.11效能举报电话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29920" behindDoc="0" locked="0" layoutInCell="1" allowOverlap="1">
                <wp:simplePos x="0" y="0"/>
                <wp:positionH relativeFrom="column">
                  <wp:posOffset>-587375</wp:posOffset>
                </wp:positionH>
                <wp:positionV relativeFrom="paragraph">
                  <wp:posOffset>330200</wp:posOffset>
                </wp:positionV>
                <wp:extent cx="6829425" cy="4080510"/>
                <wp:effectExtent l="4445" t="5080" r="5080" b="10160"/>
                <wp:wrapNone/>
                <wp:docPr id="86" name="组合 86"/>
                <wp:cNvGraphicFramePr/>
                <a:graphic xmlns:a="http://schemas.openxmlformats.org/drawingml/2006/main">
                  <a:graphicData uri="http://schemas.microsoft.com/office/word/2010/wordprocessingGroup">
                    <wpg:wgp>
                      <wpg:cNvGrpSpPr/>
                      <wpg:grpSpPr>
                        <a:xfrm>
                          <a:off x="0" y="0"/>
                          <a:ext cx="6829425" cy="4080510"/>
                          <a:chOff x="3356" y="864637"/>
                          <a:chExt cx="10755" cy="6426"/>
                        </a:xfrm>
                      </wpg:grpSpPr>
                      <wps:wsp>
                        <wps:cNvPr id="58" name="流程图: 终止 58"/>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61" name="直接连接符 61"/>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64" name="文本框 64"/>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65" name="流程图: 过程 65"/>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66" name="流程图: 决策 66"/>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67" name="流程图: 过程 67"/>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68" name="流程图: 过程 68"/>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69" name="流程图: 终止 69"/>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70" name="流程图: 过程 70"/>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71" name="流程图: 终止 71"/>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72" name="直接连接符 72"/>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73" name="直接连接符 73"/>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74" name="直接连接符 74"/>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78" name="组合 78"/>
                        <wpg:cNvGrpSpPr/>
                        <wpg:grpSpPr>
                          <a:xfrm>
                            <a:off x="4892" y="866255"/>
                            <a:ext cx="1770" cy="456"/>
                            <a:chOff x="6396" y="3816"/>
                            <a:chExt cx="1770" cy="456"/>
                          </a:xfrm>
                        </wpg:grpSpPr>
                        <wps:wsp>
                          <wps:cNvPr id="75" name="直接连接符 75"/>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77" name="直接连接符 77"/>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79" name="文本框 79"/>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80" name="文本框 80"/>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81" name="直接连接符 81"/>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82" name="文本框 82"/>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83" name="直接连接符 83"/>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84" name="直接连接符 84"/>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85" name="直接连接符 85"/>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46.25pt;margin-top:26pt;height:321.3pt;width:537.75pt;z-index:251729920;mso-width-relative:page;mso-height-relative:page;" coordorigin="3356,864637" coordsize="10755,6426" o:gfxdata="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CBPmgF2wAAAAoBAAAPAAAAAAAAAAEAIAAAACIAAABkcnMv&#10;ZG93bnJldi54bWxQSwECFAAUAAAACACHTuJAG0pOw60GAADNMgAADgAAAAAAAAABACAAAAAqAQAA&#10;ZHJzL2Uyb0RvYy54bWxQSwUGAAAAAAYABgBZAQAASQoAAAAA&#10;">
                <o:lock v:ext="edit" aspectratio="f"/>
                <v:shape id="_x0000_s1026" o:spid="_x0000_s1026" o:spt="116" type="#_x0000_t116" style="position:absolute;left:7638;top:864637;height:691;width:1890;" fillcolor="#FFFFFF" filled="t" stroked="t" coordsize="21600,21600" o:gfxdata="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7iLu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_x0000_s1026" o:spid="_x0000_s1026" o:spt="20" style="position:absolute;left:8576;top:865331;height:570;width:0;" filled="f" stroked="t" coordsize="21600,21600" o:gfxdata="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b4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7807;top:868646;height:524;width:1605;"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09" type="#_x0000_t109" style="position:absolute;left:6648;top:865889;height:931;width:3824;" fillcolor="#FFFFFF" filled="t" stroked="t" coordsize="21600,21600" o:gfxdata="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vqzW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_x0000_s1026" o:spid="_x0000_s1026" o:spt="110" type="#_x0000_t110" style="position:absolute;left:7535;top:867392;height:1133;width:2100;" fillcolor="#FFFFFF" filled="t" stroked="t" coordsize="21600,21600" o:gfxdata="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oPh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_x0000_s1026" o:spid="_x0000_s1026" o:spt="109" type="#_x0000_t109" style="position:absolute;left:3356;top:866724;height:755;width:2463;" fillcolor="#FFFFFF" filled="t" stroked="t" coordsize="21600,21600" o:gfxdata="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xkNm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_x0000_s1026" o:spid="_x0000_s1026" o:spt="109" type="#_x0000_t109" style="position:absolute;left:10639;top:867504;height:895;width:1684;" fillcolor="#FFFFFF" filled="t" stroked="t" coordsize="21600,21600" o:gfxdata="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Sr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_x0000_s1026" o:spid="_x0000_s1026" o:spt="116" type="#_x0000_t116" style="position:absolute;left:12821;top:867560;height:701;width:1290;" fillcolor="#FFFFFF" filled="t" stroked="t" coordsize="21600,21600" o:gfxdata="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b552/&#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719;top:869106;height:690;width:1754;" fillcolor="#FFFFFF" filled="t" stroked="t" coordsize="21600,21600" o:gfxdata="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BnnC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676;top:870373;height:691;width:1890;" fillcolor="#FFFFFF" filled="t" stroked="t" coordsize="21600,21600" o:gfxdata="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R9R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603;top:866856;height:570;width: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4949;top:867943;flip:x y;height:3;width:2610;" filled="f" stroked="t" coordsize="21600,21600" o:gfxdata="UEsDBAoAAAAAAIdO4kAAAAAAAAAAAAAAAAAEAAAAZHJzL1BLAwQUAAAACACHTuJAXtQ9sbkAAADb&#10;AAAADwAAAGRycy9kb3ducmV2LnhtbEWPzWoCMRSF94LvEK7QnSaj0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UPbG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951;top:867520;flip:y;height:435;width:0;" filled="f" stroked="t" coordsize="21600,21600" o:gfxdata="UEsDBAoAAAAAAIdO4kAAAAAAAAAAAAAAAAAEAAAAZHJzL1BLAwQUAAAACACHTuJAyqzFzL0AAADb&#10;AAAADwAAAGRycy9kb3ducmV2LnhtbEWPQWvCQBSE74X+h+UVvIhulFJ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MX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id="_x0000_s1026" o:spid="_x0000_s1026" o:spt="203" style="position:absolute;left:4892;top:866255;height:456;width:1770;" coordorigin="6396,3816" coordsize="1770,456"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line id="_x0000_s1026" o:spid="_x0000_s1026" o:spt="20" style="position:absolute;left:6408;top:3816;flip:x y;height:456;width:1;" filled="f" stroked="t" coordsize="21600,21600" o:gfxdata="UEsDBAoAAAAAAIdO4kAAAAAAAAAAAAAAAAAEAAAAZHJzL1BLAwQUAAAACACHTuJAvnEAXrkAAADb&#10;AAAADwAAAGRycy9kb3ducmV2LnhtbEWPzWoCMRSF94LvEK7QnSYj2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AF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396;top:3840;height:0;width:1770;" filled="f" stroked="t" coordsize="21600,21600" o:gfxdata="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bDQ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_x0000_s1026" o:spid="_x0000_s1026" o:spt="202" type="#_x0000_t202" style="position:absolute;left:5729;top:867527;height:809;width:1709;"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8980;top:867566;height:819;width:1636;"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_x0000_s1026" o:spid="_x0000_s1026" o:spt="20" style="position:absolute;left:8582;top:868531;height:570;width:0;" filled="f" stroked="t" coordsize="21600,21600" o:gfxdata="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n9G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6366;top:869935;height:489;width:1172;" fillcolor="#FFFFFF" filled="t" stroked="t" coordsize="21600,21600" o:gfxdata="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swge8AAAA&#10;2w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_x0000_s1026" o:spid="_x0000_s1026" o:spt="20" style="position:absolute;left:7213;top:869389;flip:y;height:509;width:575;" filled="f" stroked="t" coordsize="21600,21600" o:gfxdata="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PaRTtwAAANsAAAAP&#10;AAAAAAAAAAEAIAAAACIAAABkcnMvZG93bnJldi54bWxQSwECFAAUAAAACACHTuJAMy8FnjsAAAA5&#10;AAAAEAAAAAAAAAABACAAAAAGAQAAZHJzL3NoYXBleG1sLnhtbFBLBQYAAAAABgAGAFsBAACwAwAA&#10;AAA=&#10;">
                  <v:fill on="f" focussize="0,0"/>
                  <v:stroke weight="1pt" color="#000000" joinstyle="round" dashstyle="1 1"/>
                  <v:imagedata o:title=""/>
                  <o:lock v:ext="edit" aspectratio="f"/>
                </v:line>
                <v:line id="_x0000_s1026" o:spid="_x0000_s1026" o:spt="20" style="position:absolute;left:12322;top:867932;height:1;width:482;" filled="f" stroked="t" coordsize="21600,21600" o:gfxdata="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5eg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572;top:869808;height:504;width:1;" filled="f" stroked="t" coordsize="21600,21600" o:gfxdata="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L7G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r>
        <w:rPr>
          <w:rFonts w:hint="eastAsia" w:ascii="仿宋" w:hAnsi="仿宋" w:eastAsia="仿宋" w:cs="仿宋"/>
          <w:b/>
          <w:color w:val="auto"/>
          <w:sz w:val="32"/>
          <w:szCs w:val="32"/>
        </w:rPr>
        <w:t>12.0.12办理流程图</w: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网上办理：</w: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r>
        <w:rPr>
          <w:color w:val="auto"/>
          <w:sz w:val="32"/>
        </w:rPr>
        <mc:AlternateContent>
          <mc:Choice Requires="wps">
            <w:drawing>
              <wp:anchor distT="0" distB="0" distL="114300" distR="114300" simplePos="0" relativeHeight="251701248" behindDoc="0" locked="0" layoutInCell="1" allowOverlap="1">
                <wp:simplePos x="0" y="0"/>
                <wp:positionH relativeFrom="column">
                  <wp:posOffset>3510915</wp:posOffset>
                </wp:positionH>
                <wp:positionV relativeFrom="paragraph">
                  <wp:posOffset>-276860</wp:posOffset>
                </wp:positionV>
                <wp:extent cx="511810" cy="1905"/>
                <wp:effectExtent l="0" t="48895" r="2540" b="63500"/>
                <wp:wrapNone/>
                <wp:docPr id="802" name="直接连接符 802"/>
                <wp:cNvGraphicFramePr/>
                <a:graphic xmlns:a="http://schemas.openxmlformats.org/drawingml/2006/main">
                  <a:graphicData uri="http://schemas.microsoft.com/office/word/2010/wordprocessingShape">
                    <wps:wsp>
                      <wps:cNvCnPr/>
                      <wps:spPr>
                        <a:xfrm flipV="1">
                          <a:off x="0" y="0"/>
                          <a:ext cx="511810" cy="19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6.45pt;margin-top:-21.8pt;height:0.15pt;width:40.3pt;z-index:251701248;mso-width-relative:page;mso-height-relative:page;" filled="f" stroked="t" coordsize="21600,21600" o:gfxdata="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OxhJ2gAAAAsBAAAPAAAAAAAAAAEAIAAAACIAAABkcnMvZG93bnJldi54bWxQSwECFAAUAAAACACH&#10;TuJANd9mL+kBAACnAwAADgAAAAAAAAABACAAAAApAQAAZHJzL2Uyb0RvYy54bWxQSwUGAAAAAAYA&#10;BgBZAQAAhAUAAAAA&#10;">
                <v:fill on="f" focussize="0,0"/>
                <v:stroke color="#000000" joinstyle="round" endarrow="open"/>
                <v:imagedata o:title=""/>
                <o:lock v:ext="edit" aspectratio="f"/>
              </v:line>
            </w:pict>
          </mc:Fallback>
        </mc:AlternateConten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left="420" w:leftChars="200"/>
        <w:jc w:val="left"/>
        <w:rPr>
          <w:rFonts w:ascii="仿宋" w:hAnsi="仿宋" w:eastAsia="仿宋" w:cs="仿宋"/>
          <w:bCs/>
          <w:color w:val="auto"/>
          <w:sz w:val="32"/>
          <w:szCs w:val="32"/>
        </w:rPr>
      </w:pPr>
      <w:r>
        <w:rPr>
          <w:rFonts w:hint="eastAsia" w:ascii="宋体" w:hAnsi="宋体" w:cs="宋体"/>
          <w:color w:val="auto"/>
          <w:sz w:val="30"/>
          <w:szCs w:val="30"/>
        </w:rPr>
        <w:t>现</w:t>
      </w:r>
      <w:r>
        <w:rPr>
          <w:rFonts w:hint="eastAsia" w:ascii="仿宋" w:hAnsi="仿宋" w:eastAsia="仿宋" w:cs="仿宋"/>
          <w:bCs/>
          <w:color w:val="auto"/>
          <w:sz w:val="32"/>
          <w:szCs w:val="32"/>
        </w:rPr>
        <w:t>场办理：</w:t>
      </w:r>
    </w:p>
    <w:p>
      <w:pPr>
        <w:snapToGrid w:val="0"/>
        <w:spacing w:line="360" w:lineRule="auto"/>
        <w:jc w:val="left"/>
        <w:rPr>
          <w:rFonts w:ascii="宋体" w:hAnsi="宋体" w:cs="宋体"/>
          <w:color w:val="auto"/>
          <w:sz w:val="30"/>
          <w:szCs w:val="30"/>
        </w:rPr>
      </w:pPr>
      <w:r>
        <w:rPr>
          <w:color w:val="auto"/>
          <w:sz w:val="30"/>
        </w:rPr>
        <mc:AlternateContent>
          <mc:Choice Requires="wpg">
            <w:drawing>
              <wp:anchor distT="0" distB="0" distL="114300" distR="114300" simplePos="0" relativeHeight="251780096" behindDoc="0" locked="0" layoutInCell="1" allowOverlap="1">
                <wp:simplePos x="0" y="0"/>
                <wp:positionH relativeFrom="column">
                  <wp:posOffset>-472440</wp:posOffset>
                </wp:positionH>
                <wp:positionV relativeFrom="paragraph">
                  <wp:posOffset>57785</wp:posOffset>
                </wp:positionV>
                <wp:extent cx="6146800" cy="320295905"/>
                <wp:effectExtent l="4445" t="6350" r="20955" b="4445"/>
                <wp:wrapNone/>
                <wp:docPr id="760" name="组合 760"/>
                <wp:cNvGraphicFramePr/>
                <a:graphic xmlns:a="http://schemas.openxmlformats.org/drawingml/2006/main">
                  <a:graphicData uri="http://schemas.microsoft.com/office/word/2010/wordprocessingGroup">
                    <wpg:wgp>
                      <wpg:cNvGrpSpPr/>
                      <wpg:grpSpPr>
                        <a:xfrm>
                          <a:off x="0" y="0"/>
                          <a:ext cx="6146800" cy="320295905"/>
                          <a:chOff x="2100" y="909849"/>
                          <a:chExt cx="9680" cy="504403"/>
                        </a:xfrm>
                      </wpg:grpSpPr>
                      <wpg:grpSp>
                        <wpg:cNvPr id="758" name="组合 758"/>
                        <wpg:cNvGrpSpPr/>
                        <wpg:grpSpPr>
                          <a:xfrm>
                            <a:off x="2100" y="909849"/>
                            <a:ext cx="9680" cy="504403"/>
                            <a:chOff x="1440" y="909984"/>
                            <a:chExt cx="9680" cy="504403"/>
                          </a:xfrm>
                        </wpg:grpSpPr>
                        <wpg:grpSp>
                          <wpg:cNvPr id="112" name="组合 112"/>
                          <wpg:cNvGrpSpPr/>
                          <wpg:grpSpPr>
                            <a:xfrm rot="0">
                              <a:off x="1440" y="909984"/>
                              <a:ext cx="9680" cy="504403"/>
                              <a:chOff x="4194" y="875857"/>
                              <a:chExt cx="9680" cy="504403"/>
                            </a:xfrm>
                          </wpg:grpSpPr>
                          <wps:wsp>
                            <wps:cNvPr id="87" name="直接箭头连接符 87"/>
                            <wps:cNvCnPr>
                              <a:endCxn id="80" idx="3"/>
                            </wps:cNvCnPr>
                            <wps:spPr>
                              <a:xfrm>
                                <a:off x="8071" y="878179"/>
                                <a:ext cx="0" cy="569"/>
                              </a:xfrm>
                              <a:prstGeom prst="straightConnector1">
                                <a:avLst/>
                              </a:prstGeom>
                              <a:ln w="9525" cap="flat" cmpd="sng">
                                <a:solidFill>
                                  <a:srgbClr val="000000"/>
                                </a:solidFill>
                                <a:prstDash val="solid"/>
                                <a:headEnd type="none" w="med" len="med"/>
                                <a:tailEnd type="arrow" w="med" len="med"/>
                              </a:ln>
                            </wps:spPr>
                            <wps:bodyPr/>
                          </wps:wsp>
                          <wpg:grpSp>
                            <wpg:cNvPr id="111" name="组合 111"/>
                            <wpg:cNvGrpSpPr/>
                            <wpg:grpSpPr>
                              <a:xfrm>
                                <a:off x="4194" y="875857"/>
                                <a:ext cx="9680" cy="504403"/>
                                <a:chOff x="4194" y="875857"/>
                                <a:chExt cx="9680" cy="504403"/>
                              </a:xfrm>
                            </wpg:grpSpPr>
                            <wps:wsp>
                              <wps:cNvPr id="88" name="流程图: 决策 88"/>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89" name="流程图: 过程 89"/>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90" name="流程图: 终止 90"/>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1" name="流程图: 过程 91"/>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92" name="流程图: 终止 92"/>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3" name="文本框 93"/>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94" name="文本框 94"/>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95" name="直接箭头连接符 95"/>
                              <wps:cNvCnPr>
                                <a:endCxn id="80" idx="3"/>
                              </wps:cNvCnPr>
                              <wps:spPr>
                                <a:xfrm>
                                  <a:off x="8090" y="879659"/>
                                  <a:ext cx="0" cy="569"/>
                                </a:xfrm>
                                <a:prstGeom prst="straightConnector1">
                                  <a:avLst/>
                                </a:prstGeom>
                                <a:ln w="9525" cap="flat" cmpd="sng">
                                  <a:solidFill>
                                    <a:srgbClr val="000000"/>
                                  </a:solidFill>
                                  <a:prstDash val="solid"/>
                                  <a:headEnd type="none" w="med" len="med"/>
                                  <a:tailEnd type="arrow" w="med" len="med"/>
                                </a:ln>
                              </wps:spPr>
                              <wps:bodyPr/>
                            </wps:wsp>
                            <wps:wsp>
                              <wps:cNvPr id="96" name="直接箭头连接符 96"/>
                              <wps:cNvCnPr>
                                <a:stCxn id="710" idx="3"/>
                                <a:endCxn id="1101" idx="1"/>
                              </wps:cNvCnPr>
                              <wps:spPr>
                                <a:xfrm flipV="1">
                                  <a:off x="6193" y="1236455"/>
                                  <a:ext cx="4818" cy="143805"/>
                                </a:xfrm>
                                <a:prstGeom prst="straightConnector1">
                                  <a:avLst/>
                                </a:prstGeom>
                                <a:ln w="9525" cap="flat" cmpd="sng">
                                  <a:solidFill>
                                    <a:srgbClr val="000000"/>
                                  </a:solidFill>
                                  <a:prstDash val="solid"/>
                                  <a:headEnd type="none" w="med" len="med"/>
                                  <a:tailEnd type="arrow" w="med" len="med"/>
                                </a:ln>
                              </wps:spPr>
                              <wps:bodyPr/>
                            </wps:wsp>
                            <wps:wsp>
                              <wps:cNvPr id="97" name="流程图: 过程 97"/>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98" name="流程图: 过程 98"/>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01" name="组合 101"/>
                              <wpg:cNvGrpSpPr/>
                              <wpg:grpSpPr>
                                <a:xfrm>
                                  <a:off x="5129" y="878881"/>
                                  <a:ext cx="1891" cy="405"/>
                                  <a:chOff x="6553" y="5068"/>
                                  <a:chExt cx="2610" cy="435"/>
                                </a:xfrm>
                              </wpg:grpSpPr>
                              <wps:wsp>
                                <wps:cNvPr id="99" name="直接连接符 99"/>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00" name="直接连接符 100"/>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02" name="文本框 102"/>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03" name="直接箭头连接符 103"/>
                              <wps:cNvCnPr>
                                <a:stCxn id="1094" idx="3"/>
                                <a:endCxn id="1101" idx="1"/>
                              </wps:cNvCnPr>
                              <wps:spPr>
                                <a:xfrm flipV="1">
                                  <a:off x="6137" y="1236455"/>
                                  <a:ext cx="4874" cy="3448"/>
                                </a:xfrm>
                                <a:prstGeom prst="straightConnector1">
                                  <a:avLst/>
                                </a:prstGeom>
                                <a:ln w="9525" cap="flat" cmpd="sng">
                                  <a:solidFill>
                                    <a:srgbClr val="000000"/>
                                  </a:solidFill>
                                  <a:prstDash val="solid"/>
                                  <a:headEnd type="none" w="med" len="med"/>
                                  <a:tailEnd type="arrow" w="med" len="med"/>
                                </a:ln>
                              </wps:spPr>
                              <wps:bodyPr/>
                            </wps:wsp>
                            <wpg:grpSp>
                              <wpg:cNvPr id="106" name="组合 106"/>
                              <wpg:cNvGrpSpPr/>
                              <wpg:grpSpPr>
                                <a:xfrm>
                                  <a:off x="5067" y="877718"/>
                                  <a:ext cx="1920" cy="456"/>
                                  <a:chOff x="6062" y="3912"/>
                                  <a:chExt cx="1770" cy="456"/>
                                </a:xfrm>
                              </wpg:grpSpPr>
                              <wps:wsp>
                                <wps:cNvPr id="104" name="直接连接符 104"/>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05" name="直接连接符 105"/>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07" name="流程图: 终止 107"/>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08" name="直接箭头连接符 108"/>
                              <wps:cNvCnPr>
                                <a:endCxn id="80" idx="3"/>
                              </wps:cNvCnPr>
                              <wps:spPr>
                                <a:xfrm>
                                  <a:off x="8039" y="876657"/>
                                  <a:ext cx="0" cy="569"/>
                                </a:xfrm>
                                <a:prstGeom prst="straightConnector1">
                                  <a:avLst/>
                                </a:prstGeom>
                                <a:ln w="9525" cap="flat" cmpd="sng">
                                  <a:solidFill>
                                    <a:srgbClr val="000000"/>
                                  </a:solidFill>
                                  <a:prstDash val="solid"/>
                                  <a:headEnd type="none" w="med" len="med"/>
                                  <a:tailEnd type="arrow" w="med" len="med"/>
                                </a:ln>
                              </wps:spPr>
                              <wps:bodyPr/>
                            </wps:wsp>
                            <wps:wsp>
                              <wps:cNvPr id="109" name="文本框 109"/>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医保电子凭证或社保卡或身份证及户口本首页、本人常住人口登记卡或《个人承诺书》。                               </w:t>
                                    </w:r>
                                  </w:p>
                                  <w:p>
                                    <w:pPr>
                                      <w:rPr>
                                        <w:rFonts w:hint="eastAsia"/>
                                      </w:rPr>
                                    </w:pPr>
                                  </w:p>
                                </w:txbxContent>
                              </wps:txbx>
                              <wps:bodyPr upright="1"/>
                            </wps:wsp>
                            <wps:wsp>
                              <wps:cNvPr id="110" name="直接连接符 110"/>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744" name="直接箭头连接符 744"/>
                          <wps:cNvCnPr/>
                          <wps:spPr>
                            <a:xfrm>
                              <a:off x="9479" y="913404"/>
                              <a:ext cx="572" cy="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49" name="直接箭头连接符 749"/>
                          <wps:cNvCnPr/>
                          <wps:spPr>
                            <a:xfrm>
                              <a:off x="5371" y="915089"/>
                              <a:ext cx="0" cy="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759" name="直接箭头连接符 759"/>
                        <wps:cNvCnPr/>
                        <wps:spPr>
                          <a:xfrm>
                            <a:off x="7051" y="913203"/>
                            <a:ext cx="13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7.2pt;margin-top:4.55pt;height:25220.15pt;width:484pt;z-index:251780096;mso-width-relative:page;mso-height-relative:page;" coordorigin="2100,909849" coordsize="9680,504403" o:gfxdata="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">
                <o:lock v:ext="edit" aspectratio="f"/>
                <v:group id="_x0000_s1026" o:spid="_x0000_s1026" o:spt="203" style="position:absolute;left:2100;top:909849;height:504403;width:9680;" coordorigin="1440,909984" coordsize="9680,504403"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440;top:909984;height:504403;width:9680;" coordorigin="4194,875857" coordsize="9680,504403"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071;top:878179;height:569;width:0;" filled="f" stroked="t" coordsize="21600,21600" o:gfxdata="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4pZK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4194;top:875857;height:504403;width:9680;" coordorigin="4194,875857" coordsize="9680,504403"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_x0000_s1026" o:spid="_x0000_s1026" o:spt="110" type="#_x0000_t110" style="position:absolute;left:7027;top:878753;height:929;width:2100;" fillcolor="#FFFFFF" filled="t" stroked="t" coordsize="21600,21600" o:gfxdata="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XYlr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eO5HyrgAAADb&#10;AAAADwAAAGRycy9kb3ducmV2LnhtbEVPy6rCMBTcC/5DOII7TVV8VaP44IJwV63i+tAc22JzUppY&#10;9e9vBOFuBoZ5Mevty1SipcaVlhWMhhEI4szqknMFl/PPYAHCeWSNlWVS8CYH2023s8ZY2ycn1KY+&#10;F6GEXYwKCu/rWEqXFWTQDW1NHLSbbQz6QJtc6gafodxUchxFM2mw5LBQYE2HgrJ7+jAKsnZ+TGd2&#10;Of29JpP9zu0TDqBUvzeKViA8vfy/+Zs+aQWLJXy+hB8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O5HyrgAAADb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y7Q+J7sAAADb&#10;AAAADwAAAGRycy9kb3ducmV2LnhtbEVPPW/CMBDdkfgP1iF1QeDAAGmKYQBVdGAB2qHbER9x1Pgc&#10;2W5I++vxgMT49L5Xm942oiMfascKZtMMBHHpdM2Vgs/z+yQHESKyxsYxKfijAJv1cLDCQrsbH6k7&#10;xUqkEA4FKjAxtoWUoTRkMUxdS5y4q/MWY4K+ktrjLYXbRs6zbCEt1pwaDLa0NVT+nH6tguX++5If&#10;+t4v9vQ/H5tdV+ZfV6VeRrPsDUSkPj7FD/eHVvCa1qcv6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Q+J7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A0HdEbkAAADb&#10;AAAADwAAAGRycy9kb3ducmV2LnhtbEVPy4rCMBTdD/gP4QruxrSKr2oUHwwIs2oV15fm2habm9LE&#10;qn8/EYTZHDicF2e1eZpadNS6yrKCeBiBIM6trrhQcD79fM9BOI+ssbZMCl7kYLPufa0w0fbBKXWZ&#10;L0QoYZeggtL7JpHS5SUZdEPbEAftaluDPtC2kLrFRyg3tRxF0VQarDgslNjQvqT8lt2NgrybHbKp&#10;XUx+L+l4t3W7lAMoNejH0RKEp6f/N3/SR61gEcP7S/g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B3RG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VCoFy78AAADb&#10;AAAADwAAAGRycy9kb3ducmV2LnhtbEWPP2/CMBTEdyS+g/UqsVTFIQNNUwwDVUWHLvzp0O01fsRR&#10;4+fINiHtp8dISIynu/udbrEabCt68qFxrGA2zUAQV043XCs47N+fChAhImtsHZOCPwqwWo5HCyy1&#10;O/OW+l2sRYJwKFGBibErpQyVIYth6jri5B2dtxiT9LXUHs8JbluZZ9lcWmw4LRjsaG2o+t2drILn&#10;zfdP8TkMfr6h//zRvPVV8XVUavIwy15BRBriPXxrf2gFLzlcv6Qf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Bcu/&#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7298;top:879735;height:524;width:1605;"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32" type="#_x0000_t32" style="position:absolute;left:8090;top:879659;height:569;width:0;" filled="f" stroked="t" coordsize="21600,21600" o:gfxdata="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K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32" type="#_x0000_t32" style="position:absolute;left:6193;top:1236455;flip:y;height:143805;width:4818;" filled="f" stroked="t" coordsize="21600,21600" o:gfxdata="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aXy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4+Tg/rgAAADb&#10;AAAADwAAAGRycy9kb3ducmV2LnhtbEVPy6rCMBTcC/5DOII7TVV8VaP44IJwV63i+tAc22JzUppY&#10;9e9vBOFuBoZ5Mevty1SipcaVlhWMhhEI4szqknMFl/PPYAHCeWSNlWVS8CYH2023s8ZY2ycn1KY+&#10;F6GEXYwKCu/rWEqXFWTQDW1NHLSbbQz6QJtc6gafodxUchxFM2mw5LBQYE2HgrJ7+jAKsnZ+TGd2&#10;Of29JpP9zu0TDqBUvzeKViA8vfy/+Zs+aQXLOXy+hB8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Tg/rgAAADb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knt0jLwAAADb&#10;AAAADwAAAGRycy9kb3ducmV2LnhtbEWPQWvCQBCF70L/wzIFb2ajRa2pq9SKIHhKWnoestMkNDsb&#10;smvUf+8cBC8Dw7x5733r7dW1aqA+NJ4NTJMUFHHpbcOVgZ/vw+QdVIjIFlvPZOBGAbabl9EaM+sv&#10;nNNQxEqJCYcMDdQxdpnWoazJYUh8Ryy3P987jLL2lbY9XsTctXqWpgvtsGFJqLGjr5rK/+LsDJTD&#10;cl8s/Gp++s3fdp9hl7MMY8av0/QDVKRrfIof30drYCVlhUU4QG/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7dIy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553;top:5475;flip:x y;height:3;width:2610;" filled="f" stroked="t" coordsize="21600,21600" o:gfxdata="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w7KG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kVc9wb0AAADc&#10;AAAADwAAAGRycy9kb3ducmV2LnhtbEWPQU/DMAyF70j8h8iTuEwsGQdAZdkOk0CIG9kEV9N4bbfG&#10;qRqzlX+PD0jcbL3n9z6vNlPqzZnG0mX2sFw4MMR1jh03Hva759tHMEWQI/aZycMPFdisr69WWMV8&#10;4Xc6B2mMhnCp0EMrMlTWlrqlhGWRB2LVDnlMKLqOjY0jXjQ89fbOuXubsGNtaHGgbUv1KXwnDy9v&#10;Il+7/SDz0+EjHD/n2yk8BO9vZkv3BEZokn/z3/VrVHyn+PqMT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z3B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6137;top:1236455;flip:y;height:3448;width:4874;" filled="f" stroked="t" coordsize="21600,21600" o:gfxdata="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ub9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line id="_x0000_s1026" o:spid="_x0000_s1026" o:spt="20" style="position:absolute;left:6074;top:3912;flip:x y;height:456;width:1;" filled="f" stroked="t" coordsize="21600,21600" o:gfxdata="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VXS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rHNL0rwAAADc&#10;AAAADwAAAGRycy9kb3ducmV2LnhtbEVPTWsCMRC9F/wPYQQvRRMFi6xGD4qgpT10VbwOm3GzuJks&#10;m+hu/31TKPQ2j/c5q03vavGkNlSeNUwnCgRx4U3FpYbzaT9egAgR2WDtmTR8U4DNevCywsz4jr/o&#10;mcdSpBAOGWqwMTaZlKGw5DBMfEOcuJtvHcYE21KaFrsU7mo5U+pNOqw4NVhsaGupuOcPp6G8dEdz&#10;+Ljmt/qyO73PX639dL3Wo+FULUFE6uO/+M99MGm+msPvM+k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zS9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hkpryb0AAADc&#10;AAAADwAAAGRycy9kb3ducmV2LnhtbEVPPW/CMBDdK/U/WFeJpSo2DBAFDANVBQNLaTt0O+IjjojP&#10;kW1C4NfXlSp1u6f3ecv14FrRU4iNZw2TsQJBXHnTcK3h8+PtpQARE7LB1jNpuFGE9erxYYml8Vd+&#10;p/6QapFDOJaowabUlVLGypLDOPYdceZOPjhMGYZamoDXHO5aOVVqJh02nBssdrSxVJ0PF6dhvv0+&#10;FvthCLMt3afP9rWviq+T1qOniVqASDSkf/Gfe2fyfDWH32fyB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mvJ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8039;top:876657;height:569;width:0;" filled="f" stroked="t" coordsize="21600,21600" o:gfxdata="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iEF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L2ud9rsAAADc&#10;AAAADwAAAGRycy9kb3ducmV2LnhtbEVPzWoCMRC+F3yHMEJvNVFp0dXoQal4aA9d8wDDZtysbibL&#10;JlXr05tCobf5+H5nub75Vlyoj01gDeORAkFcBdtwrcEc3l9mIGJCttgGJg0/FGG9GjwtsbDhyl90&#10;KVMtcgjHAjW4lLpCylg58hhHoSPO3DH0HlOGfS1tj9cc7ls5UepNemw4NzjsaOOoOpffXkMwd/lZ&#10;fZipL08btTOvW2fcXevn4VgtQCS6pX/xn3tv83w1h9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ud9rsAAADc&#10;AAAADwAAAAAAAAABACAAAAAiAAAAZHJzL2Rvd25yZXYueG1sUEsBAhQAFAAAAAgAh07iQDMvBZ47&#10;AAAAOQAAABAAAAAAAAAAAQAgAAAACgEAAGRycy9zaGFwZXhtbC54bWxQSwUGAAAAAAYABgBbAQAA&#10;tAM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医保电子凭证或社保卡或身份证及户口本首页、本人常住人口登记卡或《个人承诺书》。                               </w:t>
                              </w:r>
                            </w:p>
                            <w:p>
                              <w:pPr>
                                <w:rPr>
                                  <w:rFonts w:hint="eastAsia"/>
                                </w:rPr>
                              </w:pPr>
                            </w:p>
                          </w:txbxContent>
                        </v:textbox>
                      </v:shape>
                      <v:line id="_x0000_s1026" o:spid="_x0000_s1026" o:spt="20" style="position:absolute;left:9084;top:876528;flip:x;height:1201;width:699;" filled="f" stroked="t" coordsize="21600,21600" o:gfxdata="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1MY+/&#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group>
                  </v:group>
                  <v:shape id="_x0000_s1026" o:spid="_x0000_s1026" o:spt="32" type="#_x0000_t32" style="position:absolute;left:9479;top:913404;height:5;width:572;" filled="f" stroked="t" coordsize="21600,21600" o:gfxdata="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A6S/&#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5371;top:915089;height:705;width:0;" filled="f" stroked="t" coordsize="21600,21600" o:gfxdata="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fqw6&#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group>
                <v:shape id="_x0000_s1026" o:spid="_x0000_s1026" o:spt="32" type="#_x0000_t32" style="position:absolute;left:7051;top:913203;height:0;width:1320;" filled="f" stroked="t" coordsize="21600,21600" o:gfxdata="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zrn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hint="eastAsia" w:ascii="宋体" w:hAnsi="宋体" w:cs="宋体"/>
          <w:color w:val="auto"/>
          <w:sz w:val="30"/>
          <w:szCs w:val="30"/>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13.异地长期居住人员备案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13.0.1业务名称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异地长期居住人员备案</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13.0.2适用范围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适用于退休后在异地居住生活且符合参保地规定的人员，如：随子女居住，帮子女带孩子的老年人。</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13</w:t>
      </w:r>
      <w:r>
        <w:rPr>
          <w:rFonts w:ascii="仿宋" w:hAnsi="仿宋" w:eastAsia="仿宋" w:cs="仿宋"/>
          <w:b/>
          <w:color w:val="auto"/>
          <w:sz w:val="32"/>
          <w:szCs w:val="32"/>
        </w:rPr>
        <w:t>.0.3</w:t>
      </w:r>
      <w:r>
        <w:rPr>
          <w:rFonts w:hint="eastAsia" w:ascii="仿宋" w:hAnsi="仿宋" w:eastAsia="仿宋" w:cs="仿宋"/>
          <w:b/>
          <w:color w:val="auto"/>
          <w:sz w:val="32"/>
          <w:szCs w:val="32"/>
        </w:rPr>
        <w:t>办理渠道</w:t>
      </w:r>
    </w:p>
    <w:p>
      <w:pPr>
        <w:snapToGrid w:val="0"/>
        <w:spacing w:line="560" w:lineRule="exact"/>
        <w:ind w:firstLine="672" w:firstLineChars="200"/>
        <w:jc w:val="left"/>
        <w:rPr>
          <w:rFonts w:ascii="仿宋" w:hAnsi="仿宋" w:eastAsia="仿宋" w:cs="仿宋"/>
          <w:b/>
          <w:color w:val="auto"/>
          <w:spacing w:val="8"/>
          <w:kern w:val="0"/>
          <w:sz w:val="32"/>
          <w:szCs w:val="32"/>
          <w:u w:val="single"/>
        </w:rPr>
      </w:pPr>
      <w:r>
        <w:rPr>
          <w:rFonts w:hint="eastAsia" w:ascii="仿宋" w:hAnsi="仿宋" w:eastAsia="仿宋" w:cs="仿宋"/>
          <w:bCs/>
          <w:color w:val="auto"/>
          <w:spacing w:val="8"/>
          <w:kern w:val="0"/>
          <w:sz w:val="32"/>
          <w:szCs w:val="32"/>
        </w:rPr>
        <w:t>现场办理、网上办理、电话传真办理。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w:t>
      </w:r>
      <w:r>
        <w:rPr>
          <w:rFonts w:ascii="仿宋" w:hAnsi="仿宋" w:eastAsia="仿宋" w:cs="仿宋"/>
          <w:b/>
          <w:color w:val="auto"/>
          <w:sz w:val="32"/>
          <w:szCs w:val="32"/>
        </w:rPr>
        <w:t>.0</w:t>
      </w:r>
      <w:r>
        <w:rPr>
          <w:rFonts w:hint="eastAsia" w:ascii="仿宋" w:hAnsi="仿宋" w:eastAsia="仿宋" w:cs="仿宋"/>
          <w:b/>
          <w:color w:val="auto"/>
          <w:sz w:val="32"/>
          <w:szCs w:val="32"/>
        </w:rPr>
        <w:t>.4办理流程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w:t>
      </w:r>
      <w:r>
        <w:rPr>
          <w:rFonts w:ascii="仿宋" w:hAnsi="仿宋" w:eastAsia="仿宋" w:cs="仿宋"/>
          <w:b/>
          <w:color w:val="auto"/>
          <w:sz w:val="32"/>
          <w:szCs w:val="32"/>
        </w:rPr>
        <w:t>.0</w:t>
      </w:r>
      <w:r>
        <w:rPr>
          <w:rFonts w:hint="eastAsia" w:ascii="仿宋" w:hAnsi="仿宋" w:eastAsia="仿宋" w:cs="仿宋"/>
          <w:b/>
          <w:color w:val="auto"/>
          <w:sz w:val="32"/>
          <w:szCs w:val="32"/>
        </w:rPr>
        <w:t>.5办理材料</w:t>
      </w:r>
    </w:p>
    <w:p>
      <w:pPr>
        <w:spacing w:line="560" w:lineRule="exact"/>
        <w:ind w:firstLine="640" w:firstLineChars="200"/>
        <w:rPr>
          <w:rFonts w:hint="eastAsia" w:ascii="仿宋" w:hAnsi="仿宋" w:eastAsia="仿宋" w:cs="仿宋"/>
          <w:bCs/>
          <w:color w:val="auto"/>
          <w:sz w:val="32"/>
          <w:szCs w:val="32"/>
        </w:rPr>
      </w:pPr>
      <w:r>
        <w:rPr>
          <w:rFonts w:ascii="仿宋" w:hAnsi="仿宋" w:eastAsia="仿宋" w:cs="仿宋"/>
          <w:bCs/>
          <w:color w:val="auto"/>
          <w:sz w:val="32"/>
          <w:szCs w:val="32"/>
        </w:rPr>
        <w:t>1.</w:t>
      </w:r>
      <w:r>
        <w:rPr>
          <w:rFonts w:hint="eastAsia" w:ascii="仿宋" w:hAnsi="仿宋" w:eastAsia="仿宋" w:cs="仿宋"/>
          <w:bCs/>
          <w:color w:val="auto"/>
          <w:sz w:val="32"/>
          <w:szCs w:val="32"/>
        </w:rPr>
        <w:t>医保电子凭证或社保卡或身份证及居住证</w:t>
      </w:r>
      <w:r>
        <w:rPr>
          <w:rFonts w:hint="eastAsia" w:ascii="仿宋" w:hAnsi="仿宋" w:eastAsia="仿宋" w:cs="仿宋"/>
          <w:bCs/>
          <w:color w:val="auto"/>
          <w:sz w:val="32"/>
          <w:szCs w:val="32"/>
          <w:lang w:eastAsia="zh-CN"/>
        </w:rPr>
        <w:t>等</w:t>
      </w:r>
      <w:r>
        <w:rPr>
          <w:rFonts w:hint="eastAsia" w:ascii="仿宋" w:hAnsi="仿宋" w:eastAsia="仿宋" w:cs="仿宋"/>
          <w:bCs/>
          <w:strike w:val="0"/>
          <w:color w:val="auto"/>
          <w:sz w:val="32"/>
          <w:szCs w:val="32"/>
        </w:rPr>
        <w:t>长期居住认定材料</w:t>
      </w:r>
      <w:r>
        <w:rPr>
          <w:rFonts w:hint="eastAsia" w:ascii="仿宋" w:hAnsi="仿宋" w:eastAsia="仿宋" w:cs="仿宋"/>
          <w:bCs/>
          <w:color w:val="auto"/>
          <w:sz w:val="32"/>
          <w:szCs w:val="32"/>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w:t>
      </w:r>
      <w:r>
        <w:rPr>
          <w:rFonts w:ascii="仿宋" w:hAnsi="仿宋" w:eastAsia="仿宋" w:cs="仿宋"/>
          <w:bCs/>
          <w:color w:val="auto"/>
          <w:sz w:val="32"/>
          <w:szCs w:val="32"/>
        </w:rPr>
        <w:t>.</w:t>
      </w:r>
      <w:r>
        <w:rPr>
          <w:rFonts w:hint="eastAsia" w:ascii="仿宋" w:hAnsi="仿宋" w:eastAsia="仿宋" w:cs="仿宋"/>
          <w:color w:val="auto"/>
          <w:sz w:val="32"/>
          <w:szCs w:val="32"/>
        </w:rPr>
        <w:t>未能提供长期居住认定材料的，</w:t>
      </w:r>
      <w:r>
        <w:rPr>
          <w:rFonts w:hint="eastAsia" w:ascii="仿宋" w:hAnsi="仿宋" w:eastAsia="仿宋" w:cs="仿宋"/>
          <w:bCs/>
          <w:color w:val="auto"/>
          <w:sz w:val="32"/>
          <w:szCs w:val="32"/>
        </w:rPr>
        <w:t>可提供《个人承诺书》替代。</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13.0.6办理时限</w:t>
      </w:r>
    </w:p>
    <w:p>
      <w:pPr>
        <w:snapToGrid w:val="0"/>
        <w:spacing w:line="560" w:lineRule="exact"/>
        <w:ind w:firstLine="640" w:firstLineChars="20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13.0.10服务时间和地址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13.0.12办理流程图</w: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网上办理：</w:t>
      </w:r>
    </w:p>
    <w:p>
      <w:pPr>
        <w:snapToGrid w:val="0"/>
        <w:spacing w:line="360" w:lineRule="auto"/>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730944" behindDoc="0" locked="0" layoutInCell="1" allowOverlap="1">
                <wp:simplePos x="0" y="0"/>
                <wp:positionH relativeFrom="column">
                  <wp:posOffset>-587375</wp:posOffset>
                </wp:positionH>
                <wp:positionV relativeFrom="paragraph">
                  <wp:posOffset>-64770</wp:posOffset>
                </wp:positionV>
                <wp:extent cx="6829425" cy="4080510"/>
                <wp:effectExtent l="4445" t="5080" r="5080" b="10160"/>
                <wp:wrapNone/>
                <wp:docPr id="560" name="组合 560"/>
                <wp:cNvGraphicFramePr/>
                <a:graphic xmlns:a="http://schemas.openxmlformats.org/drawingml/2006/main">
                  <a:graphicData uri="http://schemas.microsoft.com/office/word/2010/wordprocessingGroup">
                    <wpg:wgp>
                      <wpg:cNvGrpSpPr/>
                      <wpg:grpSpPr>
                        <a:xfrm>
                          <a:off x="0" y="0"/>
                          <a:ext cx="6829425" cy="4080510"/>
                          <a:chOff x="3356" y="864637"/>
                          <a:chExt cx="10755" cy="6426"/>
                        </a:xfrm>
                      </wpg:grpSpPr>
                      <wps:wsp>
                        <wps:cNvPr id="143" name="流程图: 终止 143"/>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44" name="直接连接符 144"/>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145" name="文本框 145"/>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532" name="流程图: 过程 532"/>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533" name="流程图: 决策 533"/>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534" name="流程图: 过程 534"/>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535" name="流程图: 过程 535"/>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536" name="流程图: 终止 536"/>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37" name="流程图: 过程 537"/>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538" name="流程图: 终止 538"/>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39" name="直接连接符 539"/>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541" name="直接连接符 541"/>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544" name="组合 544"/>
                        <wpg:cNvGrpSpPr/>
                        <wpg:grpSpPr>
                          <a:xfrm>
                            <a:off x="4892" y="866255"/>
                            <a:ext cx="1770" cy="456"/>
                            <a:chOff x="6396" y="3816"/>
                            <a:chExt cx="1770" cy="456"/>
                          </a:xfrm>
                        </wpg:grpSpPr>
                        <wps:wsp>
                          <wps:cNvPr id="542" name="直接连接符 542"/>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543" name="直接连接符 543"/>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545" name="文本框 545"/>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546" name="文本框 546"/>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547" name="直接连接符 547"/>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548" name="文本框 548"/>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549" name="直接连接符 549"/>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550" name="直接连接符 550"/>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559" name="直接连接符 559"/>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46.25pt;margin-top:-5.1pt;height:321.3pt;width:537.75pt;z-index:251730944;mso-width-relative:page;mso-height-relative:page;" coordorigin="3356,864637" coordsize="10755,6426" o:gfxdata="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HjOxetsAAAALAQAADwAAAAAAAAABACAAAAAi&#10;AAAAZHJzL2Rvd25yZXYueG1sUEsBAhQAFAAAAAgAh07iQEbYpLO0BgAA/TIAAA4AAAAAAAAAAQAg&#10;AAAAKgEAAGRycy9lMm9Eb2MueG1sUEsFBgAAAAAGAAYAWQEAAFAKAAAAAA==&#10;">
                <o:lock v:ext="edit" aspectratio="f"/>
                <v:shape id="_x0000_s1026" o:spid="_x0000_s1026" o:spt="116" type="#_x0000_t116" style="position:absolute;left:7638;top:864637;height:691;width:1890;" fillcolor="#FFFFFF" filled="t" stroked="t" coordsize="21600,21600" o:gfxdata="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vUC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_x0000_s1026" o:spid="_x0000_s1026" o:spt="20" style="position:absolute;left:8576;top:865331;height:570;width:0;" filled="f" stroked="t" coordsize="21600,21600" o:gfxdata="UEsDBAoAAAAAAIdO4kAAAAAAAAAAAAAAAAAEAAAAZHJzL1BLAwQUAAAACACHTuJAVVVXibwAAADc&#10;AAAADwAAAGRycy9kb3ducmV2LnhtbEVPTYvCMBC9C/6HMIIX0VTR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V4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7807;top:868646;height:524;width:1605;"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09" type="#_x0000_t109" style="position:absolute;left:6648;top:865889;height:931;width:3824;" fillcolor="#FFFFFF" filled="t" stroked="t" coordsize="21600,21600" o:gfxdata="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6xv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_x0000_s1026" o:spid="_x0000_s1026" o:spt="110" type="#_x0000_t110" style="position:absolute;left:7535;top:867392;height:1133;width:2100;" fillcolor="#FFFFFF" filled="t" stroked="t" coordsize="21600,21600" o:gfxdata="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y5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_x0000_s1026" o:spid="_x0000_s1026" o:spt="109" type="#_x0000_t109" style="position:absolute;left:3356;top:866724;height:755;width:2463;" fillcolor="#FFFFFF" filled="t" stroked="t" coordsize="21600,21600" o:gfxdata="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LjF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_x0000_s1026" o:spid="_x0000_s1026" o:spt="109" type="#_x0000_t109" style="position:absolute;left:10639;top:867504;height:895;width:1684;" fillcolor="#FFFFFF" filled="t" stroked="t" coordsize="21600,21600" o:gfxdata="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ynJ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_x0000_s1026" o:spid="_x0000_s1026" o:spt="116" type="#_x0000_t116" style="position:absolute;left:12821;top:867560;height:701;width:1290;" fillcolor="#FFFFFF" filled="t" stroked="t" coordsize="21600,21600" o:gfxdata="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5aj2&#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719;top:869106;height:690;width:1754;" fillcolor="#FFFFFF" filled="t" stroked="t" coordsize="21600,21600" o:gfxdata="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kSJ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676;top:870373;height:691;width:1890;" fillcolor="#FFFFFF" filled="t" stroked="t" coordsize="21600,21600" o:gfxdata="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pkf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603;top:866856;height:570;width:0;" filled="f" stroked="t" coordsize="21600,21600" o:gfxdata="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3Sdz&#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4949;top:867943;flip:x y;height:3;width:2610;" filled="f" stroked="t" coordsize="21600,21600" o:gfxdata="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RtEk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4951;top:867520;flip:y;height:435;width:0;" filled="f" stroked="t" coordsize="21600,21600" o:gfxdata="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N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4892;top:866255;height:456;width:1770;" coordorigin="6396,3816" coordsize="1770,456"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line id="_x0000_s1026" o:spid="_x0000_s1026" o:spt="20" style="position:absolute;left:6408;top:3816;flip:x y;height:456;width:1;" filled="f" stroked="t" coordsize="21600,21600" o:gfxdata="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396;top:3840;height:0;width:1770;" filled="f" stroked="t" coordsize="21600,21600" o:gfxdata="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zY+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729;top:867527;height:809;width:1709;" filled="f" stroked="f" coordsize="21600,21600" o:gfxdata="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u8+/&#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8980;top:867566;height:819;width:1636;" filled="f" stroked="f" coordsize="21600,21600" o:gfxdata="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olu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_x0000_s1026" o:spid="_x0000_s1026" o:spt="20" style="position:absolute;left:8582;top:868531;height:570;width:0;" filled="f" stroked="t" coordsize="21600,21600" o:gfxdata="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Xn&#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202" type="#_x0000_t202" style="position:absolute;left:6366;top:869935;height:489;width:1172;" fillcolor="#FFFFFF" filled="t" stroked="t" coordsize="21600,21600" o:gfxdata="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wi20ugAAANwA&#10;AAAPAAAAAAAAAAEAIAAAACIAAABkcnMvZG93bnJldi54bWxQSwECFAAUAAAACACHTuJAMy8FnjsA&#10;AAA5AAAAEAAAAAAAAAABACAAAAAJAQAAZHJzL3NoYXBleG1sLnhtbFBLBQYAAAAABgAGAFsBAACz&#10;Aw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_x0000_s1026" o:spid="_x0000_s1026" o:spt="20" style="position:absolute;left:7213;top:869389;flip:y;height:509;width:575;" filled="f" stroked="t" coordsize="21600,21600" o:gfxdata="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vdAvQAA&#10;ANw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line id="_x0000_s1026" o:spid="_x0000_s1026" o:spt="20" style="position:absolute;left:12322;top:867932;height:1;width:482;" filled="f" stroked="t" coordsize="21600,21600" o:gfxdata="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hrT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8572;top:869808;height:504;width:1;" filled="f" stroked="t" coordsize="21600,21600" o:gfxdata="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Cwt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r>
        <w:rPr>
          <w:color w:val="auto"/>
          <w:sz w:val="32"/>
        </w:rPr>
        <mc:AlternateContent>
          <mc:Choice Requires="wps">
            <w:drawing>
              <wp:anchor distT="0" distB="0" distL="114300" distR="114300" simplePos="0" relativeHeight="251731968" behindDoc="0" locked="0" layoutInCell="1" allowOverlap="1">
                <wp:simplePos x="0" y="0"/>
                <wp:positionH relativeFrom="column">
                  <wp:posOffset>3398520</wp:posOffset>
                </wp:positionH>
                <wp:positionV relativeFrom="paragraph">
                  <wp:posOffset>57150</wp:posOffset>
                </wp:positionV>
                <wp:extent cx="632460" cy="635"/>
                <wp:effectExtent l="0" t="48895" r="15240" b="64770"/>
                <wp:wrapNone/>
                <wp:docPr id="803" name="直接连接符 803"/>
                <wp:cNvGraphicFramePr/>
                <a:graphic xmlns:a="http://schemas.openxmlformats.org/drawingml/2006/main">
                  <a:graphicData uri="http://schemas.microsoft.com/office/word/2010/wordprocessingShape">
                    <wps:wsp>
                      <wps:cNvCnPr/>
                      <wps:spPr>
                        <a:xfrm>
                          <a:off x="0" y="0"/>
                          <a:ext cx="6324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6pt;margin-top:4.5pt;height:0.05pt;width:49.8pt;z-index:251731968;mso-width-relative:page;mso-height-relative:page;" filled="f" stroked="t" coordsize="21600,21600" o:gfxdata="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c9c09cAAAAHAQAA&#10;DwAAAAAAAAABACAAAAAiAAAAZHJzL2Rvd25yZXYueG1sUEsBAhQAFAAAAAgAh07iQGPHS7jhAQAA&#10;nAMAAA4AAAAAAAAAAQAgAAAAJgEAAGRycy9lMm9Eb2MueG1sUEsFBgAAAAAGAAYAWQEAAHkFAAAA&#10;AA==&#10;">
                <v:fill on="f" focussize="0,0"/>
                <v:stroke color="#000000" joinstyle="round" endarrow="open"/>
                <v:imagedata o:title=""/>
                <o:lock v:ext="edit" aspectratio="f"/>
              </v:line>
            </w:pict>
          </mc:Fallback>
        </mc:AlternateConten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left="420" w:leftChars="200"/>
        <w:jc w:val="left"/>
        <w:rPr>
          <w:rFonts w:ascii="宋体" w:hAnsi="宋体" w:cs="宋体"/>
          <w:color w:val="auto"/>
          <w:sz w:val="30"/>
          <w:szCs w:val="30"/>
        </w:rPr>
      </w:pPr>
      <w:r>
        <w:rPr>
          <w:rFonts w:hint="eastAsia" w:ascii="宋体" w:hAnsi="宋体" w:cs="宋体"/>
          <w:color w:val="auto"/>
          <w:sz w:val="30"/>
          <w:szCs w:val="30"/>
        </w:rPr>
        <w:t>现</w:t>
      </w:r>
      <w:r>
        <w:rPr>
          <w:rFonts w:hint="eastAsia" w:ascii="仿宋" w:hAnsi="仿宋" w:eastAsia="仿宋" w:cs="仿宋"/>
          <w:bCs/>
          <w:color w:val="auto"/>
          <w:sz w:val="32"/>
          <w:szCs w:val="32"/>
        </w:rPr>
        <w:t>场办理：</w:t>
      </w:r>
      <w:r>
        <w:rPr>
          <w:color w:val="auto"/>
          <w:sz w:val="30"/>
        </w:rPr>
        <mc:AlternateContent>
          <mc:Choice Requires="wpg">
            <w:drawing>
              <wp:anchor distT="0" distB="0" distL="114300" distR="114300" simplePos="0" relativeHeight="251765760" behindDoc="0" locked="0" layoutInCell="1" allowOverlap="1">
                <wp:simplePos x="0" y="0"/>
                <wp:positionH relativeFrom="column">
                  <wp:posOffset>-454025</wp:posOffset>
                </wp:positionH>
                <wp:positionV relativeFrom="paragraph">
                  <wp:posOffset>196422010</wp:posOffset>
                </wp:positionV>
                <wp:extent cx="6146800" cy="818904255"/>
                <wp:effectExtent l="0" t="0" r="0" b="0"/>
                <wp:wrapNone/>
                <wp:docPr id="757" name="组合 757"/>
                <wp:cNvGraphicFramePr/>
                <a:graphic xmlns:a="http://schemas.openxmlformats.org/drawingml/2006/main">
                  <a:graphicData uri="http://schemas.microsoft.com/office/word/2010/wordprocessingGroup">
                    <wpg:wgp>
                      <wpg:cNvGrpSpPr/>
                      <wpg:grpSpPr>
                        <a:xfrm>
                          <a:off x="0" y="0"/>
                          <a:ext cx="6146800" cy="818904108"/>
                          <a:chOff x="1782" y="-6142762"/>
                          <a:chExt cx="9680" cy="7122522"/>
                        </a:xfrm>
                      </wpg:grpSpPr>
                      <wpg:grpSp>
                        <wpg:cNvPr id="140" name="组合 140"/>
                        <wpg:cNvGrpSpPr/>
                        <wpg:grpSpPr>
                          <a:xfrm rot="0">
                            <a:off x="1782" y="-6142762"/>
                            <a:ext cx="9680" cy="7122522"/>
                            <a:chOff x="4194" y="-407045"/>
                            <a:chExt cx="9680" cy="1289329"/>
                          </a:xfrm>
                        </wpg:grpSpPr>
                        <wps:wsp>
                          <wps:cNvPr id="115" name="直接箭头连接符 115"/>
                          <wps:cNvCnPr>
                            <a:stCxn id="710" idx="3"/>
                            <a:endCxn id="1101" idx="1"/>
                          </wps:cNvCnPr>
                          <wps:spPr>
                            <a:xfrm flipV="1">
                              <a:off x="6164" y="-407045"/>
                              <a:ext cx="4818" cy="143773"/>
                            </a:xfrm>
                            <a:prstGeom prst="straightConnector1">
                              <a:avLst/>
                            </a:prstGeom>
                            <a:ln w="9525" cap="flat" cmpd="sng">
                              <a:solidFill>
                                <a:srgbClr val="000000"/>
                              </a:solidFill>
                              <a:prstDash val="solid"/>
                              <a:headEnd type="none" w="med" len="med"/>
                              <a:tailEnd type="arrow" w="med" len="med"/>
                            </a:ln>
                          </wps:spPr>
                          <wps:bodyPr/>
                        </wps:wsp>
                        <wpg:grpSp>
                          <wpg:cNvPr id="139" name="组合 139"/>
                          <wpg:cNvGrpSpPr/>
                          <wpg:grpSpPr>
                            <a:xfrm>
                              <a:off x="4194" y="-407045"/>
                              <a:ext cx="9680" cy="1289329"/>
                              <a:chOff x="4194" y="-407045"/>
                              <a:chExt cx="9680" cy="1289329"/>
                            </a:xfrm>
                          </wpg:grpSpPr>
                          <wps:wsp>
                            <wps:cNvPr id="116" name="流程图: 决策 116"/>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17" name="流程图: 过程 117"/>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18" name="流程图: 终止 118"/>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19" name="流程图: 过程 119"/>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20" name="流程图: 终止 120"/>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21" name="文本框 121"/>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22" name="文本框 122"/>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23" name="直接箭头连接符 123"/>
                            <wps:cNvCnPr>
                              <a:stCxn id="710" idx="3"/>
                              <a:endCxn id="1101" idx="1"/>
                            </wps:cNvCnPr>
                            <wps:spPr>
                              <a:xfrm flipV="1">
                                <a:off x="6164" y="-407045"/>
                                <a:ext cx="4818" cy="143773"/>
                              </a:xfrm>
                              <a:prstGeom prst="straightConnector1">
                                <a:avLst/>
                              </a:prstGeom>
                              <a:ln w="9525" cap="flat" cmpd="sng">
                                <a:solidFill>
                                  <a:srgbClr val="000000"/>
                                </a:solidFill>
                                <a:prstDash val="solid"/>
                                <a:headEnd type="none" w="med" len="med"/>
                                <a:tailEnd type="arrow" w="med" len="med"/>
                              </a:ln>
                            </wps:spPr>
                            <wps:bodyPr/>
                          </wps:wsp>
                          <wps:wsp>
                            <wps:cNvPr id="124" name="直接箭头连接符 124"/>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25" name="流程图: 过程 125"/>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26" name="流程图: 过程 126"/>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29" name="组合 129"/>
                            <wpg:cNvGrpSpPr/>
                            <wpg:grpSpPr>
                              <a:xfrm>
                                <a:off x="5129" y="878881"/>
                                <a:ext cx="1891" cy="405"/>
                                <a:chOff x="6553" y="5068"/>
                                <a:chExt cx="2610" cy="435"/>
                              </a:xfrm>
                            </wpg:grpSpPr>
                            <wps:wsp>
                              <wps:cNvPr id="127" name="直接连接符 127"/>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28" name="直接连接符 128"/>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30" name="文本框 130"/>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31" name="直接箭头连接符 131"/>
                            <wps:cNvCnPr>
                              <a:stCxn id="710" idx="3"/>
                              <a:endCxn id="1101" idx="1"/>
                            </wps:cNvCnPr>
                            <wps:spPr>
                              <a:xfrm flipV="1">
                                <a:off x="6164" y="-407045"/>
                                <a:ext cx="4818" cy="143773"/>
                              </a:xfrm>
                              <a:prstGeom prst="straightConnector1">
                                <a:avLst/>
                              </a:prstGeom>
                              <a:ln w="9525" cap="flat" cmpd="sng">
                                <a:solidFill>
                                  <a:srgbClr val="000000"/>
                                </a:solidFill>
                                <a:prstDash val="solid"/>
                                <a:headEnd type="none" w="med" len="med"/>
                                <a:tailEnd type="arrow" w="med" len="med"/>
                              </a:ln>
                            </wps:spPr>
                            <wps:bodyPr/>
                          </wps:wsp>
                          <wpg:grpSp>
                            <wpg:cNvPr id="134" name="组合 134"/>
                            <wpg:cNvGrpSpPr/>
                            <wpg:grpSpPr>
                              <a:xfrm>
                                <a:off x="5067" y="877718"/>
                                <a:ext cx="1920" cy="456"/>
                                <a:chOff x="6062" y="3912"/>
                                <a:chExt cx="1770" cy="456"/>
                              </a:xfrm>
                            </wpg:grpSpPr>
                            <wps:wsp>
                              <wps:cNvPr id="132" name="直接连接符 132"/>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33" name="直接连接符 133"/>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35" name="流程图: 终止 135"/>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36" name="直接箭头连接符 136"/>
                            <wps:cNvCnPr>
                              <a:stCxn id="710" idx="3"/>
                              <a:endCxn id="1101" idx="1"/>
                            </wps:cNvCnPr>
                            <wps:spPr>
                              <a:xfrm flipV="1">
                                <a:off x="6164" y="-407045"/>
                                <a:ext cx="4818" cy="143773"/>
                              </a:xfrm>
                              <a:prstGeom prst="straightConnector1">
                                <a:avLst/>
                              </a:prstGeom>
                              <a:ln w="9525" cap="flat" cmpd="sng">
                                <a:solidFill>
                                  <a:srgbClr val="000000"/>
                                </a:solidFill>
                                <a:prstDash val="solid"/>
                                <a:headEnd type="none" w="med" len="med"/>
                                <a:tailEnd type="arrow" w="med" len="med"/>
                              </a:ln>
                            </wps:spPr>
                            <wps:bodyPr/>
                          </wps:wsp>
                          <wps:wsp>
                            <wps:cNvPr id="137" name="文本框 137"/>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wps:txbx>
                            <wps:bodyPr upright="1"/>
                          </wps:wsp>
                          <wps:wsp>
                            <wps:cNvPr id="138" name="直接连接符 138"/>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755" name="直接箭头连接符 755"/>
                        <wps:cNvCnPr/>
                        <wps:spPr>
                          <a:xfrm>
                            <a:off x="6705" y="962802"/>
                            <a:ext cx="133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6" name="直接箭头连接符 756"/>
                        <wps:cNvCnPr/>
                        <wps:spPr>
                          <a:xfrm flipV="1">
                            <a:off x="9820" y="962874"/>
                            <a:ext cx="519"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5.75pt;margin-top:15466.3pt;height:64480.65pt;width:484pt;z-index:251765760;mso-width-relative:page;mso-height-relative:page;" coordorigin="1782,-6142762" coordsize="9680,7122522" o:gfxdata="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Ae8e8E3wAAABABAAAPAAAAAAAA&#10;AAEAIAAAACIAAABkcnMvZG93bnJldi54bWxQSwECFAAUAAAACACHTuJAwM6bckcIAACUPAAADgAA&#10;AAAAAAABACAAAAAuAQAAZHJzL2Uyb0RvYy54bWxQSwUGAAAAAAYABgBZAQAA5wsAAAAA&#10;">
                <o:lock v:ext="edit" aspectratio="f"/>
                <v:group id="_x0000_s1026" o:spid="_x0000_s1026" o:spt="203" style="position:absolute;left:1782;top:-6142762;height:7122522;width:9680;" coordorigin="4194,-407045" coordsize="9680,1289329"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6164;top:-407045;flip:y;height:143773;width:4818;" filled="f" stroked="t" coordsize="21600,21600" o:gfxdata="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SxO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4194;top:-407045;height:1289329;width:9680;" coordorigin="4194,-407045" coordsize="9680,1289329"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110" type="#_x0000_t110" style="position:absolute;left:7027;top:878753;height:929;width:2100;" fillcolor="#FFFFFF" filled="t" stroked="t" coordsize="21600,21600" o:gfxdata="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I4Q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8ePiXLsAAADc&#10;AAAADwAAAGRycy9kb3ducmV2LnhtbEVPy4rCQBC8L/gPQwve1kkUX9FRfLAg7ClRPDeZNglmekJm&#10;jPr3O4Kwl6Kb6qrqWm2ephYdta6yrCAeRiCIc6srLhScTz/fcxDOI2usLZOCFznYrHtfK0y0fXBK&#10;XeYLEUzYJaig9L5JpHR5SQbd0DbEgbva1qAPa1tI3eIjmJtajqJoKg1WHBJKbGhfUn7L7kZB3s0O&#10;2dQuJr+XdLzbul3KAZQa9ONoCcLT0/8ff9RHHd6PZ/AuEya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PiX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cgxpZsAAAADc&#10;AAAADwAAAGRycy9kb3ducmV2LnhtbEWPMU/DMBCFdyT+g3VILIg66VCitG4HqqoMXSgwsF3jaxwR&#10;nyPbpKG/nhuQ2O703r333Woz+V6NFFMX2EA5K0ARN8F23Bp4f9s9VqBSRrbYByYDP5Rgs769WWFt&#10;w4VfaTzmVkkIpxoNuJyHWuvUOPKYZmEgFu0coscsa2y1jXiRcN/reVEstMeOpcHhQM+Omq/jtzfw&#10;tP88VYdpios9XecPbjs21cfZmPu7sliCyjTlf/Pf9YsV/FJ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DGlm&#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7zDTtbsAAADc&#10;AAAADwAAAGRycy9kb3ducmV2LnhtbEVPy4rCQBC8L/gPQwve1kkUX9FRfLAg7ClRPDeZNglmekJm&#10;jPr3O4Kwl6Kb6qrqWm2ephYdta6yrCAeRiCIc6srLhScTz/fcxDOI2usLZOCFznYrHtfK0y0fXBK&#10;XeYLEUzYJaig9L5JpHR5SQbd0DbEgbva1qAPa1tI3eIjmJtajqJoKg1WHBJKbGhfUn7L7kZB3s0O&#10;2dQuJr+XdLzbul3KAZQa9ONoCcLT0/8ff9RHHd6PF/AuEya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DTt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Qhav3cAAAADc&#10;AAAADwAAAGRycy9kb3ducmV2LnhtbEWPMU/DMBCFdyT+g3VILIg6zVCitG4HqqoMXSgwsF3jaxwR&#10;nyPbpKG/nhuQ2O703r333Woz+V6NFFMX2MB8VoAiboLtuDXw/rZ7rECljGyxD0wGfijBZn17s8La&#10;hgu/0njMrZIQTjUacDkPtdapceQxzcJALNo5RI9Z1thqG/Ei4b7XZVEstMeOpcHhQM+Omq/jtzfw&#10;tP88VYdpios9XcsHtx2b6uNszP3dvFiCyjTlf/Pf9YsV/FL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q/d&#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7298;top:879735;height:524;width:160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32" type="#_x0000_t32" style="position:absolute;left:6164;top:-407045;flip:y;height:143773;width:4818;" filled="f" stroked="t" coordsize="21600,21600" o:gfxdata="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bM7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32" type="#_x0000_t32" style="position:absolute;left:8114;top:881017;height:569;width:0;" filled="f" stroked="t" coordsize="21600,21600" o:gfxdata="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NJz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oBETDbwAAADc&#10;AAAADwAAAGRycy9kb3ducmV2LnhtbEVP0WrCQBB8F/yHY4W+6cVIYk09g1qEQp+Slj4vuTUJze2F&#10;3Bn17z2h0Jdhl9mZ2dnmN9OJkQbXWlawXEQgiCurW64VfH+d5q8gnEfW2FkmBXdykO+mky1m2l65&#10;oLH0tQgm7DJU0HjfZ1K6qiGDbmF74sCd7WDQh3WopR7wGsxNJ+MoSqXBlkNCgz0dG6p+y4tRUI3r&#10;9zK1m+Tzp1gd9u5QcAClXmbL6A2Ep5v/P/5Tf+jwfpzAs0yY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REw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UMONersAAADc&#10;AAAADwAAAGRycy9kb3ducmV2LnhtbEVP0YrCMBB8F/yHsIJvNlWxajWK3nFw4FOr+Lw0a1tsNqXJ&#10;Ve/vL8KBL8MuszOzs90/TSN66lxtWcE0ikEQF1bXXCq4nL8mKxDOI2tsLJOCX3Kw3w0HW0y1fXBG&#10;fe5LEUzYpaig8r5NpXRFRQZdZFviwN1sZ9CHtSul7vARzE0jZ3GcSIM1h4QKW/qoqLjnP0ZB0S8/&#10;88SuF6drNj8e3DHjAEqNR9N4A8LT07+P/9XfOrw/S+BVJkw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ONe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_x0000_s1026" o:spid="_x0000_s1026" o:spt="20" style="position:absolute;left:6553;top:5475;flip:x y;height:3;width:2610;" filled="f" stroked="t" coordsize="21600,21600" o:gfxdata="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KV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JJRtp74AAADc&#10;AAAADwAAAGRycy9kb3ducmV2LnhtbEWPMW/CQAyF90r9DydX6oLKBYYWpRwMSK1Qtx4IVjdnkpSc&#10;L8oZSP99PVTqZus9v/d5uR5jZ6405Daxg9m0AENcpdBy7WC/e3tagMmCHLBLTA5+KMN6dX+3xDKk&#10;G3/S1UttNIRziQ4akb60NlcNRczT1BOrdkpDRNF1qG0Y8KbhsbPzoni2EVvWhgZ72jRUnf0lOnj/&#10;EPna7XuZnE8H/32cbEb/4p17fJgVr2CERvk3/11vg+LPlVaf0Qns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Rt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6164;top:-407045;flip:y;height:143773;width:4818;" filled="f" stroked="t" coordsize="21600,21600" o:gfxdata="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cno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074;top:3912;flip:x y;height:456;width:1;" filled="f" stroked="t" coordsize="21600,21600" o:gfxdata="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yg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grq8gLwAAADc&#10;AAAADwAAAGRycy9kb3ducmV2LnhtbEVPTYvCMBC9C/6HMIIX0VTF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vIC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17iamL4AAADc&#10;AAAADwAAAGRycy9kb3ducmV2LnhtbEVPPW/CMBDdkfgP1lXqgooDFTRKMQygig4sBTp0u8ZHHDU+&#10;R7YJaX89roTEdk/v8xar3jaiIx9qxwom4wwEcel0zZWC4+HtKQcRIrLGxjEp+KUAq+VwsMBCuwt/&#10;ULePlUghHApUYGJsCylDachiGLuWOHEn5y3GBH0ltcdLCreNnGbZXFqsOTUYbGltqPzZn62Cl+3X&#10;d77rez/f0t90ZDZdmX+elHp8mGSvICL18S6+ud91mv88g/9n0gV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am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6164;top:-407045;flip:y;height:143773;width:4818;" filled="f" stroked="t" coordsize="21600,21600" o:gfxdata="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1Bv6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9RmorsAAADc&#10;AAAADwAAAGRycy9kb3ducmV2LnhtbEVPzWoCMRC+F3yHMIK3mlhpK6vRg6L00B66zQMMm3Gzupks&#10;m9S/p28Kgrf5+H5nsbr4Vpyoj01gDZOxAkFcBdtwrcH8bJ9nIGJCttgGJg1XirBaDp4WWNhw5m86&#10;lakWOYRjgRpcSl0hZawceYzj0BFnbh96jynDvpa2x3MO9618UepNemw4NzjsaO2oOpa/XkMwN/lV&#10;fZqpLw9rtTOvG2fcTevRcKLmIBJd0kN8d3/YPH/6Dv/P5Av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morsAAADc&#10;AAAADwAAAAAAAAABACAAAAAiAAAAZHJzL2Rvd25yZXYueG1sUEsBAhQAFAAAAAgAh07iQDMvBZ47&#10;AAAAOQAAABAAAAAAAAAAAQAgAAAACgEAAGRycy9zaGFwZXhtbC54bWxQSwUGAAAAAAYABgBbAQAA&#10;tAM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v:textbox>
                    </v:shape>
                    <v:line id="_x0000_s1026" o:spid="_x0000_s1026" o:spt="20" style="position:absolute;left:9084;top:876528;flip:x;height:1201;width:699;" filled="f" stroked="t" coordsize="21600,21600" o:gfxdata="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2Yem/&#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group>
                </v:group>
                <v:shape id="_x0000_s1026" o:spid="_x0000_s1026" o:spt="32" type="#_x0000_t32" style="position:absolute;left:6705;top:962802;height:0;width:1334;" filled="f" stroked="t" coordsize="21600,21600" o:gfxdata="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ow4r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9820;top:962874;flip:y;height:0;width:519;" filled="f" stroked="t" coordsize="21600,21600" o:gfxdata="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Uvi&#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group>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r>
        <w:rPr>
          <w:sz w:val="30"/>
        </w:rPr>
        <mc:AlternateContent>
          <mc:Choice Requires="wpg">
            <w:drawing>
              <wp:anchor distT="0" distB="0" distL="114300" distR="114300" simplePos="0" relativeHeight="252321792" behindDoc="0" locked="0" layoutInCell="1" allowOverlap="1">
                <wp:simplePos x="0" y="0"/>
                <wp:positionH relativeFrom="column">
                  <wp:posOffset>-454025</wp:posOffset>
                </wp:positionH>
                <wp:positionV relativeFrom="paragraph">
                  <wp:posOffset>-578485</wp:posOffset>
                </wp:positionV>
                <wp:extent cx="6146800" cy="208819750"/>
                <wp:effectExtent l="4445" t="6350" r="20955" b="19050"/>
                <wp:wrapNone/>
                <wp:docPr id="1732" name="组合 1732"/>
                <wp:cNvGraphicFramePr/>
                <a:graphic xmlns:a="http://schemas.openxmlformats.org/drawingml/2006/main">
                  <a:graphicData uri="http://schemas.microsoft.com/office/word/2010/wordprocessingGroup">
                    <wpg:wgp>
                      <wpg:cNvGrpSpPr/>
                      <wpg:grpSpPr>
                        <a:xfrm>
                          <a:off x="0" y="0"/>
                          <a:ext cx="6146800" cy="208819750"/>
                          <a:chOff x="10141" y="961377"/>
                          <a:chExt cx="9680" cy="328850"/>
                        </a:xfrm>
                      </wpg:grpSpPr>
                      <wpg:grpSp>
                        <wpg:cNvPr id="1733" name="组合 748"/>
                        <wpg:cNvGrpSpPr/>
                        <wpg:grpSpPr>
                          <a:xfrm>
                            <a:off x="13976" y="962195"/>
                            <a:ext cx="88" cy="3526"/>
                            <a:chOff x="5203" y="945074"/>
                            <a:chExt cx="88" cy="3526"/>
                          </a:xfrm>
                        </wpg:grpSpPr>
                        <wps:wsp>
                          <wps:cNvPr id="745" name="直接箭头连接符 745"/>
                          <wps:cNvCnPr/>
                          <wps:spPr>
                            <a:xfrm>
                              <a:off x="5203" y="945074"/>
                              <a:ext cx="12" cy="50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34" name="直接箭头连接符 746"/>
                          <wps:cNvCnPr/>
                          <wps:spPr>
                            <a:xfrm>
                              <a:off x="5235" y="946629"/>
                              <a:ext cx="12" cy="50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47" name="直接箭头连接符 747"/>
                          <wps:cNvCnPr/>
                          <wps:spPr>
                            <a:xfrm>
                              <a:off x="5279" y="948092"/>
                              <a:ext cx="12" cy="50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grpSp>
                        <wpg:cNvPr id="1735" name="组合 757"/>
                        <wpg:cNvGrpSpPr/>
                        <wpg:grpSpPr>
                          <a:xfrm>
                            <a:off x="10141" y="961377"/>
                            <a:ext cx="9680" cy="328851"/>
                            <a:chOff x="1782" y="944256"/>
                            <a:chExt cx="9680" cy="1816244"/>
                          </a:xfrm>
                        </wpg:grpSpPr>
                        <wpg:grpSp>
                          <wpg:cNvPr id="1736" name="组合 140"/>
                          <wpg:cNvGrpSpPr/>
                          <wpg:grpSpPr>
                            <a:xfrm rot="0">
                              <a:off x="1782" y="944256"/>
                              <a:ext cx="9680" cy="1816244"/>
                              <a:chOff x="4194" y="875857"/>
                              <a:chExt cx="9680" cy="328779"/>
                            </a:xfrm>
                          </wpg:grpSpPr>
                          <wps:wsp>
                            <wps:cNvPr id="1737" name="直接箭头连接符 115"/>
                            <wps:cNvCnPr>
                              <a:stCxn id="710" idx="3"/>
                              <a:endCxn id="1101" idx="1"/>
                            </wps:cNvCnPr>
                            <wps:spPr>
                              <a:xfrm flipV="1">
                                <a:off x="6108" y="1116008"/>
                                <a:ext cx="5009" cy="88628"/>
                              </a:xfrm>
                              <a:prstGeom prst="straightConnector1">
                                <a:avLst/>
                              </a:prstGeom>
                              <a:ln w="9525" cap="flat" cmpd="sng">
                                <a:solidFill>
                                  <a:srgbClr val="000000"/>
                                </a:solidFill>
                                <a:prstDash val="solid"/>
                                <a:headEnd type="none" w="med" len="med"/>
                                <a:tailEnd type="arrow" w="med" len="med"/>
                              </a:ln>
                            </wps:spPr>
                            <wps:bodyPr/>
                          </wps:wsp>
                          <wpg:grpSp>
                            <wpg:cNvPr id="1738" name="组合 139"/>
                            <wpg:cNvGrpSpPr/>
                            <wpg:grpSpPr>
                              <a:xfrm>
                                <a:off x="4194" y="875857"/>
                                <a:ext cx="9680" cy="328779"/>
                                <a:chOff x="4194" y="875857"/>
                                <a:chExt cx="9680" cy="328779"/>
                              </a:xfrm>
                            </wpg:grpSpPr>
                            <wps:wsp>
                              <wps:cNvPr id="1739" name="流程图: 决策 116"/>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740" name="流程图: 过程 117"/>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741" name="流程图: 终止 118"/>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742" name="流程图: 过程 119"/>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743" name="流程图: 终止 120"/>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744" name="文本框 121"/>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745" name="文本框 122"/>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746" name="直接箭头连接符 123"/>
                              <wps:cNvCnPr>
                                <a:stCxn id="710" idx="3"/>
                                <a:endCxn id="1101" idx="1"/>
                              </wps:cNvCnPr>
                              <wps:spPr>
                                <a:xfrm flipV="1">
                                  <a:off x="6108" y="1116008"/>
                                  <a:ext cx="5009" cy="88628"/>
                                </a:xfrm>
                                <a:prstGeom prst="straightConnector1">
                                  <a:avLst/>
                                </a:prstGeom>
                                <a:ln w="9525" cap="flat" cmpd="sng">
                                  <a:solidFill>
                                    <a:srgbClr val="000000"/>
                                  </a:solidFill>
                                  <a:prstDash val="solid"/>
                                  <a:headEnd type="none" w="med" len="med"/>
                                  <a:tailEnd type="arrow" w="med" len="med"/>
                                </a:ln>
                              </wps:spPr>
                              <wps:bodyPr/>
                            </wps:wsp>
                            <wps:wsp>
                              <wps:cNvPr id="1747" name="直接箭头连接符 124"/>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748" name="流程图: 过程 125"/>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749" name="流程图: 过程 126"/>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750" name="组合 129"/>
                              <wpg:cNvGrpSpPr/>
                              <wpg:grpSpPr>
                                <a:xfrm>
                                  <a:off x="5129" y="878881"/>
                                  <a:ext cx="1891" cy="405"/>
                                  <a:chOff x="6553" y="5068"/>
                                  <a:chExt cx="2610" cy="435"/>
                                </a:xfrm>
                              </wpg:grpSpPr>
                              <wps:wsp>
                                <wps:cNvPr id="1751" name="直接连接符 127"/>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752" name="直接连接符 128"/>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753" name="文本框 130"/>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754" name="直接箭头连接符 131"/>
                              <wps:cNvCnPr>
                                <a:stCxn id="710" idx="3"/>
                                <a:endCxn id="1101" idx="1"/>
                              </wps:cNvCnPr>
                              <wps:spPr>
                                <a:xfrm flipV="1">
                                  <a:off x="6108" y="1116008"/>
                                  <a:ext cx="5009" cy="88628"/>
                                </a:xfrm>
                                <a:prstGeom prst="straightConnector1">
                                  <a:avLst/>
                                </a:prstGeom>
                                <a:ln w="9525" cap="flat" cmpd="sng">
                                  <a:solidFill>
                                    <a:srgbClr val="000000"/>
                                  </a:solidFill>
                                  <a:prstDash val="solid"/>
                                  <a:headEnd type="none" w="med" len="med"/>
                                  <a:tailEnd type="arrow" w="med" len="med"/>
                                </a:ln>
                              </wps:spPr>
                              <wps:bodyPr/>
                            </wps:wsp>
                            <wpg:grpSp>
                              <wpg:cNvPr id="1755" name="组合 134"/>
                              <wpg:cNvGrpSpPr/>
                              <wpg:grpSpPr>
                                <a:xfrm>
                                  <a:off x="5067" y="877718"/>
                                  <a:ext cx="1920" cy="456"/>
                                  <a:chOff x="6062" y="3912"/>
                                  <a:chExt cx="1770" cy="456"/>
                                </a:xfrm>
                              </wpg:grpSpPr>
                              <wps:wsp>
                                <wps:cNvPr id="1756" name="直接连接符 132"/>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757" name="直接连接符 133"/>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758" name="流程图: 终止 135"/>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759" name="直接箭头连接符 136"/>
                              <wps:cNvCnPr>
                                <a:stCxn id="710" idx="3"/>
                                <a:endCxn id="1101" idx="1"/>
                              </wps:cNvCnPr>
                              <wps:spPr>
                                <a:xfrm flipV="1">
                                  <a:off x="6108" y="1116008"/>
                                  <a:ext cx="5009" cy="88628"/>
                                </a:xfrm>
                                <a:prstGeom prst="straightConnector1">
                                  <a:avLst/>
                                </a:prstGeom>
                                <a:ln w="9525" cap="flat" cmpd="sng">
                                  <a:solidFill>
                                    <a:srgbClr val="000000"/>
                                  </a:solidFill>
                                  <a:prstDash val="solid"/>
                                  <a:headEnd type="none" w="med" len="med"/>
                                  <a:tailEnd type="arrow" w="med" len="med"/>
                                </a:ln>
                              </wps:spPr>
                              <wps:bodyPr/>
                            </wps:wsp>
                            <wps:wsp>
                              <wps:cNvPr id="1760" name="文本框 137"/>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wps:txbx>
                              <wps:bodyPr upright="1"/>
                            </wps:wsp>
                            <wps:wsp>
                              <wps:cNvPr id="1761" name="直接连接符 138"/>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1762" name="直接箭头连接符 755"/>
                          <wps:cNvCnPr/>
                          <wps:spPr>
                            <a:xfrm>
                              <a:off x="6705" y="962802"/>
                              <a:ext cx="133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63" name="直接箭头连接符 756"/>
                          <wps:cNvCnPr/>
                          <wps:spPr>
                            <a:xfrm flipV="1">
                              <a:off x="9820" y="962874"/>
                              <a:ext cx="519"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35.75pt;margin-top:-45.55pt;height:16442.5pt;width:484pt;z-index:252321792;mso-width-relative:page;mso-height-relative:page;" coordorigin="10141,961377" coordsize="9680,328850" o:gfxdata="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KaF5eHcAAAADQEAAA8AAAAAAAAAAQAgAAAAIgAAAGRycy9kb3ducmV2LnhtbFBLAQIU&#10;ABQAAAAIAIdO4kCVdFCuDwkAAHVFAAAOAAAAAAAAAAEAIAAAACsBAABkcnMvZTJvRG9jLnhtbFBL&#10;BQYAAAAABgAGAFkBAACsDAAAAAA=&#10;">
                <o:lock v:ext="edit" aspectratio="f"/>
                <v:group id="组合 748" o:spid="_x0000_s1026" o:spt="203" style="position:absolute;left:13976;top:962195;height:3526;width:88;" coordorigin="5203,945074" coordsize="88,3526" o:gfxdata="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ruer6+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203;top:945074;height:509;width:12;" filled="f" stroked="t" coordsize="21600,21600" o:gfxdata="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OmP7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746" o:spid="_x0000_s1026" o:spt="32" type="#_x0000_t32" style="position:absolute;left:5235;top:946629;height:509;width:12;" filled="f" stroked="t" coordsize="21600,21600" o:gfxdata="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Mcpb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5279;top:948092;height:509;width:12;" filled="f" stroked="t" coordsize="21600,21600" o:gfxdata="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Z3T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group id="组合 757" o:spid="_x0000_s1026" o:spt="203" style="position:absolute;left:10141;top:961377;height:328851;width:9680;" coordorigin="1782,944256" coordsize="9680,1816244"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group id="组合 140" o:spid="_x0000_s1026" o:spt="203" style="position:absolute;left:1782;top:944256;height:1816244;width:9680;" coordorigin="4194,875857" coordsize="9680,328779"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shape id="直接箭头连接符 115" o:spid="_x0000_s1026" o:spt="32" type="#_x0000_t32" style="position:absolute;left:6108;top:1116008;flip:y;height:88628;width:5009;" filled="f" stroked="t" coordsize="21600,21600" o:gfxdata="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L4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139" o:spid="_x0000_s1026" o:spt="203" style="position:absolute;left:4194;top:875857;height:328779;width:9680;" coordorigin="4194,875857" coordsize="9680,328779" o:gfxdata="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RK6M/BAAAA3QAAAA8AAAAAAAAAAQAgAAAAIgAAAGRycy9kb3ducmV2&#10;LnhtbFBLAQIUABQAAAAIAIdO4kAzLwWeOwAAADkAAAAVAAAAAAAAAAEAIAAAABABAABkcnMvZ3Jv&#10;dXBzaGFwZXhtbC54bWxQSwUGAAAAAAYABgBgAQAAzQMAAAAA&#10;">
                      <o:lock v:ext="edit" aspectratio="f"/>
                      <v:shape id="流程图: 决策 116" o:spid="_x0000_s1026" o:spt="110" type="#_x0000_t110" style="position:absolute;left:7027;top:878753;height:929;width:2100;" fillcolor="#FFFFFF" filled="t" stroked="t" coordsize="21600,21600" o:gfxdata="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YE4+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流程图: 过程 117" o:spid="_x0000_s1026" o:spt="109" type="#_x0000_t109" style="position:absolute;left:10464;top:878841;height:931;width:1769;" fillcolor="#FFFFFF" filled="t" stroked="t" coordsize="21600,21600" o:gfxdata="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9UN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流程图: 终止 118" o:spid="_x0000_s1026" o:spt="116" type="#_x0000_t116" style="position:absolute;left:12752;top:878893;height:752;width:1122;" fillcolor="#FFFFFF" filled="t" stroked="t" coordsize="21600,21600" o:gfxdata="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fi8W/&#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119" o:spid="_x0000_s1026" o:spt="109" type="#_x0000_t109" style="position:absolute;left:7234;top:880226;height:795;width:1724;" fillcolor="#FFFFFF" filled="t" stroked="t" coordsize="21600,21600" o:gfxdata="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Hu4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120" o:spid="_x0000_s1026" o:spt="116" type="#_x0000_t116" style="position:absolute;left:7217;top:881593;height:691;width:1890;" fillcolor="#FFFFFF" filled="t" stroked="t" coordsize="21600,21600" o:gfxdata="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sCm/&#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121" o:spid="_x0000_s1026" o:spt="202" type="#_x0000_t202" style="position:absolute;left:9179;top:878810;height:795;width:1334;" filled="f" stroked="f" coordsize="21600,21600" o:gfxdata="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0K5i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文本框 122" o:spid="_x0000_s1026" o:spt="202" type="#_x0000_t202" style="position:absolute;left:7298;top:879735;height:524;width:1605;" filled="f" stroked="f" coordsize="21600,21600" o:gfxdata="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cC/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直接箭头连接符 123" o:spid="_x0000_s1026" o:spt="32" type="#_x0000_t32" style="position:absolute;left:6108;top:1116008;flip:y;height:88628;width:5009;" filled="f" stroked="t" coordsize="21600,21600" o:gfxdata="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mjL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124" o:spid="_x0000_s1026" o:spt="32" type="#_x0000_t32" style="position:absolute;left:8114;top:881017;height:569;width:0;" filled="f" stroked="t" coordsize="21600,21600" o:gfxdata="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nLmr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流程图: 过程 125" o:spid="_x0000_s1026" o:spt="109" type="#_x0000_t109" style="position:absolute;left:6992;top:877222;height:931;width:2085;" fillcolor="#FFFFFF" filled="t" stroked="t" coordsize="21600,21600" o:gfxdata="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6dkL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流程图: 过程 126" o:spid="_x0000_s1026" o:spt="109" type="#_x0000_t109" style="position:absolute;left:4194;top:878183;height:766;width:2083;" fillcolor="#FFFFFF" filled="t" stroked="t" coordsize="21600,21600" o:gfxdata="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V8k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组合 129" o:spid="_x0000_s1026" o:spt="203" style="position:absolute;left:5129;top:878881;height:405;width:1891;" coordorigin="6553,5068" coordsize="2610,435" o:gfxdata="UEsDBAoAAAAAAIdO4kAAAAAAAAAAAAAAAAAEAAAAZHJzL1BLAwQUAAAACACHTuJAZ+MBac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BacAAAADdAAAADwAAAAAAAAABACAAAAAiAAAAZHJzL2Rvd25yZXYu&#10;eG1sUEsBAhQAFAAAAAgAh07iQDMvBZ47AAAAOQAAABUAAAAAAAAAAQAgAAAADwEAAGRycy9ncm91&#10;cHNoYXBleG1sLnhtbFBLBQYAAAAABgAGAGABAADMAwAAAAA=&#10;">
                        <o:lock v:ext="edit" aspectratio="f"/>
                        <v:line id="直接连接符 127" o:spid="_x0000_s1026" o:spt="20" style="position:absolute;left:6553;top:5475;flip:x y;height:3;width:2610;" filled="f" stroked="t" coordsize="21600,21600" o:gfxdata="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i8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28" o:spid="_x0000_s1026" o:spt="20" style="position:absolute;left:6569;top:5068;flip:y;height:435;width:0;" filled="f" stroked="t" coordsize="21600,21600" o:gfxdata="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BK5G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文本框 130" o:spid="_x0000_s1026" o:spt="202" type="#_x0000_t202" style="position:absolute;left:5309;top:878905;height:614;width:1709;" filled="f" stroked="f" coordsize="21600,21600" o:gfxdata="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goMu/&#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直接箭头连接符 131" o:spid="_x0000_s1026" o:spt="32" type="#_x0000_t32" style="position:absolute;left:6108;top:1116008;flip:y;height:88628;width:5009;" filled="f" stroked="t" coordsize="21600,21600" o:gfxdata="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cX6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134" o:spid="_x0000_s1026" o:spt="203" style="position:absolute;left:5067;top:877718;height:456;width:1920;" coordorigin="6062,3912" coordsize="1770,456" o:gfxdata="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5Si8b0AAADdAAAADwAAAAAAAAABACAAAAAiAAAAZHJzL2Rvd25yZXYueG1s&#10;UEsBAhQAFAAAAAgAh07iQDMvBZ47AAAAOQAAABUAAAAAAAAAAQAgAAAADAEAAGRycy9ncm91cHNo&#10;YXBleG1sLnhtbFBLBQYAAAAABgAGAGABAADJAwAAAAA=&#10;">
                        <o:lock v:ext="edit" aspectratio="f"/>
                        <v:line id="直接连接符 132" o:spid="_x0000_s1026" o:spt="20" style="position:absolute;left:6074;top:3912;flip:x y;height:456;width:1;" filled="f" stroked="t" coordsize="21600,21600" o:gfxdata="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bE7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3" o:spid="_x0000_s1026" o:spt="20" style="position:absolute;left:6062;top:3912;height:0;width:1770;" filled="f" stroked="t" coordsize="21600,21600" o:gfxdata="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cT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流程图: 终止 135" o:spid="_x0000_s1026" o:spt="116" type="#_x0000_t116" style="position:absolute;left:7046;top:875914;height:691;width:1890;" fillcolor="#FFFFFF" filled="t" stroked="t" coordsize="21600,21600" o:gfxdata="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y0&#10;hc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直接箭头连接符 136" o:spid="_x0000_s1026" o:spt="32" type="#_x0000_t32" style="position:absolute;left:6108;top:1116008;flip:y;height:88628;width:5009;" filled="f" stroked="t" coordsize="21600,21600" o:gfxdata="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qGpk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137" o:spid="_x0000_s1026" o:spt="202" type="#_x0000_t202" style="position:absolute;left:9791;top:875857;height:2334;width:3528;" fillcolor="#FFFFFF" filled="t" stroked="t" coordsize="21600,21600" o:gfxdata="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oWu/&#10;AAAA3Q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v:textbox>
                      </v:shape>
                      <v:line id="直接连接符 138" o:spid="_x0000_s1026" o:spt="20" style="position:absolute;left:9084;top:876528;flip:x;height:1201;width:699;" filled="f" stroked="t" coordsize="21600,21600" o:gfxdata="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Hk2b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v:shape id="直接箭头连接符 755" o:spid="_x0000_s1026" o:spt="32" type="#_x0000_t32" style="position:absolute;left:6705;top:962802;height:0;width:1334;" filled="f" stroked="t" coordsize="21600,21600" o:gfxdata="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UOV7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756" o:spid="_x0000_s1026" o:spt="32" type="#_x0000_t32" style="position:absolute;left:9820;top:962874;flip:y;height:0;width:519;" filled="f" stroked="t" coordsize="21600,21600" o:gfxdata="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AC1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group>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14.常驻异地工作人员备案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14.0.1业务名称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常驻异地工作人员备案</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14.0.2适用范围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适用于用人单位派驻异地工作，且符合参保地规定的人员。</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14</w:t>
      </w:r>
      <w:r>
        <w:rPr>
          <w:rFonts w:ascii="仿宋" w:hAnsi="仿宋" w:eastAsia="仿宋" w:cs="仿宋"/>
          <w:b/>
          <w:color w:val="auto"/>
          <w:sz w:val="32"/>
          <w:szCs w:val="32"/>
        </w:rPr>
        <w:t>.0.3</w:t>
      </w:r>
      <w:r>
        <w:rPr>
          <w:rFonts w:hint="eastAsia" w:ascii="仿宋" w:hAnsi="仿宋" w:eastAsia="仿宋" w:cs="仿宋"/>
          <w:b/>
          <w:color w:val="auto"/>
          <w:sz w:val="32"/>
          <w:szCs w:val="32"/>
        </w:rPr>
        <w:t>办理渠道</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现场办理、网上办理、电话传真办理。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w:t>
      </w:r>
      <w:r>
        <w:rPr>
          <w:rFonts w:ascii="仿宋" w:hAnsi="仿宋" w:eastAsia="仿宋" w:cs="仿宋"/>
          <w:b/>
          <w:color w:val="auto"/>
          <w:sz w:val="32"/>
          <w:szCs w:val="32"/>
        </w:rPr>
        <w:t>.0</w:t>
      </w:r>
      <w:r>
        <w:rPr>
          <w:rFonts w:hint="eastAsia" w:ascii="仿宋" w:hAnsi="仿宋" w:eastAsia="仿宋" w:cs="仿宋"/>
          <w:b/>
          <w:color w:val="auto"/>
          <w:sz w:val="32"/>
          <w:szCs w:val="32"/>
        </w:rPr>
        <w:t>.4办理流程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w:t>
      </w:r>
      <w:r>
        <w:rPr>
          <w:rFonts w:ascii="仿宋" w:hAnsi="仿宋" w:eastAsia="仿宋" w:cs="仿宋"/>
          <w:b/>
          <w:color w:val="auto"/>
          <w:sz w:val="32"/>
          <w:szCs w:val="32"/>
        </w:rPr>
        <w:t>.0</w:t>
      </w:r>
      <w:r>
        <w:rPr>
          <w:rFonts w:hint="eastAsia" w:ascii="仿宋" w:hAnsi="仿宋" w:eastAsia="仿宋" w:cs="仿宋"/>
          <w:b/>
          <w:color w:val="auto"/>
          <w:sz w:val="32"/>
          <w:szCs w:val="32"/>
        </w:rPr>
        <w:t>.5办理材料</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ascii="仿宋" w:hAnsi="仿宋" w:eastAsia="仿宋" w:cs="仿宋"/>
          <w:bCs/>
          <w:color w:val="auto"/>
          <w:sz w:val="32"/>
          <w:szCs w:val="32"/>
        </w:rPr>
        <w:t>1.</w:t>
      </w:r>
      <w:r>
        <w:rPr>
          <w:rFonts w:hint="eastAsia" w:ascii="仿宋" w:hAnsi="仿宋" w:eastAsia="仿宋" w:cs="仿宋"/>
          <w:bCs/>
          <w:color w:val="auto"/>
          <w:sz w:val="32"/>
          <w:szCs w:val="32"/>
        </w:rPr>
        <w:t>医保电子凭证或社保卡或居民身份证</w:t>
      </w:r>
      <w:r>
        <w:rPr>
          <w:rFonts w:hint="eastAsia" w:ascii="仿宋" w:hAnsi="仿宋" w:eastAsia="仿宋" w:cs="仿宋"/>
          <w:bCs/>
          <w:color w:val="auto"/>
          <w:sz w:val="32"/>
          <w:szCs w:val="32"/>
          <w:lang w:eastAsia="zh-CN"/>
        </w:rPr>
        <w:t>；</w:t>
      </w:r>
    </w:p>
    <w:p>
      <w:pPr>
        <w:snapToGrid w:val="0"/>
        <w:spacing w:line="560" w:lineRule="exact"/>
        <w:ind w:firstLine="672" w:firstLineChars="200"/>
        <w:jc w:val="left"/>
        <w:rPr>
          <w:rFonts w:hint="eastAsia" w:ascii="仿宋" w:hAnsi="仿宋" w:eastAsia="仿宋" w:cs="仿宋"/>
          <w:bCs/>
          <w:color w:val="auto"/>
          <w:sz w:val="32"/>
          <w:szCs w:val="32"/>
        </w:rPr>
      </w:pPr>
      <w:r>
        <w:rPr>
          <w:rFonts w:hint="eastAsia" w:ascii="仿宋" w:hAnsi="仿宋" w:eastAsia="仿宋" w:cs="仿宋"/>
          <w:bCs/>
          <w:color w:val="auto"/>
          <w:spacing w:val="8"/>
          <w:kern w:val="0"/>
          <w:sz w:val="32"/>
          <w:szCs w:val="32"/>
        </w:rPr>
        <w:t>2.</w:t>
      </w:r>
      <w:r>
        <w:rPr>
          <w:rFonts w:hint="eastAsia" w:ascii="仿宋" w:hAnsi="仿宋" w:eastAsia="仿宋" w:cs="仿宋"/>
          <w:bCs/>
          <w:color w:val="auto"/>
          <w:sz w:val="32"/>
          <w:szCs w:val="32"/>
        </w:rPr>
        <w:t>任职单位人事部门派驻异地工作的证明材料。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14.0.6办理时限</w:t>
      </w:r>
    </w:p>
    <w:p>
      <w:pPr>
        <w:snapToGrid w:val="0"/>
        <w:spacing w:line="560" w:lineRule="exact"/>
        <w:ind w:firstLine="640" w:firstLineChars="20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即时办结。</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14.0.9咨询渠道</w:t>
      </w:r>
    </w:p>
    <w:p>
      <w:pPr>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14.0.10服务时间和地址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14.0.12办理流程图</w: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网上办理：</w:t>
      </w:r>
    </w:p>
    <w:p>
      <w:pPr>
        <w:snapToGrid w:val="0"/>
        <w:spacing w:line="360" w:lineRule="auto"/>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766784" behindDoc="0" locked="0" layoutInCell="1" allowOverlap="1">
                <wp:simplePos x="0" y="0"/>
                <wp:positionH relativeFrom="column">
                  <wp:posOffset>-607695</wp:posOffset>
                </wp:positionH>
                <wp:positionV relativeFrom="paragraph">
                  <wp:posOffset>306705</wp:posOffset>
                </wp:positionV>
                <wp:extent cx="6829425" cy="263554210"/>
                <wp:effectExtent l="4445" t="5080" r="5080" b="16510"/>
                <wp:wrapNone/>
                <wp:docPr id="765" name="组合 765"/>
                <wp:cNvGraphicFramePr/>
                <a:graphic xmlns:a="http://schemas.openxmlformats.org/drawingml/2006/main">
                  <a:graphicData uri="http://schemas.microsoft.com/office/word/2010/wordprocessingGroup">
                    <wpg:wgp>
                      <wpg:cNvGrpSpPr/>
                      <wpg:grpSpPr>
                        <a:xfrm>
                          <a:off x="0" y="0"/>
                          <a:ext cx="6829425" cy="263554210"/>
                          <a:chOff x="1502" y="982645"/>
                          <a:chExt cx="10755" cy="415046"/>
                        </a:xfrm>
                      </wpg:grpSpPr>
                      <wpg:grpSp>
                        <wpg:cNvPr id="656" name="组合 656"/>
                        <wpg:cNvGrpSpPr/>
                        <wpg:grpSpPr>
                          <a:xfrm>
                            <a:off x="1502" y="982645"/>
                            <a:ext cx="10755" cy="415046"/>
                            <a:chOff x="840" y="6466"/>
                            <a:chExt cx="10755" cy="415046"/>
                          </a:xfrm>
                        </wpg:grpSpPr>
                        <wpg:grpSp>
                          <wpg:cNvPr id="654" name="组合 654"/>
                          <wpg:cNvGrpSpPr/>
                          <wpg:grpSpPr>
                            <a:xfrm>
                              <a:off x="840" y="6466"/>
                              <a:ext cx="10755" cy="6427"/>
                              <a:chOff x="3356" y="864637"/>
                              <a:chExt cx="10755" cy="6427"/>
                            </a:xfrm>
                          </wpg:grpSpPr>
                          <wps:wsp>
                            <wps:cNvPr id="591" name="流程图: 终止 591"/>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592" name="直接连接符 592"/>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593" name="文本框 593"/>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594" name="流程图: 过程 594"/>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595" name="流程图: 决策 595"/>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596" name="流程图: 过程 596"/>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597" name="流程图: 过程 597"/>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598" name="流程图: 终止 598"/>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99" name="流程图: 过程 599"/>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600" name="流程图: 终止 600"/>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601" name="直接连接符 601"/>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642" name="直接连接符 642"/>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643" name="直接连接符 643"/>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646" name="组合 646"/>
                            <wpg:cNvGrpSpPr/>
                            <wpg:grpSpPr>
                              <a:xfrm>
                                <a:off x="4892" y="866255"/>
                                <a:ext cx="1770" cy="456"/>
                                <a:chOff x="6396" y="3816"/>
                                <a:chExt cx="1770" cy="456"/>
                              </a:xfrm>
                            </wpg:grpSpPr>
                            <wps:wsp>
                              <wps:cNvPr id="644" name="直接连接符 644"/>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645" name="直接连接符 645"/>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647" name="文本框 647"/>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648" name="文本框 648"/>
                            <wps:cNvSpPr txBox="1"/>
                            <wps:spPr>
                              <a:xfrm>
                                <a:off x="9130" y="867579"/>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649" name="直接连接符 649"/>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650" name="文本框 650"/>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651" name="直接连接符 651"/>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652" name="直接连接符 652"/>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653" name="直接连接符 653"/>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grpSp>
                        <wps:wsp>
                          <wps:cNvPr id="655" name="直接箭头连接符 655"/>
                          <wps:cNvCnPr>
                            <a:stCxn id="710" idx="3"/>
                            <a:endCxn id="1101" idx="1"/>
                          </wps:cNvCnPr>
                          <wps:spPr>
                            <a:xfrm flipV="1">
                              <a:off x="3052" y="277707"/>
                              <a:ext cx="4818" cy="143805"/>
                            </a:xfrm>
                            <a:prstGeom prst="straightConnector1">
                              <a:avLst/>
                            </a:prstGeom>
                            <a:ln w="9525" cap="flat" cmpd="sng">
                              <a:solidFill>
                                <a:srgbClr val="000000"/>
                              </a:solidFill>
                              <a:prstDash val="solid"/>
                              <a:headEnd type="none" w="med" len="med"/>
                              <a:tailEnd type="triangle" w="med" len="med"/>
                            </a:ln>
                          </wps:spPr>
                          <wps:bodyPr/>
                        </wps:wsp>
                      </wpg:grpSp>
                      <wps:wsp>
                        <wps:cNvPr id="763" name="直接箭头连接符 763"/>
                        <wps:cNvCnPr/>
                        <wps:spPr>
                          <a:xfrm>
                            <a:off x="7794" y="985961"/>
                            <a:ext cx="969"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7.85pt;margin-top:24.15pt;height:20752.3pt;width:537.75pt;z-index:251766784;mso-width-relative:page;mso-height-relative:page;" coordorigin="1502,982645" coordsize="10755,415046" o:gfxdata="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sGzW9twAAAAMAQAADwAAAAAAAAABACAA&#10;AAAiAAAAZHJzL2Rvd25yZXYueG1sUEsBAhQAFAAAAAgAh07iQHlzfJTTBwAABjoAAA4AAAAAAAAA&#10;AQAgAAAAKwEAAGRycy9lMm9Eb2MueG1sUEsFBgAAAAAGAAYAWQEAAHALAAAAAA==&#10;">
                <o:lock v:ext="edit" aspectratio="f"/>
                <v:group id="_x0000_s1026" o:spid="_x0000_s1026" o:spt="203" style="position:absolute;left:1502;top:982645;height:415046;width:10755;" coordorigin="840,6466" coordsize="10755,415046"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840;top:6466;height:6427;width:10755;" coordorigin="3356,864637" coordsize="10755,6427" o:gfxdata="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4eaq+AAAA3AAAAA8AAAAAAAAAAQAgAAAAIgAAAGRycy9kb3ducmV2Lnht&#10;bFBLAQIUABQAAAAIAIdO4kAzLwWeOwAAADkAAAAVAAAAAAAAAAEAIAAAAA0BAABkcnMvZ3JvdXBz&#10;aGFwZXhtbC54bWxQSwUGAAAAAAYABgBgAQAAygMAAAAA&#10;">
                    <o:lock v:ext="edit" aspectratio="f"/>
                    <v:shape id="_x0000_s1026" o:spid="_x0000_s1026" o:spt="116" type="#_x0000_t116" style="position:absolute;left:7638;top:864637;height:691;width:1890;" fillcolor="#FFFFFF" filled="t" stroked="t" coordsize="21600,21600" o:gfxdata="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m+4&#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_x0000_s1026" o:spid="_x0000_s1026" o:spt="20" style="position:absolute;left:8576;top:865331;height:570;width:0;" filled="f" stroked="t" coordsize="21600,21600" o:gfxdata="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f6j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7807;top:868646;height:524;width:1605;" filled="f" stroked="f" coordsize="21600,21600" o:gfxdata="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dqm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09" type="#_x0000_t109" style="position:absolute;left:6648;top:865889;height:931;width:3824;" fillcolor="#FFFFFF" filled="t" stroked="t" coordsize="21600,21600" o:gfxdata="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bdNo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_x0000_s1026" o:spid="_x0000_s1026" o:spt="110" type="#_x0000_t110" style="position:absolute;left:7535;top:867392;height:1133;width:2100;" fillcolor="#FFFFFF" filled="t" stroked="t" coordsize="21600,21600" o:gfxdata="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bQM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_x0000_s1026" o:spid="_x0000_s1026" o:spt="109" type="#_x0000_t109" style="position:absolute;left:3356;top:866724;height:755;width:2463;" fillcolor="#FFFFFF" filled="t" stroked="t" coordsize="21600,21600" o:gfxdata="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z6I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_x0000_s1026" o:spid="_x0000_s1026" o:spt="109" type="#_x0000_t109" style="position:absolute;left:10639;top:867504;height:895;width:1684;" fillcolor="#FFFFFF" filled="t" stroked="t" coordsize="21600,21600" o:gfxdata="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00f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_x0000_s1026" o:spid="_x0000_s1026" o:spt="116" type="#_x0000_t116" style="position:absolute;left:12821;top:867560;height:701;width:1290;" fillcolor="#FFFFFF" filled="t" stroked="t" coordsize="21600,21600" o:gfxdata="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MY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719;top:869106;height:690;width:1754;" fillcolor="#FFFFFF" filled="t" stroked="t" coordsize="21600,21600" o:gfxdata="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x89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676;top:870373;height:691;width:1890;" fillcolor="#FFFFFF" filled="t" stroked="t" coordsize="21600,21600" o:gfxdata="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JPti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603;top:866856;height:570;width:0;" filled="f" stroked="t" coordsize="21600,21600" o:gfxdata="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A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4949;top:867943;flip:x y;height:3;width:2610;" filled="f" stroked="t" coordsize="21600,21600" o:gfxdata="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B4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951;top:867520;flip:y;height:435;width:0;" filled="f" stroked="t" coordsize="21600,21600" o:gfxdata="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XXE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4892;top:866255;height:456;width:1770;" coordorigin="6396,3816" coordsize="1770,456"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line id="_x0000_s1026" o:spid="_x0000_s1026" o:spt="20" style="position:absolute;left:6408;top:3816;flip:x y;height:456;width:1;" filled="f" stroked="t" coordsize="21600,21600" o:gfxdata="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FI+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396;top:3840;height:0;width:1770;" filled="f" stroked="t" coordsize="21600,21600" o:gfxdata="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zP3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729;top:867527;height:809;width:1709;" filled="f" stroked="f" coordsize="21600,21600" o:gfxdata="UEsDBAoAAAAAAIdO4kAAAAAAAAAAAAAAAAAEAAAAZHJzL1BLAwQUAAAACACHTuJAduPhX8AAAADc&#10;AAAADwAAAGRycy9kb3ducmV2LnhtbEWPQWvCQBSE7wX/w/IKvTUbp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F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9130;top:867579;height:819;width:1636;" filled="f" stroked="f" coordsize="21600,21600" o:gfxdata="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HU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_x0000_s1026" o:spid="_x0000_s1026" o:spt="20" style="position:absolute;left:8582;top:868531;height:570;width:0;" filled="f" stroked="t" coordsize="21600,21600" o:gfxdata="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NX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6366;top:869935;height:489;width:1172;" fillcolor="#FFFFFF" filled="t" stroked="t" coordsize="21600,21600" o:gfxdata="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SNYTugAAANwA&#10;AAAPAAAAAAAAAAEAIAAAACIAAABkcnMvZG93bnJldi54bWxQSwECFAAUAAAACACHTuJAMy8FnjsA&#10;AAA5AAAAEAAAAAAAAAABACAAAAAJAQAAZHJzL3NoYXBleG1sLnhtbFBLBQYAAAAABgAGAFsBAACz&#10;Aw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_x0000_s1026" o:spid="_x0000_s1026" o:spt="20" style="position:absolute;left:7213;top:869389;flip:y;height:509;width:575;" filled="f" stroked="t" coordsize="21600,21600" o:gfxdata="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rAM57gAAADcAAAA&#10;DwAAAAAAAAABACAAAAAiAAAAZHJzL2Rvd25yZXYueG1sUEsBAhQAFAAAAAgAh07iQDMvBZ47AAAA&#10;OQAAABAAAAAAAAAAAQAgAAAABwEAAGRycy9zaGFwZXhtbC54bWxQSwUGAAAAAAYABgBbAQAAsQMA&#10;AAAA&#10;">
                      <v:fill on="f" focussize="0,0"/>
                      <v:stroke weight="1pt" color="#000000" joinstyle="round" dashstyle="1 1"/>
                      <v:imagedata o:title=""/>
                      <o:lock v:ext="edit" aspectratio="f"/>
                    </v:line>
                    <v:line id="_x0000_s1026" o:spid="_x0000_s1026" o:spt="20" style="position:absolute;left:12322;top:867932;height:1;width:482;" filled="f" stroked="t" coordsize="21600,21600" o:gfxdata="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Mx3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8572;top:869808;height:504;width:1;" filled="f" stroked="t" coordsize="21600,21600" o:gfxdata="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lE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32" type="#_x0000_t32" style="position:absolute;left:3052;top:277707;flip:y;height:143805;width:4818;" filled="f" stroked="t" coordsize="21600,21600" o:gfxdata="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EG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_x0000_s1026" o:spid="_x0000_s1026" o:spt="32" type="#_x0000_t32" style="position:absolute;left:7794;top:985961;height:1;width:969;" filled="f" stroked="t" coordsize="21600,21600" o:gfxdata="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PHsL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left="420" w:leftChars="200"/>
        <w:jc w:val="left"/>
        <w:rPr>
          <w:rFonts w:ascii="仿宋" w:hAnsi="仿宋" w:eastAsia="仿宋" w:cs="仿宋"/>
          <w:bCs/>
          <w:color w:val="auto"/>
          <w:sz w:val="32"/>
          <w:szCs w:val="32"/>
        </w:rPr>
      </w:pPr>
      <w:r>
        <w:rPr>
          <w:rFonts w:ascii="宋体" w:hAnsi="宋体" w:cs="宋体"/>
          <w:color w:val="auto"/>
          <w:sz w:val="30"/>
          <w:szCs w:val="30"/>
        </w:rPr>
        <w:br w:type="page"/>
      </w:r>
      <w:r>
        <w:rPr>
          <w:rFonts w:hint="eastAsia" w:ascii="宋体" w:hAnsi="宋体" w:cs="宋体"/>
          <w:color w:val="auto"/>
          <w:sz w:val="30"/>
          <w:szCs w:val="30"/>
        </w:rPr>
        <w:t>现</w:t>
      </w:r>
      <w:r>
        <w:rPr>
          <w:rFonts w:hint="eastAsia" w:ascii="仿宋" w:hAnsi="仿宋" w:eastAsia="仿宋" w:cs="仿宋"/>
          <w:bCs/>
          <w:color w:val="auto"/>
          <w:sz w:val="32"/>
          <w:szCs w:val="32"/>
        </w:rPr>
        <w:t>场办理：</w:t>
      </w:r>
    </w:p>
    <w:p>
      <w:pPr>
        <w:snapToGrid w:val="0"/>
        <w:spacing w:line="360" w:lineRule="auto"/>
        <w:ind w:left="420" w:leftChars="200"/>
        <w:jc w:val="left"/>
        <w:rPr>
          <w:rFonts w:ascii="宋体" w:hAnsi="宋体" w:cs="宋体"/>
          <w:color w:val="auto"/>
          <w:sz w:val="30"/>
          <w:szCs w:val="30"/>
        </w:rPr>
      </w:pPr>
      <w:r>
        <w:rPr>
          <w:color w:val="auto"/>
          <w:sz w:val="30"/>
        </w:rPr>
        <mc:AlternateContent>
          <mc:Choice Requires="wpg">
            <w:drawing>
              <wp:anchor distT="0" distB="0" distL="114300" distR="114300" simplePos="0" relativeHeight="251767808" behindDoc="0" locked="0" layoutInCell="1" allowOverlap="1">
                <wp:simplePos x="0" y="0"/>
                <wp:positionH relativeFrom="column">
                  <wp:posOffset>-277495</wp:posOffset>
                </wp:positionH>
                <wp:positionV relativeFrom="paragraph">
                  <wp:posOffset>163806505</wp:posOffset>
                </wp:positionV>
                <wp:extent cx="6146800" cy="755116600"/>
                <wp:effectExtent l="0" t="0" r="0" b="0"/>
                <wp:wrapNone/>
                <wp:docPr id="770" name="组合 770"/>
                <wp:cNvGraphicFramePr/>
                <a:graphic xmlns:a="http://schemas.openxmlformats.org/drawingml/2006/main">
                  <a:graphicData uri="http://schemas.microsoft.com/office/word/2010/wordprocessingGroup">
                    <wpg:wgp>
                      <wpg:cNvGrpSpPr/>
                      <wpg:grpSpPr>
                        <a:xfrm>
                          <a:off x="0" y="0"/>
                          <a:ext cx="6146800" cy="755116600"/>
                          <a:chOff x="2022" y="3278"/>
                          <a:chExt cx="9680" cy="1189418"/>
                        </a:xfrm>
                      </wpg:grpSpPr>
                      <wpg:grpSp>
                        <wpg:cNvPr id="754" name="组合 754"/>
                        <wpg:cNvGrpSpPr/>
                        <wpg:grpSpPr>
                          <a:xfrm>
                            <a:off x="2022" y="3278"/>
                            <a:ext cx="9680" cy="1189418"/>
                            <a:chOff x="2022" y="3278"/>
                            <a:chExt cx="9680" cy="1189418"/>
                          </a:xfrm>
                        </wpg:grpSpPr>
                        <wpg:grpSp>
                          <wpg:cNvPr id="590" name="组合 590"/>
                          <wpg:cNvGrpSpPr/>
                          <wpg:grpSpPr>
                            <a:xfrm>
                              <a:off x="2022" y="3278"/>
                              <a:ext cx="9680" cy="1189418"/>
                              <a:chOff x="3475" y="-115986"/>
                              <a:chExt cx="9680" cy="1189160"/>
                            </a:xfrm>
                          </wpg:grpSpPr>
                          <wpg:grpSp>
                            <wpg:cNvPr id="588" name="组合 588"/>
                            <wpg:cNvGrpSpPr/>
                            <wpg:grpSpPr>
                              <a:xfrm>
                                <a:off x="3475" y="551733"/>
                                <a:ext cx="9680" cy="521441"/>
                                <a:chOff x="4194" y="551210"/>
                                <a:chExt cx="9680" cy="521441"/>
                              </a:xfrm>
                            </wpg:grpSpPr>
                            <wps:wsp>
                              <wps:cNvPr id="561" name="直接箭头连接符 561"/>
                              <wps:cNvCnPr>
                                <a:stCxn id="710" idx="3"/>
                                <a:endCxn id="1101" idx="1"/>
                              </wps:cNvCnPr>
                              <wps:spPr>
                                <a:xfrm flipV="1">
                                  <a:off x="5886" y="876509"/>
                                  <a:ext cx="4818" cy="143805"/>
                                </a:xfrm>
                                <a:prstGeom prst="straightConnector1">
                                  <a:avLst/>
                                </a:prstGeom>
                                <a:ln w="9525" cap="flat" cmpd="sng">
                                  <a:solidFill>
                                    <a:srgbClr val="000000"/>
                                  </a:solidFill>
                                  <a:prstDash val="solid"/>
                                  <a:headEnd type="none" w="med" len="med"/>
                                  <a:tailEnd type="arrow" w="med" len="med"/>
                                </a:ln>
                              </wps:spPr>
                              <wps:bodyPr/>
                            </wps:wsp>
                            <wpg:grpSp>
                              <wpg:cNvPr id="587" name="组合 587"/>
                              <wpg:cNvGrpSpPr/>
                              <wpg:grpSpPr>
                                <a:xfrm>
                                  <a:off x="4194" y="551210"/>
                                  <a:ext cx="9680" cy="521441"/>
                                  <a:chOff x="4194" y="551210"/>
                                  <a:chExt cx="9680" cy="521441"/>
                                </a:xfrm>
                              </wpg:grpSpPr>
                              <wps:wsp>
                                <wps:cNvPr id="562" name="流程图: 决策 562"/>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563" name="流程图: 过程 563"/>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564" name="流程图: 终止 564"/>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65" name="流程图: 过程 565"/>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566" name="流程图: 终止 566"/>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567" name="文本框 567"/>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568" name="文本框 568"/>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569" name="直接箭头连接符 569"/>
                                <wps:cNvCnPr>
                                  <a:stCxn id="710" idx="3"/>
                                  <a:endCxn id="1101" idx="1"/>
                                </wps:cNvCnPr>
                                <wps:spPr>
                                  <a:xfrm flipV="1">
                                    <a:off x="5886" y="876509"/>
                                    <a:ext cx="4818" cy="143805"/>
                                  </a:xfrm>
                                  <a:prstGeom prst="straightConnector1">
                                    <a:avLst/>
                                  </a:prstGeom>
                                  <a:ln w="9525" cap="flat" cmpd="sng">
                                    <a:solidFill>
                                      <a:srgbClr val="000000"/>
                                    </a:solidFill>
                                    <a:prstDash val="solid"/>
                                    <a:headEnd type="none" w="med" len="med"/>
                                    <a:tailEnd type="arrow" w="med" len="med"/>
                                  </a:ln>
                                </wps:spPr>
                                <wps:bodyPr/>
                              </wps:wsp>
                              <wps:wsp>
                                <wps:cNvPr id="570" name="直接箭头连接符 570"/>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573" name="流程图: 过程 573"/>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574" name="流程图: 过程 574"/>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577" name="组合 577"/>
                                <wpg:cNvGrpSpPr/>
                                <wpg:grpSpPr>
                                  <a:xfrm>
                                    <a:off x="5129" y="878881"/>
                                    <a:ext cx="1891" cy="405"/>
                                    <a:chOff x="6553" y="5068"/>
                                    <a:chExt cx="2610" cy="435"/>
                                  </a:xfrm>
                                </wpg:grpSpPr>
                                <wps:wsp>
                                  <wps:cNvPr id="575" name="直接连接符 575"/>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576" name="直接连接符 576"/>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578" name="文本框 578"/>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579" name="直接箭头连接符 579"/>
                                <wps:cNvCnPr>
                                  <a:stCxn id="710" idx="3"/>
                                  <a:endCxn id="1101" idx="1"/>
                                </wps:cNvCnPr>
                                <wps:spPr>
                                  <a:xfrm flipV="1">
                                    <a:off x="5886" y="876745"/>
                                    <a:ext cx="4818" cy="195906"/>
                                  </a:xfrm>
                                  <a:prstGeom prst="straightConnector1">
                                    <a:avLst/>
                                  </a:prstGeom>
                                  <a:ln w="9525" cap="flat" cmpd="sng">
                                    <a:solidFill>
                                      <a:srgbClr val="000000"/>
                                    </a:solidFill>
                                    <a:prstDash val="solid"/>
                                    <a:headEnd type="none" w="med" len="med"/>
                                    <a:tailEnd type="arrow" w="med" len="med"/>
                                  </a:ln>
                                </wps:spPr>
                                <wps:bodyPr/>
                              </wps:wsp>
                              <wpg:grpSp>
                                <wpg:cNvPr id="582" name="组合 582"/>
                                <wpg:cNvGrpSpPr/>
                                <wpg:grpSpPr>
                                  <a:xfrm>
                                    <a:off x="5067" y="877718"/>
                                    <a:ext cx="1920" cy="456"/>
                                    <a:chOff x="6062" y="3912"/>
                                    <a:chExt cx="1770" cy="456"/>
                                  </a:xfrm>
                                </wpg:grpSpPr>
                                <wps:wsp>
                                  <wps:cNvPr id="580" name="直接连接符 580"/>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581" name="直接连接符 581"/>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583" name="流程图: 终止 583"/>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584" name="直接箭头连接符 584"/>
                                <wps:cNvCnPr>
                                  <a:stCxn id="710" idx="3"/>
                                  <a:endCxn id="1101" idx="1"/>
                                </wps:cNvCnPr>
                                <wps:spPr>
                                  <a:xfrm flipV="1">
                                    <a:off x="5886" y="551210"/>
                                    <a:ext cx="4818" cy="143805"/>
                                  </a:xfrm>
                                  <a:prstGeom prst="straightConnector1">
                                    <a:avLst/>
                                  </a:prstGeom>
                                  <a:ln w="9525" cap="flat" cmpd="sng">
                                    <a:solidFill>
                                      <a:srgbClr val="000000"/>
                                    </a:solidFill>
                                    <a:prstDash val="solid"/>
                                    <a:headEnd type="none" w="med" len="med"/>
                                    <a:tailEnd type="arrow" w="med" len="med"/>
                                  </a:ln>
                                </wps:spPr>
                                <wps:bodyPr/>
                              </wps:wsp>
                              <wps:wsp>
                                <wps:cNvPr id="585" name="文本框 585"/>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1.医保电子凭证或社保卡或居民身份证及居住证；</w:t>
                                      </w:r>
                                    </w:p>
                                    <w:p>
                                      <w:pPr>
                                        <w:jc w:val="left"/>
                                        <w:rPr>
                                          <w:rFonts w:hint="eastAsia" w:ascii="宋体" w:hAnsi="宋体" w:cs="宋体"/>
                                          <w:szCs w:val="21"/>
                                        </w:rPr>
                                      </w:pPr>
                                      <w:r>
                                        <w:rPr>
                                          <w:rFonts w:hint="eastAsia" w:ascii="宋体" w:hAnsi="宋体" w:cs="宋体"/>
                                          <w:szCs w:val="21"/>
                                        </w:rPr>
                                        <w:t xml:space="preserve">2.任职单位人事部门派驻异地工作的证明材料。                               </w:t>
                                      </w:r>
                                    </w:p>
                                    <w:p>
                                      <w:pPr>
                                        <w:rPr>
                                          <w:rFonts w:hint="eastAsia"/>
                                        </w:rPr>
                                      </w:pPr>
                                    </w:p>
                                  </w:txbxContent>
                                </wps:txbx>
                                <wps:bodyPr upright="1"/>
                              </wps:wsp>
                              <wps:wsp>
                                <wps:cNvPr id="586" name="直接连接符 586"/>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589" name="直接箭头连接符 589"/>
                            <wps:cNvCnPr>
                              <a:stCxn id="710" idx="3"/>
                              <a:endCxn id="1101" idx="1"/>
                            </wps:cNvCnPr>
                            <wps:spPr>
                              <a:xfrm flipV="1">
                                <a:off x="5167" y="-115986"/>
                                <a:ext cx="4818" cy="143805"/>
                              </a:xfrm>
                              <a:prstGeom prst="straightConnector1">
                                <a:avLst/>
                              </a:prstGeom>
                              <a:ln w="9525" cap="flat" cmpd="sng">
                                <a:solidFill>
                                  <a:srgbClr val="000000"/>
                                </a:solidFill>
                                <a:prstDash val="solid"/>
                                <a:headEnd type="none" w="med" len="med"/>
                                <a:tailEnd type="arrow" w="med" len="med"/>
                              </a:ln>
                            </wps:spPr>
                            <wps:bodyPr/>
                          </wps:wsp>
                        </wpg:grpSp>
                        <wps:wsp>
                          <wps:cNvPr id="751" name="直接箭头连接符 751"/>
                          <wps:cNvCnPr>
                            <a:stCxn id="583" idx="2"/>
                          </wps:cNvCnPr>
                          <wps:spPr>
                            <a:xfrm>
                              <a:off x="5819" y="996607"/>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2" name="直接箭头连接符 752"/>
                          <wps:cNvCnPr/>
                          <wps:spPr>
                            <a:xfrm>
                              <a:off x="5859" y="998172"/>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3" name="直接箭头连接符 753"/>
                          <wps:cNvCnPr/>
                          <wps:spPr>
                            <a:xfrm>
                              <a:off x="5912" y="999687"/>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766" name="直接箭头连接符 766"/>
                        <wps:cNvCnPr>
                          <a:stCxn id="567" idx="1"/>
                          <a:endCxn id="567" idx="3"/>
                        </wps:cNvCnPr>
                        <wps:spPr>
                          <a:xfrm>
                            <a:off x="7007" y="999210"/>
                            <a:ext cx="133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69" name="直接箭头连接符 769"/>
                        <wps:cNvCnPr/>
                        <wps:spPr>
                          <a:xfrm flipV="1">
                            <a:off x="10047" y="999318"/>
                            <a:ext cx="554"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1.85pt;margin-top:12898.15pt;height:59458pt;width:484pt;z-index:251767808;mso-width-relative:page;mso-height-relative:page;" coordorigin="2022,3278" coordsize="9680,1189418" o:gfxdata="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uaK0KeAA&#10;AAAQAQAADwAAAAAAAAABACAAAAAiAAAAZHJzL2Rvd25yZXYueG1sUEsBAhQAFAAAAAgAh07iQAUg&#10;xIE3CQAAJ0gAAA4AAAAAAAAAAQAgAAAALwEAAGRycy9lMm9Eb2MueG1sUEsFBgAAAAAGAAYAWQEA&#10;ANgMAAAAAA==&#10;">
                <o:lock v:ext="edit" aspectratio="f"/>
                <v:group id="_x0000_s1026" o:spid="_x0000_s1026" o:spt="203" style="position:absolute;left:2022;top:3278;height:1189418;width:9680;" coordorigin="2022,3278" coordsize="9680,1189418"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2022;top:3278;height:1189418;width:9680;" coordorigin="3475,-115986" coordsize="9680,1189160"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3475;top:551733;height:521441;width:9680;" coordorigin="4194,551210" coordsize="9680,521441"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5886;top:876509;flip:y;height:143805;width:4818;" filled="f" stroked="t" coordsize="21600,21600" o:gfxdata="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dj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id="_x0000_s1026" o:spid="_x0000_s1026" o:spt="203" style="position:absolute;left:4194;top:551210;height:521441;width:9680;" coordorigin="4194,551210" coordsize="9680,521441"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shape id="_x0000_s1026" o:spid="_x0000_s1026" o:spt="110" type="#_x0000_t110" style="position:absolute;left:7027;top:878753;height:929;width:2100;" fillcolor="#FFFFFF" filled="t" stroked="t" coordsize="21600,21600" o:gfxdata="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h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zVE7O7oAAADc&#10;AAAADwAAAGRycy9kb3ducmV2LnhtbEVPy4rCMBTdD/gP4QruxlTFqtUoPhgQZtUqri/NtS02N6WJ&#10;Vf/eDAizOXA4L85q8zS16Kh1lWUFo2EEgji3uuJCwfn08z0H4TyyxtoyKXiRg82697XCRNsHp9Rl&#10;vhChhF2CCkrvm0RKl5dk0A1tQxy0q20N+kDbQuoWH6Hc1HIcRbE0WHFYKLGhfUn5LbsbBXk3O2Sx&#10;XUx/L+lkt3W7lAMoNeiPoiUIT0//b/6kj1rBNJ7A35lwBO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UTs7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sMi8B8AAAADc&#10;AAAADwAAAGRycy9kb3ducmV2LnhtbEWPMW/CMBSE90r8B+shsVTggNo0SjEMVIgOXQp0YHuNH3FE&#10;/BzZbkj76+tKlRhPd/edbrkebCt68qFxrGA+y0AQV043XCs4HrbTAkSIyBpbx6TgmwKsV6O7JZba&#10;Xfmd+n2sRYJwKFGBibErpQyVIYth5jri5J2dtxiT9LXUHq8Jblu5yLJcWmw4LRjsaGOouuy/rIKn&#10;3emzeBsGn+/oZ3FvXvqq+DgrNRnPs2cQkYZ4C/+3X7WCx/wB/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LwH&#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LfQG1LoAAADc&#10;AAAADwAAAGRycy9kb3ducmV2LnhtbEVPTYvCMBS8L/gfwhP2tqautGo1iroIgqdW8fxonm2xeSlN&#10;trr/fiMIXgaG+WKW64dpRE+dqy0rGI8iEMSF1TWXCs6n/dcMhPPIGhvLpOCPHKxXg48lptreOaM+&#10;96UIJexSVFB536ZSuqIig25kW+KgXW1n0AfalVJ3eA/lppHfUZRIgzWHhQpb2lVU3PJfo6Dopz95&#10;Yufx8ZJNthu3zTiAUp/DcbQA4enh3+ZX+qAVxEkMzzPh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AbU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L1aH68AAAADc&#10;AAAADwAAAGRycy9kb3ducmV2LnhtbEWPMW/CMBSEdyT+g/UqsaDigNQ0SjEMVBUdWAp06PYaP+Ko&#10;8XNkm5Dy6+tKSIynu/tOt1wPthU9+dA4VjCfZSCIK6cbrhUcD2+PBYgQkTW2jknBLwVYr8ajJZba&#10;XfiD+n2sRYJwKFGBibErpQyVIYth5jri5J2ctxiT9LXUHi8Jblu5yLJcWmw4LRjsaGOo+tmfrYLn&#10;7dd3sRsGn2/pupia174qPk9KTR7m2QuISEO8h2/td63gKc/h/0w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Vofr&#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5nPcQ8AAAADc&#10;AAAADwAAAGRycy9kb3ducmV2LnhtbEWPT2vCQBTE74LfYXlCb7qJoJXoKiUQLKUe/HPx9sw+k9Ds&#10;25jdmrSfvisUPA4z8xtmtelNLe7UusqygngSgSDOra64UHA6ZuMFCOeRNdaWScEPOdish4MVJtp2&#10;vKf7wRciQNglqKD0vkmkdHlJBt3ENsTBu9rWoA+yLaRusQtwU8tpFM2lwYrDQokNpSXlX4dvo+Aj&#10;zXa4v0zN4rdOt5/Xt+Z2Os+UehnF0RKEp94/w//td61gNn+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9x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7298;top:879735;height:524;width:1605;" filled="f" stroked="f" coordsize="21600,21600" o:gfxdata="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IMb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32" type="#_x0000_t32" style="position:absolute;left:5886;top:876509;flip:y;height:143805;width:4818;" filled="f" stroked="t" coordsize="21600,21600" o:gfxdata="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Ri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32" type="#_x0000_t32" style="position:absolute;left:8114;top:881017;height:569;width:0;" filled="f" stroked="t" coordsize="21600,21600" o:gfxdata="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1d0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SIit5rsAAADc&#10;AAAADwAAAGRycy9kb3ducmV2LnhtbEVPTWvCQBS8F/wPyxO81Y0Go0ZXMUqh0FPS4vmRfSbB7NuQ&#10;XRP777uFQi8Dw3wx++PTtGKg3jWWFSzmEQji0uqGKwVfn2+vGxDOI2tsLZOCb3JwPExe9phqO3JO&#10;Q+ErEUrYpaig9r5LpXRlTQbd3HbEQbvZ3qAPtK+k7nEM5aaVyyhKpMGGw0KNHZ1rKu/Fwygoh/Wl&#10;SOx29XHN4+zkspwDKDWbLqIdCE9P/2/+S79rBat1DL9nwh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it5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x2E1krwAAADc&#10;AAAADwAAAGRycy9kb3ducmV2LnhtbEVPTWvCQBS8C/6H5Qm96cbWJJq6Sm0pCD0lLZ4f2WcSmn0b&#10;stsk/fduQehlYJgvZn+cTCsG6l1jWcF6FYEgLq1uuFLw9fm+3IJwHllja5kU/JKD42E+22Om7cg5&#10;DYWvRChhl6GC2vsuk9KVNRl0K9sRB+1qe4M+0L6SuscxlJtWPkZRIg02HBZq7Oi1pvK7+DEKyiF9&#10;KxK7iz8u+dPpxZ1yDqDUw2IdPYPwNPl/8z191gridAN/Z8IRkI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hNZ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line id="_x0000_s1026" o:spid="_x0000_s1026" o:spt="20" style="position:absolute;left:6553;top:5475;flip:x y;height:3;width:2610;" filled="f" stroked="t" coordsize="21600,21600" o:gfxdata="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2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MnvfSr4AAADc&#10;AAAADwAAAGRycy9kb3ducmV2LnhtbEWPQWvCQBSE70L/w/KEXqRuLFR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vf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EjXe7L0AAADc&#10;AAAADwAAAGRycy9kb3ducmV2LnhtbEVPTWvCQBC9C/0PyxR6041CVFJXkYAopT0YvXibZsckmJ2N&#10;2dWk/vruQfD4eN+LVW9qcafWVZYVjEcRCOLc6ooLBcfDZjgH4TyyxtoyKfgjB6vl22CBibYd7+me&#10;+UKEEHYJKii9bxIpXV6SQTeyDXHgzrY16ANsC6lb7EK4qeUkiqbSYMWhocSG0pLyS3YzCr7SzQ/u&#10;fydm/qjT7fd53VyPp1ipj/dx9AnCU+9f4qd7pxXEs7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d7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5886;top:876745;flip:y;height:195906;width:4818;" filled="f" stroked="t" coordsize="21600,21600" o:gfxdata="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Ph1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074;top:3912;flip:x y;height:456;width:1;" filled="f" stroked="t" coordsize="21600,21600" o:gfxdata="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L+C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pRTikr4AAADc&#10;AAAADwAAAGRycy9kb3ducmV2LnhtbEWPQWvCQBSE74L/YXmCF9FNBIukrh4qgkp7aKL0+sg+s6HZ&#10;tyG7mvjvu4VCj8PMfMNsdoNtxIM6XztWkC4SEMSl0zVXCi7FYb4G4QOyxsYxKXiSh912PNpgpl3P&#10;n/TIQyUihH2GCkwIbSalLw1Z9AvXEkfv5jqLIcqukrrDPsJtI5dJ8iIt1hwXDLb0Zqj8zu9WQXXt&#10;T/r4/pXfmuu+OK9mxnzYQanpJE1eQQQawn/4r33UClbrF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Tik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jy3CicAAAADc&#10;AAAADwAAAGRycy9kb3ducmV2LnhtbEWPMW/CMBSE90r8B+shsVTFgao0ChgGKgRDlwIduj3iRxwR&#10;P0e2G0J/fV2pEuPp7r7TLVa9bURHPtSOFUzGGQji0umaKwXHw+YpBxEissbGMSm4UYDVcvCwwEK7&#10;K39Qt4+VSBAOBSowMbaFlKE0ZDGMXUucvLPzFmOSvpLa4zXBbSOnWTaTFmtOCwZbWhsqL/tvq+B1&#10;+3XK3/vez7b0M300b12Zf56VGg0n2RxEpD7ew//tnVbwkj/D35l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LcKJ&#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5886;top:551210;flip:y;height:143805;width:4818;" filled="f" stroked="t" coordsize="21600,21600" o:gfxdata="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Y7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2Ho4sL4AAADc&#10;AAAADwAAAGRycy9kb3ducmV2LnhtbEWPzW7CMBCE75V4B2srcSs2RalQiuEAasUBDqR+gFW8jdPG&#10;6yh2+Xt6jITU42hmvtEsVmffiSMNsQ2sYTpRIIjrYFtuNJivj5c5iJiQLXaBScOFIqyWo6cFljac&#10;+EDHKjUiQziWqMGl1JdSxtqRxzgJPXH2vsPgMWU5NNIOeMpw38lXpd6kx5bzgsOe1o7q3+rPawjm&#10;Kvf1zsx89bNWn6bYOOOuWo+fp+odRKJz+g8/2luroZgXcD+Tj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o4sL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1.医保电子凭证或社保卡或居民身份证及居住证；</w:t>
                                </w:r>
                              </w:p>
                              <w:p>
                                <w:pPr>
                                  <w:jc w:val="left"/>
                                  <w:rPr>
                                    <w:rFonts w:hint="eastAsia" w:ascii="宋体" w:hAnsi="宋体" w:cs="宋体"/>
                                    <w:szCs w:val="21"/>
                                  </w:rPr>
                                </w:pPr>
                                <w:r>
                                  <w:rPr>
                                    <w:rFonts w:hint="eastAsia" w:ascii="宋体" w:hAnsi="宋体" w:cs="宋体"/>
                                    <w:szCs w:val="21"/>
                                  </w:rPr>
                                  <w:t xml:space="preserve">2.任职单位人事部门派驻异地工作的证明材料。                               </w:t>
                                </w:r>
                              </w:p>
                              <w:p>
                                <w:pPr>
                                  <w:rPr>
                                    <w:rFonts w:hint="eastAsia"/>
                                  </w:rPr>
                                </w:pPr>
                              </w:p>
                            </w:txbxContent>
                          </v:textbox>
                        </v:shape>
                        <v:line id="_x0000_s1026" o:spid="_x0000_s1026" o:spt="20" style="position:absolute;left:9084;top:876528;flip:x;height:1201;width:699;" filled="f" stroked="t" coordsize="21600,21600" o:gfxdata="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Nf6/&#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group>
                    </v:group>
                    <v:shape id="_x0000_s1026" o:spid="_x0000_s1026" o:spt="32" type="#_x0000_t32" style="position:absolute;left:5167;top:-115986;flip:y;height:143805;width:4818;" filled="f" stroked="t" coordsize="21600,21600" o:gfxdata="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r3c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v:shape id="_x0000_s1026" o:spid="_x0000_s1026" o:spt="32" type="#_x0000_t32" style="position:absolute;left:5819;top:996607;height:587;width:19;" filled="f" stroked="t" coordsize="21600,21600" o:gfxdata="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E24b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5859;top:998172;height:587;width:19;" filled="f" stroked="t" coordsize="21600,21600" o:gfxdata="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6iW&#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shape id="_x0000_s1026" o:spid="_x0000_s1026" o:spt="32" type="#_x0000_t32" style="position:absolute;left:5912;top:999687;height:587;width:19;" filled="f" stroked="t" coordsize="21600,21600" o:gfxdata="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Tw0N&#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group>
                <v:shape id="_x0000_s1026" o:spid="_x0000_s1026" o:spt="32" type="#_x0000_t32" style="position:absolute;left:7007;top:999210;height:0;width:1334;" filled="f" stroked="t" coordsize="21600,21600" o:gfxdata="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RkKL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10047;top:999318;flip:y;height:7;width:554;" filled="f" stroked="t" coordsize="21600,21600" o:gfxdata="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KFS2/&#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group>
            </w:pict>
          </mc:Fallback>
        </mc:AlternateContent>
      </w:r>
    </w:p>
    <w:p>
      <w:pPr>
        <w:snapToGrid w:val="0"/>
        <w:spacing w:line="360" w:lineRule="auto"/>
        <w:ind w:left="420" w:leftChars="200"/>
        <w:jc w:val="left"/>
        <w:rPr>
          <w:rFonts w:ascii="宋体" w:hAnsi="宋体" w:cs="宋体"/>
          <w:color w:val="auto"/>
          <w:sz w:val="30"/>
          <w:szCs w:val="30"/>
        </w:rPr>
      </w:pPr>
      <w:r>
        <w:rPr>
          <w:sz w:val="30"/>
        </w:rPr>
        <mc:AlternateContent>
          <mc:Choice Requires="wpg">
            <w:drawing>
              <wp:anchor distT="0" distB="0" distL="114300" distR="114300" simplePos="0" relativeHeight="252431360" behindDoc="0" locked="0" layoutInCell="1" allowOverlap="1">
                <wp:simplePos x="0" y="0"/>
                <wp:positionH relativeFrom="column">
                  <wp:posOffset>-158115</wp:posOffset>
                </wp:positionH>
                <wp:positionV relativeFrom="paragraph">
                  <wp:posOffset>-710565</wp:posOffset>
                </wp:positionV>
                <wp:extent cx="6146800" cy="176053115"/>
                <wp:effectExtent l="4445" t="6350" r="20955" b="635"/>
                <wp:wrapNone/>
                <wp:docPr id="1799" name="组合 1799"/>
                <wp:cNvGraphicFramePr/>
                <a:graphic xmlns:a="http://schemas.openxmlformats.org/drawingml/2006/main">
                  <a:graphicData uri="http://schemas.microsoft.com/office/word/2010/wordprocessingGroup">
                    <wpg:wgp>
                      <wpg:cNvGrpSpPr/>
                      <wpg:grpSpPr>
                        <a:xfrm>
                          <a:off x="0" y="0"/>
                          <a:ext cx="6146800" cy="176053115"/>
                          <a:chOff x="2022" y="995859"/>
                          <a:chExt cx="9680" cy="277310"/>
                        </a:xfrm>
                      </wpg:grpSpPr>
                      <wpg:grpSp>
                        <wpg:cNvPr id="1800" name="组合 754"/>
                        <wpg:cNvGrpSpPr/>
                        <wpg:grpSpPr>
                          <a:xfrm>
                            <a:off x="2022" y="995859"/>
                            <a:ext cx="9680" cy="277310"/>
                            <a:chOff x="2022" y="995859"/>
                            <a:chExt cx="9680" cy="277310"/>
                          </a:xfrm>
                        </wpg:grpSpPr>
                        <wpg:grpSp>
                          <wpg:cNvPr id="1801" name="组合 590"/>
                          <wpg:cNvGrpSpPr/>
                          <wpg:grpSpPr>
                            <a:xfrm>
                              <a:off x="2022" y="995859"/>
                              <a:ext cx="9680" cy="277310"/>
                              <a:chOff x="3475" y="876380"/>
                              <a:chExt cx="9680" cy="277249"/>
                            </a:xfrm>
                          </wpg:grpSpPr>
                          <wpg:grpSp>
                            <wpg:cNvPr id="1802" name="组合 588"/>
                            <wpg:cNvGrpSpPr/>
                            <wpg:grpSpPr>
                              <a:xfrm>
                                <a:off x="3475" y="876380"/>
                                <a:ext cx="9680" cy="277249"/>
                                <a:chOff x="4194" y="875857"/>
                                <a:chExt cx="9680" cy="277249"/>
                              </a:xfrm>
                            </wpg:grpSpPr>
                            <wps:wsp>
                              <wps:cNvPr id="1803" name="直接箭头连接符 561"/>
                              <wps:cNvCnPr>
                                <a:stCxn id="710" idx="3"/>
                                <a:endCxn id="1101" idx="1"/>
                              </wps:cNvCnPr>
                              <wps:spPr>
                                <a:xfrm flipV="1">
                                  <a:off x="5830" y="1064458"/>
                                  <a:ext cx="5009" cy="88648"/>
                                </a:xfrm>
                                <a:prstGeom prst="straightConnector1">
                                  <a:avLst/>
                                </a:prstGeom>
                                <a:ln w="9525" cap="flat" cmpd="sng">
                                  <a:solidFill>
                                    <a:srgbClr val="000000"/>
                                  </a:solidFill>
                                  <a:prstDash val="solid"/>
                                  <a:headEnd type="none" w="med" len="med"/>
                                  <a:tailEnd type="arrow" w="med" len="med"/>
                                </a:ln>
                              </wps:spPr>
                              <wps:bodyPr/>
                            </wps:wsp>
                            <wpg:grpSp>
                              <wpg:cNvPr id="1804" name="组合 587"/>
                              <wpg:cNvGrpSpPr/>
                              <wpg:grpSpPr>
                                <a:xfrm>
                                  <a:off x="4194" y="875857"/>
                                  <a:ext cx="9680" cy="277249"/>
                                  <a:chOff x="4194" y="875857"/>
                                  <a:chExt cx="9680" cy="277249"/>
                                </a:xfrm>
                              </wpg:grpSpPr>
                              <wps:wsp>
                                <wps:cNvPr id="1805" name="流程图: 决策 562"/>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806" name="流程图: 过程 563"/>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807" name="流程图: 终止 564"/>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08" name="流程图: 过程 565"/>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809" name="流程图: 终止 566"/>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10" name="文本框 567"/>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811" name="文本框 568"/>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812" name="直接箭头连接符 569"/>
                                <wps:cNvCnPr>
                                  <a:stCxn id="710" idx="3"/>
                                  <a:endCxn id="1101" idx="1"/>
                                </wps:cNvCnPr>
                                <wps:spPr>
                                  <a:xfrm flipV="1">
                                    <a:off x="5830" y="1064458"/>
                                    <a:ext cx="5009" cy="88648"/>
                                  </a:xfrm>
                                  <a:prstGeom prst="straightConnector1">
                                    <a:avLst/>
                                  </a:prstGeom>
                                  <a:ln w="9525" cap="flat" cmpd="sng">
                                    <a:solidFill>
                                      <a:srgbClr val="000000"/>
                                    </a:solidFill>
                                    <a:prstDash val="solid"/>
                                    <a:headEnd type="none" w="med" len="med"/>
                                    <a:tailEnd type="arrow" w="med" len="med"/>
                                  </a:ln>
                                </wps:spPr>
                                <wps:bodyPr/>
                              </wps:wsp>
                              <wps:wsp>
                                <wps:cNvPr id="1813" name="直接箭头连接符 570"/>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814" name="流程图: 过程 573"/>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815" name="流程图: 过程 574"/>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816" name="组合 577"/>
                                <wpg:cNvGrpSpPr/>
                                <wpg:grpSpPr>
                                  <a:xfrm>
                                    <a:off x="5129" y="878881"/>
                                    <a:ext cx="1891" cy="405"/>
                                    <a:chOff x="6553" y="5068"/>
                                    <a:chExt cx="2610" cy="435"/>
                                  </a:xfrm>
                                </wpg:grpSpPr>
                                <wps:wsp>
                                  <wps:cNvPr id="1817" name="直接连接符 575"/>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818" name="直接连接符 576"/>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819" name="文本框 578"/>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820" name="直接箭头连接符 579"/>
                                <wps:cNvCnPr>
                                  <a:stCxn id="710" idx="3"/>
                                  <a:endCxn id="1101" idx="1"/>
                                </wps:cNvCnPr>
                                <wps:spPr>
                                  <a:xfrm flipV="1">
                                    <a:off x="5830" y="1064458"/>
                                    <a:ext cx="5009" cy="88648"/>
                                  </a:xfrm>
                                  <a:prstGeom prst="straightConnector1">
                                    <a:avLst/>
                                  </a:prstGeom>
                                  <a:ln w="9525" cap="flat" cmpd="sng">
                                    <a:solidFill>
                                      <a:srgbClr val="000000"/>
                                    </a:solidFill>
                                    <a:prstDash val="solid"/>
                                    <a:headEnd type="none" w="med" len="med"/>
                                    <a:tailEnd type="arrow" w="med" len="med"/>
                                  </a:ln>
                                </wps:spPr>
                                <wps:bodyPr/>
                              </wps:wsp>
                              <wpg:grpSp>
                                <wpg:cNvPr id="1821" name="组合 582"/>
                                <wpg:cNvGrpSpPr/>
                                <wpg:grpSpPr>
                                  <a:xfrm>
                                    <a:off x="5067" y="877718"/>
                                    <a:ext cx="1920" cy="456"/>
                                    <a:chOff x="6062" y="3912"/>
                                    <a:chExt cx="1770" cy="456"/>
                                  </a:xfrm>
                                </wpg:grpSpPr>
                                <wps:wsp>
                                  <wps:cNvPr id="1822" name="直接连接符 580"/>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823" name="直接连接符 581"/>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824" name="流程图: 终止 583"/>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825" name="直接箭头连接符 584"/>
                                <wps:cNvCnPr>
                                  <a:stCxn id="710" idx="3"/>
                                  <a:endCxn id="1101" idx="1"/>
                                </wps:cNvCnPr>
                                <wps:spPr>
                                  <a:xfrm flipV="1">
                                    <a:off x="5830" y="1064458"/>
                                    <a:ext cx="5009" cy="88648"/>
                                  </a:xfrm>
                                  <a:prstGeom prst="straightConnector1">
                                    <a:avLst/>
                                  </a:prstGeom>
                                  <a:ln w="9525" cap="flat" cmpd="sng">
                                    <a:solidFill>
                                      <a:srgbClr val="000000"/>
                                    </a:solidFill>
                                    <a:prstDash val="solid"/>
                                    <a:headEnd type="none" w="med" len="med"/>
                                    <a:tailEnd type="arrow" w="med" len="med"/>
                                  </a:ln>
                                </wps:spPr>
                                <wps:bodyPr/>
                              </wps:wsp>
                              <wps:wsp>
                                <wps:cNvPr id="1826" name="文本框 585"/>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1.医保电子凭证或社保卡或居民身份证及居住证；</w:t>
                                      </w:r>
                                    </w:p>
                                    <w:p>
                                      <w:pPr>
                                        <w:jc w:val="left"/>
                                        <w:rPr>
                                          <w:rFonts w:hint="eastAsia" w:ascii="宋体" w:hAnsi="宋体" w:cs="宋体"/>
                                          <w:szCs w:val="21"/>
                                        </w:rPr>
                                      </w:pPr>
                                      <w:r>
                                        <w:rPr>
                                          <w:rFonts w:hint="eastAsia" w:ascii="宋体" w:hAnsi="宋体" w:cs="宋体"/>
                                          <w:szCs w:val="21"/>
                                        </w:rPr>
                                        <w:t xml:space="preserve">2.任职单位人事部门派驻异地工作的证明材料。                               </w:t>
                                      </w:r>
                                    </w:p>
                                    <w:p>
                                      <w:pPr>
                                        <w:rPr>
                                          <w:rFonts w:hint="eastAsia"/>
                                        </w:rPr>
                                      </w:pPr>
                                    </w:p>
                                  </w:txbxContent>
                                </wps:txbx>
                                <wps:bodyPr upright="1"/>
                              </wps:wsp>
                              <wps:wsp>
                                <wps:cNvPr id="1827" name="直接连接符 586"/>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1828" name="直接箭头连接符 589"/>
                            <wps:cNvCnPr>
                              <a:stCxn id="710" idx="3"/>
                              <a:endCxn id="1101" idx="1"/>
                            </wps:cNvCnPr>
                            <wps:spPr>
                              <a:xfrm flipV="1">
                                <a:off x="5111" y="1064981"/>
                                <a:ext cx="5009" cy="88648"/>
                              </a:xfrm>
                              <a:prstGeom prst="straightConnector1">
                                <a:avLst/>
                              </a:prstGeom>
                              <a:ln w="9525" cap="flat" cmpd="sng">
                                <a:solidFill>
                                  <a:srgbClr val="000000"/>
                                </a:solidFill>
                                <a:prstDash val="solid"/>
                                <a:headEnd type="none" w="med" len="med"/>
                                <a:tailEnd type="arrow" w="med" len="med"/>
                              </a:ln>
                            </wps:spPr>
                            <wps:bodyPr/>
                          </wps:wsp>
                        </wpg:grpSp>
                        <wps:wsp>
                          <wps:cNvPr id="1829" name="直接箭头连接符 751"/>
                          <wps:cNvCnPr>
                            <a:stCxn id="583" idx="2"/>
                          </wps:cNvCnPr>
                          <wps:spPr>
                            <a:xfrm>
                              <a:off x="5819" y="996607"/>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30" name="直接箭头连接符 752"/>
                          <wps:cNvCnPr/>
                          <wps:spPr>
                            <a:xfrm>
                              <a:off x="5859" y="998172"/>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31" name="直接箭头连接符 753"/>
                          <wps:cNvCnPr/>
                          <wps:spPr>
                            <a:xfrm>
                              <a:off x="5912" y="999687"/>
                              <a:ext cx="19" cy="5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1832" name="直接箭头连接符 766"/>
                        <wps:cNvCnPr>
                          <a:stCxn id="567" idx="1"/>
                          <a:endCxn id="567" idx="3"/>
                        </wps:cNvCnPr>
                        <wps:spPr>
                          <a:xfrm>
                            <a:off x="7007" y="999210"/>
                            <a:ext cx="133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33" name="直接箭头连接符 769"/>
                        <wps:cNvCnPr/>
                        <wps:spPr>
                          <a:xfrm flipV="1">
                            <a:off x="10047" y="999318"/>
                            <a:ext cx="554"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2.45pt;margin-top:-55.95pt;height:13862.45pt;width:484pt;z-index:252431360;mso-width-relative:page;mso-height-relative:page;" coordorigin="2022,995859" coordsize="9680,277310" o:gfxdata="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">
                <o:lock v:ext="edit" aspectratio="f"/>
                <v:group id="组合 754" o:spid="_x0000_s1026" o:spt="203" style="position:absolute;left:2022;top:995859;height:277310;width:9680;" coordorigin="2022,995859" coordsize="9680,277310" o:gfxdata="UEsDBAoAAAAAAIdO4kAAAAAAAAAAAAAAAAAEAAAAZHJzL1BLAwQUAAAACACHTuJAguS6Is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uS6IsAAAADdAAAADwAAAAAAAAABACAAAAAiAAAAZHJzL2Rvd25yZXYu&#10;eG1sUEsBAhQAFAAAAAgAh07iQDMvBZ47AAAAOQAAABUAAAAAAAAAAQAgAAAADwEAAGRycy9ncm91&#10;cHNoYXBleG1sLnhtbFBLBQYAAAAABgAGAGABAADMAwAAAAA=&#10;">
                  <o:lock v:ext="edit" aspectratio="f"/>
                  <v:group id="组合 590" o:spid="_x0000_s1026" o:spt="203" style="position:absolute;left:2022;top:995859;height:277310;width:9680;" coordorigin="3475,876380" coordsize="9680,277249" o:gfxdata="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agfub0AAADdAAAADwAAAAAAAAABACAAAAAiAAAAZHJzL2Rvd25yZXYueG1s&#10;UEsBAhQAFAAAAAgAh07iQDMvBZ47AAAAOQAAABUAAAAAAAAAAQAgAAAADAEAAGRycy9ncm91cHNo&#10;YXBleG1sLnhtbFBLBQYAAAAABgAGAGABAADJAwAAAAA=&#10;">
                    <o:lock v:ext="edit" aspectratio="f"/>
                    <v:group id="组合 588" o:spid="_x0000_s1026" o:spt="203" style="position:absolute;left:3475;top:876380;height:277249;width:9680;" coordorigin="4194,875857" coordsize="9680,277249"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shape id="直接箭头连接符 561" o:spid="_x0000_s1026" o:spt="32" type="#_x0000_t32" style="position:absolute;left:5830;top:1064458;flip:y;height:88648;width:5009;" filled="f" stroked="t" coordsize="21600,21600" o:gfxdata="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b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587" o:spid="_x0000_s1026" o:spt="203" style="position:absolute;left:4194;top:875857;height:277249;width:9680;" coordorigin="4194,875857" coordsize="9680,277249"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aspectratio="f"/>
                        <v:shape id="流程图: 决策 562" o:spid="_x0000_s1026" o:spt="110" type="#_x0000_t110" style="position:absolute;left:7027;top:878753;height:929;width:2100;" fillcolor="#FFFFFF" filled="t" stroked="t" coordsize="21600,21600" o:gfxdata="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NR2G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流程图: 过程 563" o:spid="_x0000_s1026" o:spt="109" type="#_x0000_t109" style="position:absolute;left:10464;top:878841;height:931;width:1769;" fillcolor="#FFFFFF" filled="t" stroked="t" coordsize="21600,21600" o:gfxdata="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5MV0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流程图: 终止 564" o:spid="_x0000_s1026" o:spt="116" type="#_x0000_t116" style="position:absolute;left:12752;top:878893;height:752;width:1122;" fillcolor="#FFFFFF" filled="t" stroked="t" coordsize="21600,21600" o:gfxdata="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Sbv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565" o:spid="_x0000_s1026" o:spt="109" type="#_x0000_t109" style="position:absolute;left:7234;top:880226;height:795;width:1724;" fillcolor="#FFFFFF" filled="t" stroked="t" coordsize="21600,21600" o:gfxdata="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39J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566" o:spid="_x0000_s1026" o:spt="116" type="#_x0000_t116" style="position:absolute;left:7217;top:881593;height:691;width:1890;" fillcolor="#FFFFFF" filled="t" stroked="t" coordsize="21600,21600" o:gfxdata="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qV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567" o:spid="_x0000_s1026" o:spt="202" type="#_x0000_t202" style="position:absolute;left:9179;top:878810;height:795;width:1334;" filled="f" stroked="f" coordsize="21600,21600" o:gfxdata="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T&#10;K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文本框 568" o:spid="_x0000_s1026" o:spt="202" type="#_x0000_t202" style="position:absolute;left:7298;top:879735;height:524;width:1605;" filled="f" stroked="f" coordsize="21600,21600" o:gfxdata="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gtrG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直接箭头连接符 569" o:spid="_x0000_s1026" o:spt="32" type="#_x0000_t32" style="position:absolute;left:5830;top:1064458;flip:y;height:88648;width:5009;" filled="f" stroked="t" coordsize="21600,21600" o:gfxdata="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tW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570" o:spid="_x0000_s1026" o:spt="32" type="#_x0000_t32" style="position:absolute;left:8114;top:881017;height:569;width:0;" filled="f" stroked="t" coordsize="21600,21600" o:gfxdata="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ldt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流程图: 过程 573" o:spid="_x0000_s1026" o:spt="109" type="#_x0000_t109" style="position:absolute;left:6992;top:877222;height:931;width:2085;" fillcolor="#FFFFFF" filled="t" stroked="t" coordsize="21600,21600" o:gfxdata="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NoR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流程图: 过程 574" o:spid="_x0000_s1026" o:spt="109" type="#_x0000_t109" style="position:absolute;left:4194;top:878183;height:766;width:2083;" fillcolor="#FFFFFF" filled="t" stroked="t" coordsize="21600,21600" o:gfxdata="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83e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组合 577" o:spid="_x0000_s1026" o:spt="203" style="position:absolute;left:5129;top:878881;height:405;width:1891;" coordorigin="6553,5068" coordsize="2610,435" o:gfxdata="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BEQvAAAAN0AAAAPAAAAAAAAAAEAIAAAACIAAABkcnMvZG93bnJldi54bWxQ&#10;SwECFAAUAAAACACHTuJAMy8FnjsAAAA5AAAAFQAAAAAAAAABACAAAAALAQAAZHJzL2dyb3Vwc2hh&#10;cGV4bWwueG1sUEsFBgAAAAAGAAYAYAEAAMgDAAAAAA==&#10;">
                          <o:lock v:ext="edit" aspectratio="f"/>
                          <v:line id="直接连接符 575" o:spid="_x0000_s1026" o:spt="20" style="position:absolute;left:6553;top:5475;flip:x y;height:3;width:2610;" filled="f" stroked="t" coordsize="21600,21600" o:gfxdata="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mbs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76" o:spid="_x0000_s1026" o:spt="20" style="position:absolute;left:6569;top:5068;flip:y;height:435;width:0;" filled="f" stroked="t" coordsize="21600,21600" o:gfxdata="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3Me2/&#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文本框 578" o:spid="_x0000_s1026" o:spt="202" type="#_x0000_t202" style="position:absolute;left:5309;top:878905;height:614;width:1709;" filled="f" stroked="f" coordsize="21600,21600" o:gfxdata="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Wur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直接箭头连接符 579" o:spid="_x0000_s1026" o:spt="32" type="#_x0000_t32" style="position:absolute;left:5830;top:1064458;flip:y;height:88648;width:5009;" filled="f" stroked="t" coordsize="21600,21600" o:gfxdata="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gJN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id="组合 582" o:spid="_x0000_s1026" o:spt="203" style="position:absolute;left:5067;top:877718;height:456;width:1920;" coordorigin="6062,3912" coordsize="1770,456" o:gfxdata="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HUPZvAAAAN0AAAAPAAAAAAAAAAEAIAAAACIAAABkcnMvZG93bnJldi54bWxQ&#10;SwECFAAUAAAACACHTuJAMy8FnjsAAAA5AAAAFQAAAAAAAAABACAAAAALAQAAZHJzL2dyb3Vwc2hh&#10;cGV4bWwueG1sUEsFBgAAAAAGAAYAYAEAAMgDAAAAAA==&#10;">
                          <o:lock v:ext="edit" aspectratio="f"/>
                          <v:line id="直接连接符 580" o:spid="_x0000_s1026" o:spt="20" style="position:absolute;left:6074;top:3912;flip:x y;height:456;width:1;" filled="f" stroked="t" coordsize="21600,21600" o:gfxdata="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y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81" o:spid="_x0000_s1026" o:spt="20" style="position:absolute;left:6062;top:3912;height:0;width:1770;" filled="f" stroked="t" coordsize="21600,21600" o:gfxdata="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Y9Z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流程图: 终止 583" o:spid="_x0000_s1026" o:spt="116" type="#_x0000_t116" style="position:absolute;left:7046;top:875914;height:691;width:1890;" fillcolor="#FFFFFF" filled="t" stroked="t" coordsize="21600,21600" o:gfxdata="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NZq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直接箭头连接符 584" o:spid="_x0000_s1026" o:spt="32" type="#_x0000_t32" style="position:absolute;left:5830;top:1064458;flip:y;height:88648;width:5009;" filled="f" stroked="t" coordsize="21600,21600" o:gfxdata="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Xh0q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585" o:spid="_x0000_s1026" o:spt="202" type="#_x0000_t202" style="position:absolute;left:9791;top:875857;height:2334;width:3528;" fillcolor="#FFFFFF" filled="t" stroked="t" coordsize="21600,21600" o:gfxdata="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yxErsAAADd&#10;AAAADwAAAAAAAAABACAAAAAiAAAAZHJzL2Rvd25yZXYueG1sUEsBAhQAFAAAAAgAh07iQDMvBZ47&#10;AAAAOQAAABAAAAAAAAAAAQAgAAAACgEAAGRycy9zaGFwZXhtbC54bWxQSwUGAAAAAAYABgBbAQAA&#10;tAM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1.医保电子凭证或社保卡或居民身份证及居住证；</w:t>
                                </w:r>
                              </w:p>
                              <w:p>
                                <w:pPr>
                                  <w:jc w:val="left"/>
                                  <w:rPr>
                                    <w:rFonts w:hint="eastAsia" w:ascii="宋体" w:hAnsi="宋体" w:cs="宋体"/>
                                    <w:szCs w:val="21"/>
                                  </w:rPr>
                                </w:pPr>
                                <w:r>
                                  <w:rPr>
                                    <w:rFonts w:hint="eastAsia" w:ascii="宋体" w:hAnsi="宋体" w:cs="宋体"/>
                                    <w:szCs w:val="21"/>
                                  </w:rPr>
                                  <w:t xml:space="preserve">2.任职单位人事部门派驻异地工作的证明材料。                               </w:t>
                                </w:r>
                              </w:p>
                              <w:p>
                                <w:pPr>
                                  <w:rPr>
                                    <w:rFonts w:hint="eastAsia"/>
                                  </w:rPr>
                                </w:pPr>
                              </w:p>
                            </w:txbxContent>
                          </v:textbox>
                        </v:shape>
                        <v:line id="直接连接符 586" o:spid="_x0000_s1026" o:spt="20" style="position:absolute;left:9084;top:876528;flip:x;height:1201;width:699;" filled="f" stroked="t" coordsize="21600,21600" o:gfxdata="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0oL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v:shape id="直接箭头连接符 589" o:spid="_x0000_s1026" o:spt="32" type="#_x0000_t32" style="position:absolute;left:5111;top:1064981;flip:y;height:88648;width:5009;" filled="f" stroked="t" coordsize="21600,21600" o:gfxdata="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WKN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v:shape id="直接箭头连接符 751" o:spid="_x0000_s1026" o:spt="32" type="#_x0000_t32" style="position:absolute;left:5819;top:996607;height:587;width:19;" filled="f" stroked="t" coordsize="21600,21600" o:gfxdata="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7GwugAAAN0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直接箭头连接符 752" o:spid="_x0000_s1026" o:spt="32" type="#_x0000_t32" style="position:absolute;left:5859;top:998172;height:587;width:19;" filled="f" stroked="t" coordsize="21600,21600" o:gfxdata="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cjvC/&#10;AAAA3Q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753" o:spid="_x0000_s1026" o:spt="32" type="#_x0000_t32" style="position:absolute;left:5912;top:999687;height:587;width:19;" filled="f" stroked="t" coordsize="21600,21600" o:gfxdata="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UCtr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shape id="直接箭头连接符 766" o:spid="_x0000_s1026" o:spt="32" type="#_x0000_t32" style="position:absolute;left:7007;top:999210;height:0;width:1334;" filled="f" stroked="t" coordsize="21600,21600" o:gfxdata="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K1HL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769" o:spid="_x0000_s1026" o:spt="32" type="#_x0000_t32" style="position:absolute;left:10047;top:999318;flip:y;height:7;width:554;" filled="f" stroked="t" coordsize="21600,21600" o:gfxdata="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O7/r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rPr>
          <w:rFonts w:hint="eastAsia" w:ascii="仿宋" w:hAnsi="仿宋" w:eastAsia="仿宋" w:cs="仿宋"/>
          <w:b/>
          <w:color w:val="auto"/>
          <w:sz w:val="36"/>
          <w:szCs w:val="36"/>
        </w:rPr>
      </w:pP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15.异地转诊人员备案</w:t>
      </w:r>
    </w:p>
    <w:p>
      <w:pPr>
        <w:snapToGrid w:val="0"/>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15.0.1业务名称</w: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异地转诊人员备案</w:t>
      </w:r>
    </w:p>
    <w:p>
      <w:pPr>
        <w:snapToGrid w:val="0"/>
        <w:spacing w:line="360" w:lineRule="auto"/>
        <w:jc w:val="left"/>
        <w:rPr>
          <w:rFonts w:ascii="仿宋" w:hAnsi="仿宋" w:eastAsia="仿宋" w:cs="仿宋"/>
          <w:b/>
          <w:color w:val="auto"/>
          <w:sz w:val="32"/>
          <w:szCs w:val="32"/>
        </w:rPr>
      </w:pPr>
      <w:r>
        <w:rPr>
          <w:rFonts w:hint="eastAsia" w:ascii="仿宋" w:hAnsi="仿宋" w:eastAsia="仿宋" w:cs="仿宋"/>
          <w:b/>
          <w:color w:val="auto"/>
          <w:sz w:val="32"/>
          <w:szCs w:val="32"/>
        </w:rPr>
        <w:t>15.0.2适用范围</w:t>
      </w:r>
    </w:p>
    <w:p>
      <w:pPr>
        <w:snapToGrid w:val="0"/>
        <w:spacing w:line="360" w:lineRule="auto"/>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适用于参保人</w:t>
      </w:r>
      <w:r>
        <w:rPr>
          <w:rFonts w:hint="eastAsia" w:ascii="仿宋" w:hAnsi="仿宋" w:eastAsia="仿宋" w:cs="仿宋"/>
          <w:bCs/>
          <w:color w:val="auto"/>
          <w:sz w:val="32"/>
          <w:szCs w:val="32"/>
          <w:lang w:eastAsia="zh-CN"/>
        </w:rPr>
        <w:t>从</w:t>
      </w:r>
      <w:r>
        <w:rPr>
          <w:rFonts w:hint="eastAsia" w:ascii="仿宋" w:hAnsi="仿宋" w:eastAsia="仿宋" w:cs="仿宋"/>
          <w:bCs/>
          <w:color w:val="auto"/>
          <w:sz w:val="32"/>
          <w:szCs w:val="32"/>
        </w:rPr>
        <w:t>本统筹区转往统筹区外医保定点医疗机构就诊</w:t>
      </w:r>
      <w:r>
        <w:rPr>
          <w:rFonts w:hint="eastAsia" w:ascii="仿宋" w:hAnsi="仿宋" w:eastAsia="仿宋" w:cs="仿宋"/>
          <w:bCs/>
          <w:color w:val="auto"/>
          <w:sz w:val="32"/>
          <w:szCs w:val="32"/>
          <w:lang w:eastAsia="zh-CN"/>
        </w:rPr>
        <w:t>。</w:t>
      </w:r>
    </w:p>
    <w:p>
      <w:pPr>
        <w:snapToGrid w:val="0"/>
        <w:spacing w:line="360" w:lineRule="auto"/>
        <w:jc w:val="left"/>
        <w:rPr>
          <w:rFonts w:ascii="仿宋" w:hAnsi="仿宋" w:eastAsia="仿宋" w:cs="仿宋"/>
          <w:b/>
          <w:color w:val="auto"/>
          <w:sz w:val="32"/>
          <w:szCs w:val="32"/>
        </w:rPr>
      </w:pPr>
      <w:r>
        <w:rPr>
          <w:rFonts w:hint="eastAsia" w:ascii="仿宋" w:hAnsi="仿宋" w:eastAsia="仿宋" w:cs="仿宋"/>
          <w:b/>
          <w:color w:val="auto"/>
          <w:sz w:val="32"/>
          <w:szCs w:val="32"/>
        </w:rPr>
        <w:t>15</w:t>
      </w:r>
      <w:r>
        <w:rPr>
          <w:rFonts w:ascii="仿宋" w:hAnsi="仿宋" w:eastAsia="仿宋" w:cs="仿宋"/>
          <w:b/>
          <w:color w:val="auto"/>
          <w:sz w:val="32"/>
          <w:szCs w:val="32"/>
        </w:rPr>
        <w:t>.0.3</w:t>
      </w:r>
      <w:r>
        <w:rPr>
          <w:rFonts w:hint="eastAsia" w:ascii="仿宋" w:hAnsi="仿宋" w:eastAsia="仿宋" w:cs="仿宋"/>
          <w:b/>
          <w:color w:val="auto"/>
          <w:sz w:val="32"/>
          <w:szCs w:val="32"/>
        </w:rPr>
        <w:t>办理渠道</w:t>
      </w:r>
    </w:p>
    <w:p>
      <w:pPr>
        <w:snapToGrid w:val="0"/>
        <w:spacing w:line="360" w:lineRule="auto"/>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现场办理（含医保服务站办理等）、网上办理、电话传真办理</w:t>
      </w:r>
    </w:p>
    <w:p>
      <w:pPr>
        <w:snapToGrid w:val="0"/>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w:t>
      </w:r>
      <w:r>
        <w:rPr>
          <w:rFonts w:ascii="仿宋" w:hAnsi="仿宋" w:eastAsia="仿宋" w:cs="仿宋"/>
          <w:b/>
          <w:color w:val="auto"/>
          <w:sz w:val="32"/>
          <w:szCs w:val="32"/>
        </w:rPr>
        <w:t>.0</w:t>
      </w:r>
      <w:r>
        <w:rPr>
          <w:rFonts w:hint="eastAsia" w:ascii="仿宋" w:hAnsi="仿宋" w:eastAsia="仿宋" w:cs="仿宋"/>
          <w:b/>
          <w:color w:val="auto"/>
          <w:sz w:val="32"/>
          <w:szCs w:val="32"/>
        </w:rPr>
        <w:t>.4办理流程</w: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w:t>
      </w:r>
      <w:r>
        <w:rPr>
          <w:rFonts w:ascii="仿宋" w:hAnsi="仿宋" w:eastAsia="仿宋" w:cs="仿宋"/>
          <w:b/>
          <w:color w:val="auto"/>
          <w:sz w:val="32"/>
          <w:szCs w:val="32"/>
        </w:rPr>
        <w:t>.0</w:t>
      </w:r>
      <w:r>
        <w:rPr>
          <w:rFonts w:hint="eastAsia" w:ascii="仿宋" w:hAnsi="仿宋" w:eastAsia="仿宋" w:cs="仿宋"/>
          <w:b/>
          <w:color w:val="auto"/>
          <w:sz w:val="32"/>
          <w:szCs w:val="32"/>
        </w:rPr>
        <w:t>.5办理材料</w:t>
      </w:r>
    </w:p>
    <w:p>
      <w:pPr>
        <w:snapToGrid w:val="0"/>
        <w:spacing w:line="360" w:lineRule="auto"/>
        <w:ind w:firstLine="640" w:firstLineChars="200"/>
        <w:jc w:val="left"/>
        <w:rPr>
          <w:rFonts w:hint="eastAsia" w:ascii="仿宋" w:hAnsi="仿宋" w:eastAsia="仿宋" w:cs="仿宋"/>
          <w:bCs/>
          <w:color w:val="auto"/>
          <w:w w:val="95"/>
          <w:sz w:val="32"/>
          <w:szCs w:val="32"/>
        </w:rPr>
      </w:pPr>
      <w:r>
        <w:rPr>
          <w:rFonts w:ascii="仿宋" w:hAnsi="仿宋" w:eastAsia="仿宋" w:cs="仿宋"/>
          <w:bCs/>
          <w:color w:val="auto"/>
          <w:sz w:val="32"/>
          <w:szCs w:val="32"/>
        </w:rPr>
        <w:t>1.</w:t>
      </w:r>
      <w:r>
        <w:rPr>
          <w:rFonts w:hint="eastAsia" w:ascii="仿宋" w:hAnsi="仿宋" w:eastAsia="仿宋" w:cs="仿宋"/>
          <w:bCs/>
          <w:color w:val="auto"/>
          <w:w w:val="95"/>
          <w:sz w:val="32"/>
          <w:szCs w:val="32"/>
        </w:rPr>
        <w:t>医保电子凭证或社保卡或居民身份证；</w:t>
      </w:r>
    </w:p>
    <w:p>
      <w:pPr>
        <w:snapToGrid w:val="0"/>
        <w:spacing w:line="360" w:lineRule="auto"/>
        <w:ind w:firstLine="672" w:firstLineChars="200"/>
        <w:jc w:val="left"/>
        <w:rPr>
          <w:rFonts w:hint="eastAsia" w:ascii="仿宋" w:hAnsi="仿宋" w:eastAsia="仿宋" w:cs="仿宋"/>
          <w:bCs/>
          <w:color w:val="auto"/>
          <w:sz w:val="32"/>
          <w:szCs w:val="32"/>
        </w:rPr>
      </w:pPr>
      <w:r>
        <w:rPr>
          <w:rFonts w:hint="eastAsia" w:ascii="仿宋" w:hAnsi="仿宋" w:eastAsia="仿宋" w:cs="仿宋"/>
          <w:bCs/>
          <w:color w:val="auto"/>
          <w:spacing w:val="8"/>
          <w:kern w:val="0"/>
          <w:sz w:val="32"/>
          <w:szCs w:val="32"/>
        </w:rPr>
        <w:t>2.检查报告单、住院通知单、门诊病历或疾病诊断证明书</w:t>
      </w:r>
      <w:r>
        <w:rPr>
          <w:rFonts w:hint="eastAsia" w:ascii="仿宋" w:hAnsi="仿宋" w:eastAsia="仿宋" w:cs="仿宋"/>
          <w:bCs/>
          <w:color w:val="auto"/>
          <w:sz w:val="32"/>
          <w:szCs w:val="32"/>
        </w:rPr>
        <w:t>。</w:t>
      </w:r>
    </w:p>
    <w:p>
      <w:pPr>
        <w:snapToGrid w:val="0"/>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15.0.6办理时限</w:t>
      </w:r>
    </w:p>
    <w:p>
      <w:pPr>
        <w:snapToGrid w:val="0"/>
        <w:spacing w:line="360" w:lineRule="auto"/>
        <w:ind w:firstLine="640" w:firstLineChars="20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即时办结。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15.0.10服务时间和地址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15.0.11效能举报电话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15.0.12办理流程图</w:t>
      </w:r>
    </w:p>
    <w:p>
      <w:pPr>
        <w:snapToGrid w:val="0"/>
        <w:spacing w:line="360" w:lineRule="auto"/>
        <w:ind w:firstLine="640" w:firstLineChars="200"/>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768832" behindDoc="0" locked="0" layoutInCell="1" allowOverlap="1">
                <wp:simplePos x="0" y="0"/>
                <wp:positionH relativeFrom="column">
                  <wp:posOffset>-657860</wp:posOffset>
                </wp:positionH>
                <wp:positionV relativeFrom="paragraph">
                  <wp:posOffset>248920</wp:posOffset>
                </wp:positionV>
                <wp:extent cx="6829425" cy="229974140"/>
                <wp:effectExtent l="4445" t="5080" r="5080" b="11430"/>
                <wp:wrapNone/>
                <wp:docPr id="1439" name="组合 1439"/>
                <wp:cNvGraphicFramePr/>
                <a:graphic xmlns:a="http://schemas.openxmlformats.org/drawingml/2006/main">
                  <a:graphicData uri="http://schemas.microsoft.com/office/word/2010/wordprocessingGroup">
                    <wpg:wgp>
                      <wpg:cNvGrpSpPr/>
                      <wpg:grpSpPr>
                        <a:xfrm>
                          <a:off x="0" y="0"/>
                          <a:ext cx="6829425" cy="229974140"/>
                          <a:chOff x="1423" y="1036087"/>
                          <a:chExt cx="10755" cy="362164"/>
                        </a:xfrm>
                      </wpg:grpSpPr>
                      <wpg:grpSp>
                        <wpg:cNvPr id="857" name="组合 857"/>
                        <wpg:cNvGrpSpPr/>
                        <wpg:grpSpPr>
                          <a:xfrm>
                            <a:off x="1423" y="1036087"/>
                            <a:ext cx="10755" cy="362164"/>
                            <a:chOff x="761" y="8544"/>
                            <a:chExt cx="10755" cy="362164"/>
                          </a:xfrm>
                        </wpg:grpSpPr>
                        <wpg:grpSp>
                          <wpg:cNvPr id="855" name="组合 855"/>
                          <wpg:cNvGrpSpPr/>
                          <wpg:grpSpPr>
                            <a:xfrm>
                              <a:off x="761" y="8544"/>
                              <a:ext cx="10755" cy="6426"/>
                              <a:chOff x="3356" y="864637"/>
                              <a:chExt cx="10755" cy="6426"/>
                            </a:xfrm>
                          </wpg:grpSpPr>
                          <wps:wsp>
                            <wps:cNvPr id="832" name="流程图: 终止 832"/>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833" name="直接连接符 833"/>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834" name="文本框 834"/>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835" name="流程图: 过程 835"/>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836" name="流程图: 决策 836"/>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837" name="流程图: 过程 837"/>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txbxContent>
                            </wps:txbx>
                            <wps:bodyPr upright="1"/>
                          </wps:wsp>
                          <wps:wsp>
                            <wps:cNvPr id="838" name="流程图: 过程 838"/>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839" name="流程图: 终止 839"/>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40" name="流程图: 过程 840"/>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841" name="流程图: 终止 841"/>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42" name="直接连接符 842"/>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843" name="直接连接符 843"/>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844" name="直接连接符 844"/>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847" name="组合 847"/>
                            <wpg:cNvGrpSpPr/>
                            <wpg:grpSpPr>
                              <a:xfrm>
                                <a:off x="4892" y="866255"/>
                                <a:ext cx="1770" cy="456"/>
                                <a:chOff x="6396" y="3816"/>
                                <a:chExt cx="1770" cy="456"/>
                              </a:xfrm>
                            </wpg:grpSpPr>
                            <wps:wsp>
                              <wps:cNvPr id="845" name="直接连接符 845"/>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846" name="直接连接符 846"/>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848" name="文本框 848"/>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849" name="文本框 849"/>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850" name="直接连接符 850"/>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851" name="文本框 851"/>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852" name="直接连接符 852"/>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853" name="直接连接符 853"/>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854" name="直接连接符 854"/>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grpSp>
                        <wps:wsp>
                          <wps:cNvPr id="856" name="直接箭头连接符 856"/>
                          <wps:cNvCnPr>
                            <a:stCxn id="710" idx="3"/>
                            <a:endCxn id="1101" idx="1"/>
                          </wps:cNvCnPr>
                          <wps:spPr>
                            <a:xfrm flipV="1">
                              <a:off x="3052" y="226903"/>
                              <a:ext cx="4818" cy="143805"/>
                            </a:xfrm>
                            <a:prstGeom prst="straightConnector1">
                              <a:avLst/>
                            </a:prstGeom>
                            <a:ln w="9525" cap="flat" cmpd="sng">
                              <a:solidFill>
                                <a:srgbClr val="000000"/>
                              </a:solidFill>
                              <a:prstDash val="solid"/>
                              <a:headEnd type="none" w="med" len="med"/>
                              <a:tailEnd type="triangle" w="med" len="med"/>
                            </a:ln>
                          </wps:spPr>
                          <wps:bodyPr/>
                        </wps:wsp>
                      </wpg:grpSp>
                      <wps:wsp>
                        <wps:cNvPr id="1438" name="直接箭头连接符 1438"/>
                        <wps:cNvCnPr/>
                        <wps:spPr>
                          <a:xfrm flipV="1">
                            <a:off x="7715" y="1039386"/>
                            <a:ext cx="898" cy="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1.8pt;margin-top:19.6pt;height:18108.2pt;width:537.75pt;z-index:251768832;mso-width-relative:page;mso-height-relative:page;" coordorigin="1423,1036087" coordsize="10755,362164" o:gfxdata="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LUAfprdAAAADQEAAA8AAAAAAAAAAQAgAAAAIgAAAGRycy9kb3ducmV2LnhtbFBLAQIUABQA&#10;AAAIAIdO4kCuz7VT7gcAAAU6AAAOAAAAAAAAAAEAIAAAACwBAABkcnMvZTJvRG9jLnhtbFBLBQYA&#10;AAAABgAGAFkBAACMCwAAAAA=&#10;">
                <o:lock v:ext="edit" aspectratio="f"/>
                <v:group id="_x0000_s1026" o:spid="_x0000_s1026" o:spt="203" style="position:absolute;left:1423;top:1036087;height:362164;width:10755;" coordorigin="761,8544" coordsize="10755,362164" o:gfxdata="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fBa+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761;top:8544;height:6426;width:10755;" coordorigin="3356,864637" coordsize="10755,6426" o:gfxdata="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hR/q+AAAA3AAAAA8AAAAAAAAAAQAgAAAAIgAAAGRycy9kb3ducmV2Lnht&#10;bFBLAQIUABQAAAAIAIdO4kAzLwWeOwAAADkAAAAVAAAAAAAAAAEAIAAAAA0BAABkcnMvZ3JvdXBz&#10;aGFwZXhtbC54bWxQSwUGAAAAAAYABgBgAQAAygMAAAAA&#10;">
                    <o:lock v:ext="edit" aspectratio="f"/>
                    <v:shape id="_x0000_s1026" o:spid="_x0000_s1026" o:spt="116" type="#_x0000_t116" style="position:absolute;left:7638;top:864637;height:691;width:1890;" fillcolor="#FFFFFF" filled="t" stroked="t" coordsize="21600,21600" o:gfxdata="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rlRC&#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_x0000_s1026" o:spid="_x0000_s1026" o:spt="20" style="position:absolute;left:8576;top:865331;height:570;width:0;" filled="f" stroked="t" coordsize="21600,21600" o:gfxdata="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F6i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7807;top:868646;height:524;width:1605;" filled="f" stroked="f" coordsize="21600,21600" o:gfxdata="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pe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09" type="#_x0000_t109" style="position:absolute;left:6648;top:865889;height:931;width:3824;" fillcolor="#FFFFFF" filled="t" stroked="t" coordsize="21600,21600" o:gfxdata="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fTf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_x0000_s1026" o:spid="_x0000_s1026" o:spt="110" type="#_x0000_t110" style="position:absolute;left:7535;top:867392;height:1133;width:2100;" fillcolor="#FFFFFF" filled="t" stroked="t" coordsize="21600,21600" o:gfxdata="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C68i/&#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_x0000_s1026" o:spid="_x0000_s1026" o:spt="109" type="#_x0000_t109" style="position:absolute;left:3356;top:866724;height:755;width:2463;" fillcolor="#FFFFFF" filled="t" stroked="t" coordsize="21600,21600" o:gfxdata="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p6JK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txbxContent>
                      </v:textbox>
                    </v:shape>
                    <v:shape id="_x0000_s1026" o:spid="_x0000_s1026" o:spt="109" type="#_x0000_t109" style="position:absolute;left:10639;top:867504;height:895;width:1684;" fillcolor="#FFFFFF" filled="t" stroked="t" coordsize="21600,21600" o:gfxdata="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nzg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_x0000_s1026" o:spid="_x0000_s1026" o:spt="116" type="#_x0000_t116" style="position:absolute;left:12821;top:867560;height:701;width:1290;" fillcolor="#FFFFFF" filled="t" stroked="t" coordsize="21600,21600" o:gfxdata="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CsYz&#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719;top:869106;height:690;width:1754;" fillcolor="#FFFFFF" filled="t" stroked="t" coordsize="21600,21600" o:gfxdata="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YDm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676;top:870373;height:691;width:1890;" fillcolor="#FFFFFF" filled="t" stroked="t" coordsize="21600,21600" o:gfxdata="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rlI&#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603;top:866856;height:570;width:0;" filled="f" stroked="t" coordsize="21600,21600" o:gfxdata="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PPM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4949;top:867943;flip:x y;height:3;width:2610;" filled="f" stroked="t" coordsize="21600,21600" o:gfxdata="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kg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951;top:867520;flip:y;height:435;width:0;" filled="f" stroked="t" coordsize="21600,21600" o:gfxdata="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nUr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4892;top:866255;height:456;width:1770;" coordorigin="6396,3816" coordsize="1770,456"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408;top:3816;flip:x y;height:456;width:1;" filled="f" stroked="t" coordsize="21600,21600" o:gfxdata="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dv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396;top:3840;height:0;width:1770;" filled="f" stroked="t" coordsize="21600,21600" o:gfxdata="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0Os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202" type="#_x0000_t202" style="position:absolute;left:5729;top:867527;height:809;width:1709;" filled="f" stroked="f" coordsize="21600,21600" o:gfxdata="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e7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8980;top:867566;height:819;width:1636;" filled="f" stroked="f" coordsize="21600,21600" o:gfxdata="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Ut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_x0000_s1026" o:spid="_x0000_s1026" o:spt="20" style="position:absolute;left:8582;top:868531;height:570;width:0;" filled="f" stroked="t" coordsize="21600,21600" o:gfxdata="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Ikf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6366;top:869935;height:489;width:1172;" fillcolor="#FFFFFF" filled="t" stroked="t" coordsize="21600,21600" o:gfxdata="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HoQ7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_x0000_s1026" o:spid="_x0000_s1026" o:spt="20" style="position:absolute;left:7213;top:869389;flip:y;height:509;width:575;" filled="f" stroked="t" coordsize="21600,21600" o:gfxdata="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cJW7gAAADcAAAA&#10;DwAAAAAAAAABACAAAAAiAAAAZHJzL2Rvd25yZXYueG1sUEsBAhQAFAAAAAgAh07iQDMvBZ47AAAA&#10;OQAAABAAAAAAAAAAAQAgAAAABwEAAGRycy9zaGFwZXhtbC54bWxQSwUGAAAAAAYABgBbAQAAsQMA&#10;AAAA&#10;">
                      <v:fill on="f" focussize="0,0"/>
                      <v:stroke weight="1pt" color="#000000" joinstyle="round" dashstyle="1 1"/>
                      <v:imagedata o:title=""/>
                      <o:lock v:ext="edit" aspectratio="f"/>
                    </v:line>
                    <v:line id="_x0000_s1026" o:spid="_x0000_s1026" o:spt="20" style="position:absolute;left:12322;top:867932;height:1;width:482;" filled="f" stroked="t" coordsize="21600,21600" o:gfxdata="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D4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572;top:869808;height:504;width:1;" filled="f" stroked="t" coordsize="21600,21600" o:gfxdata="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zl/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32" type="#_x0000_t32" style="position:absolute;left:3052;top:226903;flip:y;height:143805;width:4818;" filled="f" stroked="t" coordsize="21600,21600" o:gfxdata="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XQ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shape id="_x0000_s1026" o:spid="_x0000_s1026" o:spt="32" type="#_x0000_t32" style="position:absolute;left:7715;top:1039386;flip:y;height:5;width:898;" filled="f" stroked="t" coordsize="21600,21600" o:gfxdata="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bc&#10;pcEAAADdAAAADwAAAAAAAAABACAAAAAiAAAAZHJzL2Rvd25yZXYueG1sUEsBAhQAFAAAAAgAh07i&#10;QDMvBZ47AAAAOQAAABAAAAAAAAAAAQAgAAAAEAEAAGRycy9zaGFwZXhtbC54bWxQSwUGAAAAAAYA&#10;BgBbAQAAugMAAAAA&#10;">
                  <v:fill on="f" focussize="0,0"/>
                  <v:stroke weight="0.5pt" color="#000000 [3213]" miterlimit="8" joinstyle="miter" endarrow="open"/>
                  <v:imagedata o:title=""/>
                  <o:lock v:ext="edit" aspectratio="f"/>
                </v:shape>
              </v:group>
            </w:pict>
          </mc:Fallback>
        </mc:AlternateContent>
      </w:r>
      <w:r>
        <w:rPr>
          <w:rFonts w:hint="eastAsia" w:ascii="仿宋" w:hAnsi="仿宋" w:eastAsia="仿宋" w:cs="仿宋"/>
          <w:bCs/>
          <w:color w:val="auto"/>
          <w:sz w:val="32"/>
          <w:szCs w:val="32"/>
        </w:rPr>
        <w:t>网上办理：</w: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rPr>
          <w:rFonts w:hint="eastAsia" w:ascii="宋体" w:hAnsi="宋体" w:cs="宋体"/>
          <w:color w:val="auto"/>
          <w:sz w:val="30"/>
          <w:szCs w:val="30"/>
        </w:rPr>
      </w:pPr>
      <w:r>
        <w:rPr>
          <w:rFonts w:hint="eastAsia" w:ascii="宋体" w:hAnsi="宋体" w:cs="宋体"/>
          <w:color w:val="auto"/>
          <w:sz w:val="30"/>
          <w:szCs w:val="30"/>
        </w:rPr>
        <w:br w:type="page"/>
      </w:r>
    </w:p>
    <w:p>
      <w:pPr>
        <w:snapToGrid w:val="0"/>
        <w:spacing w:line="360" w:lineRule="auto"/>
        <w:ind w:left="420" w:leftChars="200"/>
        <w:jc w:val="left"/>
        <w:rPr>
          <w:rFonts w:ascii="宋体" w:hAnsi="宋体" w:cs="宋体"/>
          <w:color w:val="auto"/>
          <w:sz w:val="30"/>
          <w:szCs w:val="30"/>
        </w:rPr>
      </w:pPr>
      <w:r>
        <w:rPr>
          <w:rFonts w:hint="eastAsia" w:ascii="宋体" w:hAnsi="宋体" w:cs="宋体"/>
          <w:color w:val="auto"/>
          <w:sz w:val="30"/>
          <w:szCs w:val="30"/>
        </w:rPr>
        <w:t>现</w:t>
      </w:r>
      <w:r>
        <w:rPr>
          <w:rFonts w:hint="eastAsia" w:ascii="仿宋" w:hAnsi="仿宋" w:eastAsia="仿宋" w:cs="仿宋"/>
          <w:bCs/>
          <w:color w:val="auto"/>
          <w:sz w:val="32"/>
          <w:szCs w:val="32"/>
        </w:rPr>
        <w:t>场办理：</w:t>
      </w:r>
      <w:r>
        <w:rPr>
          <w:color w:val="auto"/>
          <w:sz w:val="30"/>
        </w:rPr>
        <mc:AlternateContent>
          <mc:Choice Requires="wpg">
            <w:drawing>
              <wp:anchor distT="0" distB="0" distL="114300" distR="114300" simplePos="0" relativeHeight="251772928" behindDoc="0" locked="0" layoutInCell="1" allowOverlap="1">
                <wp:simplePos x="0" y="0"/>
                <wp:positionH relativeFrom="column">
                  <wp:posOffset>-179070</wp:posOffset>
                </wp:positionH>
                <wp:positionV relativeFrom="paragraph">
                  <wp:posOffset>130577590</wp:posOffset>
                </wp:positionV>
                <wp:extent cx="6146800" cy="124815600"/>
                <wp:effectExtent l="4445" t="6350" r="20955" b="12700"/>
                <wp:wrapNone/>
                <wp:docPr id="1479" name="组合 1479"/>
                <wp:cNvGraphicFramePr/>
                <a:graphic xmlns:a="http://schemas.openxmlformats.org/drawingml/2006/main">
                  <a:graphicData uri="http://schemas.microsoft.com/office/word/2010/wordprocessingGroup">
                    <wpg:wgp>
                      <wpg:cNvGrpSpPr/>
                      <wpg:grpSpPr>
                        <a:xfrm>
                          <a:off x="0" y="0"/>
                          <a:ext cx="6146800" cy="124815600"/>
                          <a:chOff x="2312" y="1047462"/>
                          <a:chExt cx="9680" cy="196603"/>
                        </a:xfrm>
                      </wpg:grpSpPr>
                      <wpg:grpSp>
                        <wpg:cNvPr id="831" name="组合 831"/>
                        <wpg:cNvGrpSpPr/>
                        <wpg:grpSpPr>
                          <a:xfrm>
                            <a:off x="2312" y="1047462"/>
                            <a:ext cx="9680" cy="196603"/>
                            <a:chOff x="3475" y="876380"/>
                            <a:chExt cx="9680" cy="196560"/>
                          </a:xfrm>
                        </wpg:grpSpPr>
                        <wpg:grpSp>
                          <wpg:cNvPr id="829" name="组合 829"/>
                          <wpg:cNvGrpSpPr/>
                          <wpg:grpSpPr>
                            <a:xfrm>
                              <a:off x="3475" y="876380"/>
                              <a:ext cx="9680" cy="196560"/>
                              <a:chOff x="4194" y="875857"/>
                              <a:chExt cx="9680" cy="196560"/>
                            </a:xfrm>
                          </wpg:grpSpPr>
                          <wps:wsp>
                            <wps:cNvPr id="804" name="直接箭头连接符 804"/>
                            <wps:cNvCnPr>
                              <a:stCxn id="710" idx="3"/>
                              <a:endCxn id="1101" idx="1"/>
                            </wps:cNvCnPr>
                            <wps:spPr>
                              <a:xfrm flipV="1">
                                <a:off x="5731" y="876239"/>
                                <a:ext cx="4818" cy="143805"/>
                              </a:xfrm>
                              <a:prstGeom prst="straightConnector1">
                                <a:avLst/>
                              </a:prstGeom>
                              <a:ln w="9525" cap="flat" cmpd="sng">
                                <a:solidFill>
                                  <a:srgbClr val="000000"/>
                                </a:solidFill>
                                <a:prstDash val="solid"/>
                                <a:headEnd type="none" w="med" len="med"/>
                                <a:tailEnd type="arrow" w="med" len="med"/>
                              </a:ln>
                            </wps:spPr>
                            <wps:bodyPr/>
                          </wps:wsp>
                          <wpg:grpSp>
                            <wpg:cNvPr id="828" name="组合 828"/>
                            <wpg:cNvGrpSpPr/>
                            <wpg:grpSpPr>
                              <a:xfrm>
                                <a:off x="4194" y="875857"/>
                                <a:ext cx="9680" cy="196560"/>
                                <a:chOff x="4194" y="875857"/>
                                <a:chExt cx="9680" cy="196560"/>
                              </a:xfrm>
                            </wpg:grpSpPr>
                            <wps:wsp>
                              <wps:cNvPr id="805" name="流程图: 决策 805"/>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806" name="流程图: 过程 806"/>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807" name="流程图: 终止 807"/>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08" name="流程图: 过程 808"/>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809" name="流程图: 终止 809"/>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10" name="文本框 810"/>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811" name="文本框 811"/>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812" name="直接箭头连接符 812"/>
                              <wps:cNvCnPr>
                                <a:stCxn id="710" idx="3"/>
                                <a:endCxn id="1101" idx="1"/>
                              </wps:cNvCnPr>
                              <wps:spPr>
                                <a:xfrm flipV="1">
                                  <a:off x="5731" y="876239"/>
                                  <a:ext cx="4818" cy="143805"/>
                                </a:xfrm>
                                <a:prstGeom prst="straightConnector1">
                                  <a:avLst/>
                                </a:prstGeom>
                                <a:ln w="9525" cap="flat" cmpd="sng">
                                  <a:solidFill>
                                    <a:srgbClr val="000000"/>
                                  </a:solidFill>
                                  <a:prstDash val="solid"/>
                                  <a:headEnd type="none" w="med" len="med"/>
                                  <a:tailEnd type="arrow" w="med" len="med"/>
                                </a:ln>
                              </wps:spPr>
                              <wps:bodyPr/>
                            </wps:wsp>
                            <wps:wsp>
                              <wps:cNvPr id="813" name="直接箭头连接符 813"/>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814" name="流程图: 过程 814"/>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815" name="流程图: 过程 815"/>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818" name="组合 818"/>
                              <wpg:cNvGrpSpPr/>
                              <wpg:grpSpPr>
                                <a:xfrm>
                                  <a:off x="5129" y="878881"/>
                                  <a:ext cx="1891" cy="405"/>
                                  <a:chOff x="6553" y="5068"/>
                                  <a:chExt cx="2610" cy="435"/>
                                </a:xfrm>
                              </wpg:grpSpPr>
                              <wps:wsp>
                                <wps:cNvPr id="816" name="直接连接符 816"/>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817" name="直接连接符 817"/>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819" name="文本框 819"/>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820" name="直接箭头连接符 820"/>
                              <wps:cNvCnPr>
                                <a:stCxn id="710" idx="3"/>
                                <a:endCxn id="1101" idx="1"/>
                              </wps:cNvCnPr>
                              <wps:spPr>
                                <a:xfrm flipV="1">
                                  <a:off x="5731" y="876378"/>
                                  <a:ext cx="4818" cy="196039"/>
                                </a:xfrm>
                                <a:prstGeom prst="straightConnector1">
                                  <a:avLst/>
                                </a:prstGeom>
                                <a:ln w="9525" cap="flat" cmpd="sng">
                                  <a:solidFill>
                                    <a:srgbClr val="000000"/>
                                  </a:solidFill>
                                  <a:prstDash val="solid"/>
                                  <a:headEnd type="none" w="med" len="med"/>
                                  <a:tailEnd type="arrow" w="med" len="med"/>
                                </a:ln>
                              </wps:spPr>
                              <wps:bodyPr/>
                            </wps:wsp>
                            <wpg:grpSp>
                              <wpg:cNvPr id="823" name="组合 823"/>
                              <wpg:cNvGrpSpPr/>
                              <wpg:grpSpPr>
                                <a:xfrm>
                                  <a:off x="5067" y="877718"/>
                                  <a:ext cx="1920" cy="456"/>
                                  <a:chOff x="6062" y="3912"/>
                                  <a:chExt cx="1770" cy="456"/>
                                </a:xfrm>
                              </wpg:grpSpPr>
                              <wps:wsp>
                                <wps:cNvPr id="821" name="直接连接符 821"/>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822" name="直接连接符 822"/>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824" name="流程图: 终止 824"/>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825" name="直接箭头连接符 825"/>
                              <wps:cNvCnPr>
                                <a:stCxn id="710" idx="3"/>
                                <a:endCxn id="1101" idx="1"/>
                              </wps:cNvCnPr>
                              <wps:spPr>
                                <a:xfrm flipV="1">
                                  <a:off x="5731" y="876239"/>
                                  <a:ext cx="4818" cy="143805"/>
                                </a:xfrm>
                                <a:prstGeom prst="straightConnector1">
                                  <a:avLst/>
                                </a:prstGeom>
                                <a:ln w="9525" cap="flat" cmpd="sng">
                                  <a:solidFill>
                                    <a:srgbClr val="000000"/>
                                  </a:solidFill>
                                  <a:prstDash val="solid"/>
                                  <a:headEnd type="none" w="med" len="med"/>
                                  <a:tailEnd type="arrow" w="med" len="med"/>
                                </a:ln>
                              </wps:spPr>
                              <wps:bodyPr/>
                            </wps:wsp>
                            <wps:wsp>
                              <wps:cNvPr id="826" name="文本框 826"/>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wps:txbx>
                              <wps:bodyPr upright="1"/>
                            </wps:wsp>
                            <wps:wsp>
                              <wps:cNvPr id="827" name="直接连接符 827"/>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830" name="直接箭头连接符 830"/>
                          <wps:cNvCnPr>
                            <a:stCxn id="710" idx="3"/>
                            <a:endCxn id="1101" idx="1"/>
                          </wps:cNvCnPr>
                          <wps:spPr>
                            <a:xfrm flipV="1">
                              <a:off x="5012" y="876762"/>
                              <a:ext cx="4818" cy="143805"/>
                            </a:xfrm>
                            <a:prstGeom prst="straightConnector1">
                              <a:avLst/>
                            </a:prstGeom>
                            <a:ln w="9525" cap="flat" cmpd="sng">
                              <a:solidFill>
                                <a:srgbClr val="000000"/>
                              </a:solidFill>
                              <a:prstDash val="solid"/>
                              <a:headEnd type="none" w="med" len="med"/>
                              <a:tailEnd type="arrow" w="med" len="med"/>
                            </a:ln>
                          </wps:spPr>
                          <wps:bodyPr/>
                        </wps:wsp>
                      </wpg:grpSp>
                      <wps:wsp>
                        <wps:cNvPr id="1476" name="直接箭头连接符 1476"/>
                        <wps:cNvCnPr/>
                        <wps:spPr>
                          <a:xfrm flipV="1">
                            <a:off x="7258" y="1050797"/>
                            <a:ext cx="1193"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78" name="直接箭头连接符 1478"/>
                        <wps:cNvCnPr/>
                        <wps:spPr>
                          <a:xfrm flipV="1">
                            <a:off x="10239" y="1050896"/>
                            <a:ext cx="737" cy="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1pt;margin-top:10281.7pt;height:9828pt;width:484pt;z-index:251772928;mso-width-relative:page;mso-height-relative:page;" coordorigin="2312,1047462" coordsize="9680,196603" o:gfxdata="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O63CdN8A&#10;AAAPAQAADwAAAAAAAAABACAAAAAiAAAAZHJzL2Rvd25yZXYueG1sUEsBAhQAFAAAAAgAh07iQBke&#10;1aONCAAALEAAAA4AAAAAAAAAAQAgAAAALgEAAGRycy9lMm9Eb2MueG1sUEsFBgAAAAAGAAYAWQEA&#10;AC0MAAAAAA==&#10;">
                <o:lock v:ext="edit" aspectratio="f"/>
                <v:group id="_x0000_s1026" o:spid="_x0000_s1026" o:spt="203" style="position:absolute;left:2312;top:1047462;height:196603;width:9680;" coordorigin="3475,876380" coordsize="9680,196560"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475;top:876380;height:196560;width:9680;" coordorigin="4194,875857" coordsize="9680,196560"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731;top:876239;flip:y;height:143805;width:4818;" filled="f" stroked="t" coordsize="21600,21600" o:gfxdata="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KEB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_x0000_s1026" o:spid="_x0000_s1026" o:spt="203" style="position:absolute;left:4194;top:875857;height:196560;width:9680;" coordorigin="4194,875857" coordsize="9680,196560"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shape id="_x0000_s1026" o:spid="_x0000_s1026" o:spt="110" type="#_x0000_t110" style="position:absolute;left:7027;top:878753;height:929;width:2100;" fillcolor="#FFFFFF" filled="t" stroked="t" coordsize="21600,21600" o:gfxdata="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L8C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W4mHtLsAAADc&#10;AAAADwAAAGRycy9kb3ducmV2LnhtbEVPXWvCMBR9F/wP4Qp706SOdVpNRTcGA5/aic+X5toWm5vS&#10;ZNX9+2Uw8OXA4Xxxtru77cRIg28da0gWCgRx5UzLtYbT18d8BcIHZIOdY9LwQx52+XSyxcy4Gxc0&#10;lqEWsYR9hhqaEPpMSl81ZNEvXE8ctYsbLIZIh1qaAW+x3HZyqVQqLbYcFxrs6a2h6lp+Ww3V+Ppe&#10;pm79cjwXz4e9PxQcQeunWaI2IALdw8P8n/40GlYqhb8z8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mHt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xrU9Z78AAADc&#10;AAAADwAAAGRycy9kb3ducmV2LnhtbEWPMW/CMBSE90r9D9arxFIVGwaIAoaBqoKBpbQduj3iRxwR&#10;P0e2CYFfX1eq1PF0d9/pluvBtaKnEBvPGiZjBYK48qbhWsPnx9tLASImZIOtZ9Jwowjr1ePDEkvj&#10;r/xO/SHVIkM4lqjBptSVUsbKksM49h1x9k4+OExZhlqagNcMd62cKjWTDhvOCxY72liqzoeL0zDf&#10;fh+L/TCE2Zbu02f72lfF10nr0dNELUAkGtJ/+K+9MxoKNYf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1PWe/&#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RVq2Xb0AAADc&#10;AAAADwAAAGRycy9kb3ducmV2LnhtbEWPQWvCQBCF7wX/wzJCb3XXStWmrqKWQsFTovQ8ZKdJMDsb&#10;stuo/945FLwMDPPmvfetNlffqoH62AS2MJ0YUMRlcA1XFk7Hr5clqJiQHbaBycKNImzWo6cVZi5c&#10;OKehSJUSE44ZWqhT6jKtY1mTxzgJHbHcfkPvMcnaV9r1eBFz3+pXY+baY8OSUGNH+5rKc/HnLZTD&#10;4rOYh/e3w08+223jLmcZ1j6Pp+YDVKJreoj/v7+dhaWRtgIjI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rZd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2GYMjsAAAADc&#10;AAAADwAAAGRycy9kb3ducmV2LnhtbEWPMU/DMBSEdyT+g/WQuqDGboeShrodQKgdulBgYHvEr3FE&#10;/BzZbpr212MkJMbT3X2nW21G14mBQmw9a5gVCgRx7U3LjYb3t5dpCSImZIOdZ9JwoQib9e3NCivj&#10;z/xKwyE1IkM4VqjBptRXUsbaksNY+J44e0cfHKYsQyNNwHOGu07OlVpIhy3nBYs9PVmqvw8np+Fh&#10;+/lV7scxLLZ0nd/b56EuP45aT+5m6hFEojH9h//aO6OhVEv4PZ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gyO&#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auzN/b0AAADc&#10;AAAADwAAAGRycy9kb3ducmV2LnhtbEVPy2qDQBTdF/IPwy1014wKDWIyShEkobSLPDbZ3To3KnXu&#10;GGeqab8+syh0eTjvTXEzvZhodJ1lBfEyAkFcW91xo+B0rJ5TEM4ja+wtk4IfclDki4cNZtrOvKfp&#10;4BsRQthlqKD1fsikdHVLBt3SDsSBu9jRoA9wbKQecQ7hppdJFK2kwY5DQ4sDlS3VX4dvo+CtrD5w&#10;/5mY9Lcvt++X1+F6Or8o9fQYR2sQnm7+X/zn3mkFaRzmhzPhCM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M39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7298;top:879735;height:524;width:1605;" filled="f" stroked="f" coordsize="21600,21600" o:gfxdata="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Gh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32" type="#_x0000_t32" style="position:absolute;left:5731;top:876239;flip:y;height:143805;width:4818;" filled="f" stroked="t" coordsize="21600,21600" o:gfxdata="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QK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32" type="#_x0000_t32" style="position:absolute;left:8114;top:881017;height:569;width:0;" filled="f" stroked="t" coordsize="21600,21600" o:gfxdata="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tYU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Qc4qhbwAAADc&#10;AAAADwAAAGRycy9kb3ducmV2LnhtbEVPTWvCQBS8F/wPyxO8NZtoa9PoGhpLoeApsfT8yD6TYPZt&#10;yG6j/vtuoeBlYJgvZptfTS8mGl1nWUESxSCIa6s7bhR8HT8eUxDOI2vsLZOCGznId7OHLWbaXrik&#10;qfKNCCXsMlTQej9kUrq6JYMusgNx0E52NOgDHRupR7yEctPLZRyvpcGOw0KLA+1bqs/Vj1FQTy/v&#10;1dq+Ph++y1Xx5oqSAyi1mCfxBoSnq7+b/9OfWkGaPMHf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OKo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LoKPHroAAADc&#10;AAAADwAAAGRycy9kb3ducmV2LnhtbEVPy4rCMBTdD/gP4Qqzm6ZVfFWjqIMgzKpVXF+aa1tsbkoT&#10;q/P3E0GYzYHDeXFWm6dpRE+dqy0rSKIYBHFhdc2lgvPp8DUH4TyyxsYyKfglB5v14GOFqbYPzqjP&#10;fSlCCbsUFVTet6mUrqjIoItsSxy0q+0M+kC7UuoOH6HcNHIUx1NpsOawUGFL+4qKW343Cop+9p1P&#10;7WLyc8nGu63bZRxAqc9hEi9BeHr6f/M7fdQK5skEXmfCEZ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o8e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line id="_x0000_s1026" o:spid="_x0000_s1026" o:spt="20" style="position:absolute;left:6553;top:5475;flip:x y;height:3;width:2610;" filled="f" stroked="t" coordsize="21600,21600" o:gfxdata="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9rN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25hlxr4AAADc&#10;AAAADwAAAGRycy9kb3ducmV2LnhtbEWPQWvCQBSE70L/w/IKXqRu4qFK6upBqJTeuoq9vmafSWr2&#10;bcg+Nf33XUHwOMzMN8xyPfhWXaiPTWAD+TQDRVwG13BlYL97f1mAioLssA1MBv4ownr1NFpi4cKV&#10;v+hipVIJwrFAA7VIV2gdy5o8xmnoiJN3DL1HSbKvtOvxmuC+1bMse9UeG04LNXa0qak82bM3sP0U&#10;+dntO5mcjgf7+z3ZDHZujRk/59kbKKFBHuF7+8MZWORzuJ1JR0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hlx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9ZkYL8AAADc&#10;AAAADwAAAGRycy9kb3ducmV2LnhtbEWPS4vCQBCE7wv+h6EFb+skwkqMjiIB2UX04OPirc20STDT&#10;EzOzvn69s7Dgsaiqr6jJ7G5qcaXWVZYVxP0IBHFudcWFgv1u8ZmAcB5ZY22ZFDzIwWza+Zhgqu2N&#10;N3Td+kIECLsUFZTeN6mULi/JoOvbhjh4J9sa9EG2hdQt3gLc1HIQRUNpsOKwUGJDWUn5eftrFCyz&#10;xRo3x4FJnnX2vTrNm8v+8KVUrxtHYxCe7v4d/m//aAVJPIK/M+EIyO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WZG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5731;top:876378;flip:y;height:196039;width:4818;" filled="f" stroked="t" coordsize="21600,21600" o:gfxdata="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b7Y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o:lock v:ext="edit" aspectratio="f"/>
                        <v:line id="_x0000_s1026" o:spid="_x0000_s1026" o:spt="20" style="position:absolute;left:6074;top:3912;flip:x y;height:456;width:1;" filled="f" stroked="t" coordsize="21600,21600" o:gfxdata="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4/h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KNDZaL8AAADc&#10;AAAADwAAAGRycy9kb3ducmV2LnhtbEWPQWvCQBSE74X+h+UVeil1Y0CR6MaDpWCLHowVr4/sSzaY&#10;fRuyW5P++64geBxm5htmtR5tK67U+8axgukkAUFcOt1wreDn+Pm+AOEDssbWMSn4Iw/r/PlphZl2&#10;Ax/oWoRaRAj7DBWYELpMSl8asugnriOOXuV6iyHKvpa6xyHCbSvTJJlLiw3HBYMdbQyVl+LXKqhP&#10;w5fe7s5F1Z4+jt+zN2P2dlTq9WWaLEEEGsMjfG9vtYJFms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Q2W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fdL/cMAAAADc&#10;AAAADwAAAGRycy9kb3ducmV2LnhtbEWPMW/CMBSE90r8B+tV6oLAIUI0ChgGqooOXaDtwPaIH3HU&#10;+Dmy3ZD212MkpI6nu/tOt9oMthU9+dA4VjCbZiCIK6cbrhV8frxOChAhImtsHZOCXwqwWY8eVlhq&#10;d+E99YdYiwThUKICE2NXShkqQxbD1HXEyTs7bzEm6WupPV4S3LYyz7KFtNhwWjDY0dZQ9X34sQqe&#10;d8dT8T4MfrGjv3xsXvqq+Dor9fQ4y5YgIg3xP3xvv2kFRT6H25l0B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0v9w&#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5731;top:876239;flip:y;height:143805;width:4818;" filled="f" stroked="t" coordsize="21600,21600" o:gfxdata="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FY+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Vb4DSr0AAADc&#10;AAAADwAAAGRycy9kb3ducmV2LnhtbEWPT2sCMRTE7wW/Q3iCt5qoKLIaPVhaPNSDaz7AY/PcbLt5&#10;WTap/z59Uyh4HGbmN8x6e/OtuFAfm8AaJmMFgrgKtuFagzm9vy5BxIRssQ1MGu4UYbsZvKyxsOHK&#10;R7qUqRYZwrFADS6lrpAyVo48xnHoiLN3Dr3HlGVfS9vjNcN9K6dKLaTHhvOCw452jqrv8sdrCOYh&#10;D9Wnmfnya6c+zPzNGffQejScqBWIRLf0DP+391bDcrqAvzP5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gNKvQAA&#10;ANw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v:textbox>
                      </v:shape>
                      <v:line id="_x0000_s1026" o:spid="_x0000_s1026" o:spt="20" style="position:absolute;left:9084;top:876528;flip:x;height:1201;width:699;" filled="f" stroked="t" coordsize="21600,21600" o:gfxdata="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PNei/&#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group>
                  </v:group>
                  <v:shape id="_x0000_s1026" o:spid="_x0000_s1026" o:spt="32" type="#_x0000_t32" style="position:absolute;left:5012;top:876762;flip:y;height:143805;width:4818;" filled="f" stroked="t" coordsize="21600,21600" o:gfxdata="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9tv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v:shape id="_x0000_s1026" o:spid="_x0000_s1026" o:spt="32" type="#_x0000_t32" style="position:absolute;left:7258;top:1050797;flip:y;height:2;width:1193;" filled="f" stroked="t" coordsize="21600,21600" o:gfxdata="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1SM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32" type="#_x0000_t32" style="position:absolute;left:10239;top:1050896;flip:y;height:3;width:737;" filled="f" stroked="t" coordsize="21600,21600" o:gfxdata="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sxl&#10;ZcEAAADdAAAADwAAAAAAAAABACAAAAAiAAAAZHJzL2Rvd25yZXYueG1sUEsBAhQAFAAAAAgAh07i&#10;QDMvBZ47AAAAOQAAABAAAAAAAAAAAQAgAAAAEAEAAGRycy9zaGFwZXhtbC54bWxQSwUGAAAAAAYA&#10;BgBbAQAAugMAAAAA&#10;">
                  <v:fill on="f" focussize="0,0"/>
                  <v:stroke weight="0.5pt" color="#000000 [3213]" miterlimit="8" joinstyle="miter" endarrow="open"/>
                  <v:imagedata o:title=""/>
                  <o:lock v:ext="edit" aspectratio="f"/>
                </v:shape>
              </v:group>
            </w:pict>
          </mc:Fallback>
        </mc:AlternateContent>
      </w:r>
      <w:r>
        <w:rPr>
          <w:color w:val="auto"/>
          <w:sz w:val="30"/>
        </w:rPr>
        <mc:AlternateContent>
          <mc:Choice Requires="wps">
            <w:drawing>
              <wp:anchor distT="0" distB="0" distL="114300" distR="114300" simplePos="0" relativeHeight="251769856" behindDoc="0" locked="0" layoutInCell="1" allowOverlap="1">
                <wp:simplePos x="0" y="0"/>
                <wp:positionH relativeFrom="column">
                  <wp:posOffset>2232025</wp:posOffset>
                </wp:positionH>
                <wp:positionV relativeFrom="paragraph">
                  <wp:posOffset>-43266995</wp:posOffset>
                </wp:positionV>
                <wp:extent cx="2540" cy="316865"/>
                <wp:effectExtent l="46990" t="0" r="64770" b="6985"/>
                <wp:wrapNone/>
                <wp:docPr id="1441" name="直接箭头连接符 1441"/>
                <wp:cNvGraphicFramePr/>
                <a:graphic xmlns:a="http://schemas.openxmlformats.org/drawingml/2006/main">
                  <a:graphicData uri="http://schemas.microsoft.com/office/word/2010/wordprocessingShape">
                    <wps:wsp>
                      <wps:cNvCnPr>
                        <a:stCxn id="824" idx="2"/>
                      </wps:cNvCnPr>
                      <wps:spPr>
                        <a:xfrm>
                          <a:off x="3429000" y="2251710"/>
                          <a:ext cx="2540" cy="316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75pt;margin-top:-3406.85pt;height:24.95pt;width:0.2pt;z-index:251769856;mso-width-relative:page;mso-height-relative:page;" filled="f" stroked="t" coordsize="21600,21600" o:gfxdata="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zYHqN0AAAAPAQAADwAAAAAAAAABACAA&#10;AAAiAAAAZHJzL2Rvd25yZXYueG1sUEsBAhQAFAAAAAgAh07iQGrV9EsIAgAAzAMAAA4AAAAAAAAA&#10;AQAgAAAALAEAAGRycy9lMm9Eb2MueG1sUEsFBgAAAAAGAAYAWQEAAKYFAAAAAA==&#10;">
                <v:fill on="f" focussize="0,0"/>
                <v:stroke weight="0.5pt" color="#000000 [3213]" miterlimit="8" joinstyle="miter" endarrow="open"/>
                <v:imagedata o:title=""/>
                <o:lock v:ext="edit" aspectratio="f"/>
              </v:shape>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r>
        <w:rPr>
          <w:sz w:val="30"/>
        </w:rPr>
        <mc:AlternateContent>
          <mc:Choice Requires="wpg">
            <w:drawing>
              <wp:anchor distT="0" distB="0" distL="114300" distR="114300" simplePos="0" relativeHeight="252432384" behindDoc="0" locked="0" layoutInCell="1" allowOverlap="1">
                <wp:simplePos x="0" y="0"/>
                <wp:positionH relativeFrom="column">
                  <wp:posOffset>-179070</wp:posOffset>
                </wp:positionH>
                <wp:positionV relativeFrom="paragraph">
                  <wp:posOffset>115570</wp:posOffset>
                </wp:positionV>
                <wp:extent cx="6146800" cy="143266160"/>
                <wp:effectExtent l="4445" t="6350" r="20955" b="2540"/>
                <wp:wrapNone/>
                <wp:docPr id="1868" name="组合 1868"/>
                <wp:cNvGraphicFramePr/>
                <a:graphic xmlns:a="http://schemas.openxmlformats.org/drawingml/2006/main">
                  <a:graphicData uri="http://schemas.microsoft.com/office/word/2010/wordprocessingGroup">
                    <wpg:wgp>
                      <wpg:cNvGrpSpPr/>
                      <wpg:grpSpPr>
                        <a:xfrm>
                          <a:off x="0" y="0"/>
                          <a:ext cx="6146800" cy="143266160"/>
                          <a:chOff x="10574" y="1064613"/>
                          <a:chExt cx="9680" cy="225616"/>
                        </a:xfrm>
                      </wpg:grpSpPr>
                      <wpg:grpSp>
                        <wpg:cNvPr id="1834" name="组合 1834"/>
                        <wpg:cNvGrpSpPr/>
                        <wpg:grpSpPr>
                          <a:xfrm>
                            <a:off x="10574" y="1064613"/>
                            <a:ext cx="9680" cy="225616"/>
                            <a:chOff x="2312" y="1047462"/>
                            <a:chExt cx="9680" cy="225666"/>
                          </a:xfrm>
                        </wpg:grpSpPr>
                        <wpg:grpSp>
                          <wpg:cNvPr id="1835" name="组合 831"/>
                          <wpg:cNvGrpSpPr/>
                          <wpg:grpSpPr>
                            <a:xfrm>
                              <a:off x="2312" y="1047462"/>
                              <a:ext cx="9680" cy="225666"/>
                              <a:chOff x="3475" y="876380"/>
                              <a:chExt cx="9680" cy="225616"/>
                            </a:xfrm>
                          </wpg:grpSpPr>
                          <wpg:grpSp>
                            <wpg:cNvPr id="1836" name="组合 829"/>
                            <wpg:cNvGrpSpPr/>
                            <wpg:grpSpPr>
                              <a:xfrm>
                                <a:off x="3475" y="876380"/>
                                <a:ext cx="9680" cy="225616"/>
                                <a:chOff x="4194" y="875857"/>
                                <a:chExt cx="9680" cy="225616"/>
                              </a:xfrm>
                            </wpg:grpSpPr>
                            <wps:wsp>
                              <wps:cNvPr id="1837" name="直接箭头连接符 804"/>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g:grpSp>
                              <wpg:cNvPr id="1838" name="组合 828"/>
                              <wpg:cNvGrpSpPr/>
                              <wpg:grpSpPr>
                                <a:xfrm>
                                  <a:off x="4194" y="875857"/>
                                  <a:ext cx="9680" cy="225616"/>
                                  <a:chOff x="4194" y="875857"/>
                                  <a:chExt cx="9680" cy="225616"/>
                                </a:xfrm>
                              </wpg:grpSpPr>
                              <wps:wsp>
                                <wps:cNvPr id="1839" name="流程图: 决策 805"/>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840" name="流程图: 过程 806"/>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841" name="流程图: 终止 807"/>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42" name="流程图: 过程 808"/>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843" name="流程图: 终止 809"/>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44" name="文本框 810"/>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845" name="文本框 811"/>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846" name="直接箭头连接符 812"/>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s:wsp>
                                <wps:cNvPr id="1847" name="直接箭头连接符 813"/>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848" name="流程图: 过程 814"/>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849" name="流程图: 过程 815"/>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850" name="组合 818"/>
                                <wpg:cNvGrpSpPr/>
                                <wpg:grpSpPr>
                                  <a:xfrm>
                                    <a:off x="5129" y="878881"/>
                                    <a:ext cx="1891" cy="405"/>
                                    <a:chOff x="6553" y="5068"/>
                                    <a:chExt cx="2610" cy="435"/>
                                  </a:xfrm>
                                </wpg:grpSpPr>
                                <wps:wsp>
                                  <wps:cNvPr id="1851" name="直接连接符 816"/>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852" name="直接连接符 817"/>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853" name="文本框 819"/>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854" name="直接箭头连接符 820"/>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g:grpSp>
                                <wpg:cNvPr id="1855" name="组合 823"/>
                                <wpg:cNvGrpSpPr/>
                                <wpg:grpSpPr>
                                  <a:xfrm>
                                    <a:off x="5067" y="877718"/>
                                    <a:ext cx="1920" cy="456"/>
                                    <a:chOff x="6062" y="3912"/>
                                    <a:chExt cx="1770" cy="456"/>
                                  </a:xfrm>
                                </wpg:grpSpPr>
                                <wps:wsp>
                                  <wps:cNvPr id="1856" name="直接连接符 821"/>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857" name="直接连接符 822"/>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858" name="流程图: 终止 824"/>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859" name="直接箭头连接符 825"/>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s:wsp>
                                <wps:cNvPr id="1860" name="文本框 826"/>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wps:txbx>
                                <wps:bodyPr upright="1"/>
                              </wps:wsp>
                              <wps:wsp>
                                <wps:cNvPr id="1861" name="直接连接符 827"/>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1862" name="直接箭头连接符 830"/>
                            <wps:cNvCnPr>
                              <a:stCxn id="710" idx="3"/>
                              <a:endCxn id="1101" idx="1"/>
                            </wps:cNvCnPr>
                            <wps:spPr>
                              <a:xfrm flipV="1">
                                <a:off x="4956" y="1013348"/>
                                <a:ext cx="5009" cy="88648"/>
                              </a:xfrm>
                              <a:prstGeom prst="straightConnector1">
                                <a:avLst/>
                              </a:prstGeom>
                              <a:ln w="9525" cap="flat" cmpd="sng">
                                <a:solidFill>
                                  <a:srgbClr val="000000"/>
                                </a:solidFill>
                                <a:prstDash val="solid"/>
                                <a:headEnd type="none" w="med" len="med"/>
                                <a:tailEnd type="arrow" w="med" len="med"/>
                              </a:ln>
                            </wps:spPr>
                            <wps:bodyPr/>
                          </wps:wsp>
                        </wpg:grpSp>
                        <wps:wsp>
                          <wps:cNvPr id="1863" name="直接箭头连接符 1476"/>
                          <wps:cNvCnPr/>
                          <wps:spPr>
                            <a:xfrm flipV="1">
                              <a:off x="7258" y="1050797"/>
                              <a:ext cx="1193"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64" name="直接箭头连接符 1478"/>
                          <wps:cNvCnPr/>
                          <wps:spPr>
                            <a:xfrm flipV="1">
                              <a:off x="10239" y="1050896"/>
                              <a:ext cx="737" cy="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65" name="直接箭头连接符 1865"/>
                        <wps:cNvCnPr/>
                        <wps:spPr>
                          <a:xfrm>
                            <a:off x="14400" y="1065378"/>
                            <a:ext cx="0" cy="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66" name="直接箭头连接符 1866"/>
                        <wps:cNvCnPr/>
                        <wps:spPr>
                          <a:xfrm>
                            <a:off x="14434" y="1066874"/>
                            <a:ext cx="0" cy="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67" name="直接箭头连接符 1867"/>
                        <wps:cNvCnPr/>
                        <wps:spPr>
                          <a:xfrm>
                            <a:off x="14472" y="1068337"/>
                            <a:ext cx="0" cy="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4.1pt;margin-top:9.1pt;height:11280.8pt;width:484pt;z-index:252432384;mso-width-relative:page;mso-height-relative:page;" coordorigin="10574,1064613" coordsize="9680,225616" o:gfxdata="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">
                <o:lock v:ext="edit" aspectratio="f"/>
                <v:group id="_x0000_s1026" o:spid="_x0000_s1026" o:spt="203" style="position:absolute;left:10574;top:1064613;height:225616;width:9680;" coordorigin="2312,1047462" coordsize="9680,225666" o:gfxdata="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N2nL0AAADdAAAADwAAAAAAAAABACAAAAAiAAAAZHJzL2Rvd25yZXYueG1s&#10;UEsBAhQAFAAAAAgAh07iQDMvBZ47AAAAOQAAABUAAAAAAAAAAQAgAAAADAEAAGRycy9ncm91cHNo&#10;YXBleG1sLnhtbFBLBQYAAAAABgAGAGABAADJAwAAAAA=&#10;">
                  <o:lock v:ext="edit" aspectratio="f"/>
                  <v:group id="组合 831" o:spid="_x0000_s1026" o:spt="203" style="position:absolute;left:2312;top:1047462;height:225666;width:9680;" coordorigin="3475,876380" coordsize="9680,225616"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group id="组合 829" o:spid="_x0000_s1026" o:spt="203" style="position:absolute;left:3475;top:876380;height:225616;width:9680;" coordorigin="4194,875857" coordsize="9680,225616" o:gfxdata="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1NcL0AAADdAAAADwAAAAAAAAABACAAAAAiAAAAZHJzL2Rvd25yZXYueG1s&#10;UEsBAhQAFAAAAAgAh07iQDMvBZ47AAAAOQAAABUAAAAAAAAAAQAgAAAADAEAAGRycy9ncm91cHNo&#10;YXBleG1sLnhtbFBLBQYAAAAABgAGAGABAADJAwAAAAA=&#10;">
                      <o:lock v:ext="edit" aspectratio="f"/>
                      <v:shape id="直接箭头连接符 804" o:spid="_x0000_s1026" o:spt="32" type="#_x0000_t32" style="position:absolute;left:5675;top:1012825;flip:y;height:88648;width:5009;" filled="f" stroked="t" coordsize="21600,21600" o:gfxdata="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Cp7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828" o:spid="_x0000_s1026" o:spt="203" style="position:absolute;left:4194;top:875857;height:225616;width:9680;" coordorigin="4194,875857" coordsize="9680,225616" o:gfxdata="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nyZvwAAAN0AAAAPAAAAAAAAAAEAIAAAACIAAABkcnMvZG93bnJldi54&#10;bWxQSwECFAAUAAAACACHTuJAMy8FnjsAAAA5AAAAFQAAAAAAAAABACAAAAAOAQAAZHJzL2dyb3Vw&#10;c2hhcGV4bWwueG1sUEsFBgAAAAAGAAYAYAEAAMsDAAAAAA==&#10;">
                        <o:lock v:ext="edit" aspectratio="f"/>
                        <v:shape id="流程图: 决策 805" o:spid="_x0000_s1026" o:spt="110" type="#_x0000_t110" style="position:absolute;left:7027;top:878753;height:929;width:2100;" fillcolor="#FFFFFF" filled="t" stroked="t" coordsize="21600,21600" o:gfxdata="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sh9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流程图: 过程 806" o:spid="_x0000_s1026" o:spt="109" type="#_x0000_t109" style="position:absolute;left:10464;top:878841;height:931;width:1769;" fillcolor="#FFFFFF" filled="t" stroked="t" coordsize="21600,21600" o:gfxdata="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0Fb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流程图: 终止 807" o:spid="_x0000_s1026" o:spt="116" type="#_x0000_t116" style="position:absolute;left:12752;top:878893;height:752;width:1122;" fillcolor="#FFFFFF" filled="t" stroked="t" coordsize="21600,21600" o:gfxdata="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fk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808" o:spid="_x0000_s1026" o:spt="109" type="#_x0000_t109" style="position:absolute;left:7234;top:880226;height:795;width:1724;" fillcolor="#FFFFFF" filled="t" stroked="t" coordsize="21600,21600" o:gfxdata="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V6t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809" o:spid="_x0000_s1026" o:spt="116" type="#_x0000_t116" style="position:absolute;left:7217;top:881593;height:691;width:1890;" fillcolor="#FFFFFF" filled="t" stroked="t" coordsize="21600,21600" o:gfxdata="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1JH+/&#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810" o:spid="_x0000_s1026" o:spt="202" type="#_x0000_t202" style="position:absolute;left:9179;top:878810;height:795;width:1334;" filled="f" stroked="f" coordsize="21600,21600" o:gfxdata="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Q6N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文本框 811" o:spid="_x0000_s1026" o:spt="202" type="#_x0000_t202" style="position:absolute;left:7298;top:879735;height:524;width:1605;" filled="f" stroked="f" coordsize="21600,21600" o:gfxdata="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on6+/&#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直接箭头连接符 812" o:spid="_x0000_s1026" o:spt="32" type="#_x0000_t32" style="position:absolute;left:5675;top:1012825;flip:y;height:88648;width:5009;" filled="f" stroked="t" coordsize="21600,21600" o:gfxdata="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vy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813" o:spid="_x0000_s1026" o:spt="32" type="#_x0000_t32" style="position:absolute;left:8114;top:881017;height:569;width:0;" filled="f" stroked="t" coordsize="21600,21600" o:gfxdata="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1fzL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流程图: 过程 814" o:spid="_x0000_s1026" o:spt="109" type="#_x0000_t109" style="position:absolute;left:6992;top:877222;height:931;width:2085;" fillcolor="#FFFFFF" filled="t" stroked="t" coordsize="21600,21600" o:gfxdata="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U1d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流程图: 过程 815" o:spid="_x0000_s1026" o:spt="109" type="#_x0000_t109" style="position:absolute;left:4194;top:878183;height:766;width:2083;" fillcolor="#FFFFFF" filled="t" stroked="t" coordsize="21600,21600" o:gfxdata="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R6M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组合 818" o:spid="_x0000_s1026" o:spt="203" style="position:absolute;left:5129;top:878881;height:405;width:1891;" coordorigin="6553,5068" coordsize="2610,435" o:gfxdata="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V5U/vwAAAN0AAAAPAAAAAAAAAAEAIAAAACIAAABkcnMvZG93bnJldi54&#10;bWxQSwECFAAUAAAACACHTuJAMy8FnjsAAAA5AAAAFQAAAAAAAAABACAAAAAOAQAAZHJzL2dyb3Vw&#10;c2hhcGV4bWwueG1sUEsFBgAAAAAGAAYAYAEAAMsDAAAAAA==&#10;">
                          <o:lock v:ext="edit" aspectratio="f"/>
                          <v:line id="直接连接符 816" o:spid="_x0000_s1026" o:spt="20" style="position:absolute;left:6553;top:5475;flip:x y;height:3;width:2610;" filled="f" stroked="t" coordsize="21600,21600" o:gfxdata="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Yfn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17" o:spid="_x0000_s1026" o:spt="20" style="position:absolute;left:6569;top:5068;flip:y;height:435;width:0;" filled="f" stroked="t" coordsize="21600,21600" o:gfxdata="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1v8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文本框 819" o:spid="_x0000_s1026" o:spt="202" type="#_x0000_t202" style="position:absolute;left:5309;top:878905;height:614;width:1709;" filled="f" stroked="f" coordsize="21600,21600" o:gfxdata="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NJ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直接箭头连接符 820" o:spid="_x0000_s1026" o:spt="32" type="#_x0000_t32" style="position:absolute;left:5675;top:1012825;flip:y;height:88648;width:5009;" filled="f" stroked="t" coordsize="21600,21600" o:gfxdata="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dUay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组合 823" o:spid="_x0000_s1026" o:spt="203" style="position:absolute;left:5067;top:877718;height:456;width:1920;" coordorigin="6062,3912" coordsize="1770,456"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line id="直接连接符 821" o:spid="_x0000_s1026" o:spt="20" style="position:absolute;left:6074;top:3912;flip:x y;height:456;width:1;" filled="f" stroked="t" coordsize="21600,21600" o:gfxdata="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H6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22" o:spid="_x0000_s1026" o:spt="20" style="position:absolute;left:6062;top:3912;height:0;width:1770;" filled="f" stroked="t" coordsize="21600,21600" o:gfxdata="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y0g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流程图: 终止 824" o:spid="_x0000_s1026" o:spt="116" type="#_x0000_t116" style="position:absolute;left:7046;top:875914;height:691;width:1890;" fillcolor="#FFFFFF" filled="t" stroked="t" coordsize="21600,21600" o:gfxdata="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wgg&#10;08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直接箭头连接符 825" o:spid="_x0000_s1026" o:spt="32" type="#_x0000_t32" style="position:absolute;left:5675;top:1012825;flip:y;height:88648;width:5009;" filled="f" stroked="t" coordsize="21600,21600" o:gfxdata="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HP4y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826" o:spid="_x0000_s1026" o:spt="202" type="#_x0000_t202" style="position:absolute;left:9791;top:875857;height:2334;width:3528;" fillcolor="#FFFFFF" filled="t" stroked="t" coordsize="21600,21600" o:gfxdata="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zNT2/&#10;AAAA3Q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v:textbox>
                        </v:shape>
                        <v:line id="直接连接符 827" o:spid="_x0000_s1026" o:spt="20" style="position:absolute;left:9084;top:876528;flip:x;height:1201;width:699;" filled="f" stroked="t" coordsize="21600,21600" o:gfxdata="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Vwj7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v:shape id="直接箭头连接符 830" o:spid="_x0000_s1026" o:spt="32" type="#_x0000_t32" style="position:absolute;left:4956;top:1013348;flip:y;height:88648;width:5009;" filled="f" stroked="t" coordsize="21600,21600" o:gfxdata="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1Kb+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v:shape id="直接箭头连接符 1476" o:spid="_x0000_s1026" o:spt="32" type="#_x0000_t32" style="position:absolute;left:7258;top:1050797;flip:y;height:2;width:1193;" filled="f" stroked="t" coordsize="21600,21600" o:gfxdata="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JTj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1478" o:spid="_x0000_s1026" o:spt="32" type="#_x0000_t32" style="position:absolute;left:10239;top:1050896;flip:y;height:3;width:737;" filled="f" stroked="t" coordsize="21600,21600" o:gfxdata="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y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v:shape id="_x0000_s1026" o:spid="_x0000_s1026" o:spt="32" type="#_x0000_t32" style="position:absolute;left:14400;top:1065378;height:750;width:0;" filled="f" stroked="t" coordsize="21600,21600" o:gfxdata="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gCdb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14434;top:1066874;height:750;width:0;" filled="f" stroked="t" coordsize="21600,21600" o:gfxdata="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pwC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32" type="#_x0000_t32" style="position:absolute;left:14472;top:1068337;height:750;width:0;" filled="f" stroked="t" coordsize="21600,21600" o:gfxdata="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Y5mb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p>
    <w:p>
      <w:pPr>
        <w:snapToGrid w:val="0"/>
        <w:spacing w:line="560" w:lineRule="exact"/>
        <w:ind w:left="420" w:leftChars="200"/>
        <w:jc w:val="center"/>
        <w:rPr>
          <w:rFonts w:hint="eastAsia" w:ascii="方正小标宋简体" w:hAnsi="仿宋" w:eastAsia="方正小标宋简体" w:cs="仿宋"/>
          <w:bCs/>
          <w:color w:val="auto"/>
          <w:sz w:val="32"/>
          <w:szCs w:val="32"/>
        </w:rPr>
      </w:pPr>
      <w:r>
        <w:rPr>
          <w:rFonts w:hint="eastAsia" w:ascii="方正小标宋简体" w:hAnsi="宋体" w:eastAsia="方正小标宋简体" w:cs="宋体"/>
          <w:color w:val="auto"/>
          <w:sz w:val="44"/>
          <w:szCs w:val="44"/>
        </w:rPr>
        <w:br w:type="page"/>
      </w:r>
      <w:r>
        <w:rPr>
          <w:rFonts w:hint="eastAsia" w:ascii="方正小标宋简体" w:hAnsi="宋体" w:eastAsia="方正小标宋简体" w:cs="宋体"/>
          <w:color w:val="auto"/>
          <w:sz w:val="44"/>
          <w:szCs w:val="44"/>
        </w:rPr>
        <w:t>第五章 基本医疗保险参保人员享受门诊慢特病病种待遇认定</w: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16.基本医疗保险参保人员享受门诊慢特病病种待遇认定</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16.1基本医疗保险参保人员享受门诊慢特病病种待遇备案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16.1.1业务名称 </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基本医疗保险参保人员享受门诊慢特病病种待遇备案</w:t>
      </w:r>
      <w:r>
        <w:rPr>
          <w:rFonts w:hint="eastAsia" w:ascii="仿宋" w:hAnsi="仿宋" w:eastAsia="仿宋" w:cs="仿宋"/>
          <w:b/>
          <w:color w:val="auto"/>
          <w:sz w:val="32"/>
          <w:szCs w:val="32"/>
        </w:rPr>
        <w:t>16.1.2适用范围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泉州市基本医疗保险参保人员享受门诊慢特病病种待遇备案。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现场办理（含医保服务站办理等），网上办理、邮寄办理。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1.《门诊慢特病病种待遇认定申请表》；</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2.与所申请病种相关的病历资料、检查检验报告和疾病诊断证明（需医院盖章）；</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16.1.6办理时限</w:t>
      </w:r>
    </w:p>
    <w:p>
      <w:pPr>
        <w:snapToGrid w:val="0"/>
        <w:spacing w:line="560" w:lineRule="exact"/>
        <w:ind w:firstLine="640" w:firstLineChars="20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即时办结。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16.1.7审查标准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16.1.8</w:t>
      </w:r>
      <w:r>
        <w:rPr>
          <w:rFonts w:hint="eastAsia" w:ascii="仿宋" w:hAnsi="仿宋" w:eastAsia="仿宋" w:cs="仿宋"/>
          <w:b/>
          <w:color w:val="auto"/>
          <w:sz w:val="32"/>
          <w:szCs w:val="32"/>
        </w:rPr>
        <w:t>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6.1.9</w:t>
      </w:r>
      <w:r>
        <w:rPr>
          <w:rFonts w:hint="eastAsia" w:ascii="仿宋" w:hAnsi="仿宋" w:eastAsia="仿宋" w:cs="仿宋"/>
          <w:b/>
          <w:color w:val="auto"/>
          <w:sz w:val="32"/>
          <w:szCs w:val="32"/>
        </w:rPr>
        <w:t>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6.1.10</w:t>
      </w:r>
      <w:r>
        <w:rPr>
          <w:rFonts w:hint="eastAsia" w:ascii="仿宋" w:hAnsi="仿宋" w:eastAsia="仿宋" w:cs="仿宋"/>
          <w:b/>
          <w:color w:val="auto"/>
          <w:sz w:val="32"/>
          <w:szCs w:val="32"/>
        </w:rPr>
        <w:t>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16.1</w:t>
      </w:r>
      <w:r>
        <w:rPr>
          <w:rFonts w:hint="eastAsia" w:ascii="仿宋" w:hAnsi="仿宋" w:eastAsia="仿宋" w:cs="仿宋"/>
          <w:b/>
          <w:color w:val="auto"/>
          <w:sz w:val="32"/>
          <w:szCs w:val="32"/>
        </w:rPr>
        <w:t>.11效能举报电话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16.1.</w:t>
      </w:r>
      <w:r>
        <w:rPr>
          <w:rFonts w:hint="eastAsia" w:ascii="仿宋" w:hAnsi="仿宋" w:eastAsia="仿宋" w:cs="仿宋"/>
          <w:b/>
          <w:color w:val="auto"/>
          <w:sz w:val="32"/>
          <w:szCs w:val="32"/>
        </w:rPr>
        <w:t>12办理流程图</w:t>
      </w:r>
    </w:p>
    <w:p>
      <w:pPr>
        <w:snapToGrid w:val="0"/>
        <w:spacing w:line="360" w:lineRule="auto"/>
        <w:jc w:val="left"/>
        <w:rPr>
          <w:rFonts w:hint="eastAsia" w:ascii="仿宋" w:hAnsi="仿宋" w:eastAsia="仿宋" w:cs="仿宋"/>
          <w:bCs/>
          <w:color w:val="auto"/>
          <w:sz w:val="32"/>
          <w:szCs w:val="32"/>
        </w:rPr>
      </w:pPr>
      <w:r>
        <w:rPr>
          <w:color w:val="auto"/>
          <w:sz w:val="32"/>
        </w:rPr>
        <mc:AlternateContent>
          <mc:Choice Requires="wpg">
            <w:drawing>
              <wp:anchor distT="0" distB="0" distL="114300" distR="114300" simplePos="0" relativeHeight="251773952" behindDoc="0" locked="0" layoutInCell="1" allowOverlap="1">
                <wp:simplePos x="0" y="0"/>
                <wp:positionH relativeFrom="column">
                  <wp:posOffset>-691515</wp:posOffset>
                </wp:positionH>
                <wp:positionV relativeFrom="paragraph">
                  <wp:posOffset>140970</wp:posOffset>
                </wp:positionV>
                <wp:extent cx="6829425" cy="196755385"/>
                <wp:effectExtent l="4445" t="5080" r="5080" b="6985"/>
                <wp:wrapNone/>
                <wp:docPr id="1481" name="组合 1481"/>
                <wp:cNvGraphicFramePr/>
                <a:graphic xmlns:a="http://schemas.openxmlformats.org/drawingml/2006/main">
                  <a:graphicData uri="http://schemas.microsoft.com/office/word/2010/wordprocessingGroup">
                    <wpg:wgp>
                      <wpg:cNvGrpSpPr/>
                      <wpg:grpSpPr>
                        <a:xfrm>
                          <a:off x="0" y="0"/>
                          <a:ext cx="6829425" cy="196755385"/>
                          <a:chOff x="1070" y="1081341"/>
                          <a:chExt cx="10755" cy="309851"/>
                        </a:xfrm>
                      </wpg:grpSpPr>
                      <wpg:grpSp>
                        <wpg:cNvPr id="964" name="组合 964"/>
                        <wpg:cNvGrpSpPr/>
                        <wpg:grpSpPr>
                          <a:xfrm>
                            <a:off x="1070" y="1081341"/>
                            <a:ext cx="10755" cy="309851"/>
                            <a:chOff x="678" y="2228"/>
                            <a:chExt cx="10755" cy="309851"/>
                          </a:xfrm>
                        </wpg:grpSpPr>
                        <wpg:grpSp>
                          <wpg:cNvPr id="960" name="组合 960"/>
                          <wpg:cNvGrpSpPr/>
                          <wpg:grpSpPr>
                            <a:xfrm>
                              <a:off x="678" y="2228"/>
                              <a:ext cx="10755" cy="6426"/>
                              <a:chOff x="3356" y="864637"/>
                              <a:chExt cx="10755" cy="6426"/>
                            </a:xfrm>
                          </wpg:grpSpPr>
                          <wps:wsp>
                            <wps:cNvPr id="900" name="流程图: 终止 900"/>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901" name="直接连接符 901"/>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905" name="文本框 905"/>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906" name="流程图: 过程 906"/>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907" name="流程图: 决策 907"/>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908" name="流程图: 过程 908"/>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917" name="流程图: 过程 917"/>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918" name="流程图: 终止 918"/>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19" name="流程图: 过程 919"/>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920" name="流程图: 终止 920"/>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21" name="直接连接符 921"/>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925" name="直接连接符 925"/>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926" name="直接连接符 926"/>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934" name="组合 934"/>
                            <wpg:cNvGrpSpPr/>
                            <wpg:grpSpPr>
                              <a:xfrm>
                                <a:off x="4892" y="866255"/>
                                <a:ext cx="1770" cy="456"/>
                                <a:chOff x="6396" y="3816"/>
                                <a:chExt cx="1770" cy="456"/>
                              </a:xfrm>
                            </wpg:grpSpPr>
                            <wps:wsp>
                              <wps:cNvPr id="929" name="直接连接符 929"/>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930" name="直接连接符 930"/>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936" name="文本框 936"/>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947" name="文本框 947"/>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948" name="直接连接符 948"/>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949" name="文本框 949"/>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957" name="直接连接符 957"/>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958" name="直接连接符 958"/>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959" name="直接连接符 959"/>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grpSp>
                        <wps:wsp>
                          <wps:cNvPr id="961" name="直接箭头连接符 961"/>
                          <wps:cNvCnPr>
                            <a:stCxn id="710" idx="3"/>
                            <a:endCxn id="1101" idx="1"/>
                          </wps:cNvCnPr>
                          <wps:spPr>
                            <a:xfrm flipV="1">
                              <a:off x="3022" y="168274"/>
                              <a:ext cx="4818" cy="143805"/>
                            </a:xfrm>
                            <a:prstGeom prst="straightConnector1">
                              <a:avLst/>
                            </a:prstGeom>
                            <a:ln w="9525" cap="flat" cmpd="sng">
                              <a:solidFill>
                                <a:srgbClr val="000000"/>
                              </a:solidFill>
                              <a:prstDash val="solid"/>
                              <a:headEnd type="none" w="med" len="med"/>
                              <a:tailEnd type="triangle" w="med" len="med"/>
                            </a:ln>
                          </wps:spPr>
                          <wps:bodyPr/>
                        </wps:wsp>
                      </wpg:grpSp>
                      <wps:wsp>
                        <wps:cNvPr id="1480" name="直接箭头连接符 1480"/>
                        <wps:cNvCnPr/>
                        <wps:spPr>
                          <a:xfrm flipV="1">
                            <a:off x="7387" y="1084655"/>
                            <a:ext cx="926"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4.45pt;margin-top:11.1pt;height:15492.55pt;width:537.75pt;z-index:251773952;mso-width-relative:page;mso-height-relative:page;" coordorigin="1070,1081341" coordsize="10755,309851" o:gfxdata="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">
                <o:lock v:ext="edit" aspectratio="f"/>
                <v:group id="_x0000_s1026" o:spid="_x0000_s1026" o:spt="203" style="position:absolute;left:1070;top:1081341;height:309851;width:10755;" coordorigin="678,2228" coordsize="10755,3098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78;top:2228;height:6426;width:10755;" coordorigin="3356,864637" coordsize="10755,6426" o:gfxdata="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WyFCvAAAANwAAAAPAAAAAAAAAAEAIAAAACIAAABkcnMvZG93bnJldi54bWxQ&#10;SwECFAAUAAAACACHTuJAMy8FnjsAAAA5AAAAFQAAAAAAAAABACAAAAALAQAAZHJzL2dyb3Vwc2hh&#10;cGV4bWwueG1sUEsFBgAAAAAGAAYAYAEAAMgDAAAAAA==&#10;">
                    <o:lock v:ext="edit" aspectratio="f"/>
                    <v:shape id="_x0000_s1026" o:spid="_x0000_s1026" o:spt="116" type="#_x0000_t116" style="position:absolute;left:7638;top:864637;height:691;width:1890;" fillcolor="#FFFFFF" filled="t" stroked="t" coordsize="21600,21600" o:gfxdata="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qo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_x0000_s1026" o:spid="_x0000_s1026" o:spt="20" style="position:absolute;left:8576;top:865331;height:570;width:0;" filled="f" stroked="t" coordsize="21600,21600" o:gfxdata="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WFO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7807;top:868646;height:524;width:1605;" filled="f" stroked="f" coordsize="21600,21600" o:gfxdata="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P3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09" type="#_x0000_t109" style="position:absolute;left:6648;top:865889;height:931;width:3824;" fillcolor="#FFFFFF" filled="t" stroked="t" coordsize="21600,21600" o:gfxdata="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iIK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_x0000_s1026" o:spid="_x0000_s1026" o:spt="110" type="#_x0000_t110" style="position:absolute;left:7535;top:867392;height:1133;width:2100;" fillcolor="#FFFFFF" filled="t" stroked="t" coordsize="21600,21600" o:gfxdata="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Lc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_x0000_s1026" o:spid="_x0000_s1026" o:spt="109" type="#_x0000_t109" style="position:absolute;left:3356;top:866724;height:755;width:2463;" fillcolor="#FFFFFF" filled="t" stroked="t" coordsize="21600,21600" o:gfxdata="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7nA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_x0000_s1026" o:spid="_x0000_s1026" o:spt="109" type="#_x0000_t109" style="position:absolute;left:10639;top:867504;height:895;width:1684;" fillcolor="#FFFFFF" filled="t" stroked="t" coordsize="21600,21600" o:gfxdata="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7b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_x0000_s1026" o:spid="_x0000_s1026" o:spt="116" type="#_x0000_t116" style="position:absolute;left:12821;top:867560;height:701;width:1290;" fillcolor="#FFFFFF" filled="t" stroked="t" coordsize="21600,21600" o:gfxdata="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SMF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719;top:869106;height:690;width:1754;" fillcolor="#FFFFFF" filled="t" stroked="t" coordsize="21600,21600" o:gfxdata="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LoqG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676;top:870373;height:691;width:1890;" fillcolor="#FFFFFF" filled="t" stroked="t" coordsize="21600,21600" o:gfxdata="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I9u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603;top:866856;height:570;width:0;" filled="f" stroked="t" coordsize="21600,21600" o:gfxdata="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jSI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4949;top:867943;flip:x y;height:3;width:2610;" filled="f" stroked="t" coordsize="21600,21600" o:gfxdata="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ve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951;top:867520;flip:y;height:435;width:0;" filled="f" stroked="t" coordsize="21600,21600" o:gfxdata="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Ff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_x0000_s1026" o:spid="_x0000_s1026" o:spt="203" style="position:absolute;left:4892;top:866255;height:456;width:1770;" coordorigin="6396,3816" coordsize="1770,456"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6408;top:3816;flip:x y;height:456;width:1;" filled="f" stroked="t" coordsize="21600,21600" o:gfxdata="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b/2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396;top:3840;height:0;width:1770;" filled="f" stroked="t" coordsize="21600,21600" o:gfxdata="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2e8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_x0000_s1026" o:spid="_x0000_s1026" o:spt="202" type="#_x0000_t202" style="position:absolute;left:5729;top:867527;height:809;width:1709;" filled="f" stroked="f" coordsize="21600,21600" o:gfxdata="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_x0000_s1026" o:spid="_x0000_s1026" o:spt="202" type="#_x0000_t202" style="position:absolute;left:8980;top:867566;height:819;width:1636;" filled="f" stroked="f" coordsize="21600,21600" o:gfxdata="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d1&#10;C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_x0000_s1026" o:spid="_x0000_s1026" o:spt="20" style="position:absolute;left:8582;top:868531;height:570;width:0;" filled="f" stroked="t" coordsize="21600,21600" o:gfxdata="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GBL+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6366;top:869935;height:489;width:1172;" fillcolor="#FFFFFF" filled="t" stroked="t" coordsize="21600,21600" o:gfxdata="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99Bb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_x0000_s1026" o:spid="_x0000_s1026" o:spt="20" style="position:absolute;left:7213;top:869389;flip:y;height:509;width:575;" filled="f" stroked="t" coordsize="21600,21600" o:gfxdata="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aVevQAA&#10;ANw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line>
                    <v:line id="_x0000_s1026" o:spid="_x0000_s1026" o:spt="20" style="position:absolute;left:12322;top:867932;height:1;width:482;" filled="f" stroked="t" coordsize="21600,21600" o:gfxdata="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5J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8572;top:869808;height:504;width:1;" filled="f" stroked="t" coordsize="21600,21600" o:gfxdata="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TN/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32" type="#_x0000_t32" style="position:absolute;left:3022;top:168274;flip:y;height:143805;width:4818;" filled="f" stroked="t" coordsize="21600,21600" o:gfxdata="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Mc8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_x0000_s1026" o:spid="_x0000_s1026" o:spt="32" type="#_x0000_t32" style="position:absolute;left:7387;top:1084655;flip:y;height:2;width:926;" filled="f" stroked="t" coordsize="21600,21600" o:gfxdata="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xlE&#10;wAAAAN0AAAAPAAAAAAAAAAEAIAAAACIAAABkcnMvZG93bnJldi54bWxQSwECFAAUAAAACACHTuJA&#10;My8FnjsAAAA5AAAAEAAAAAAAAAABACAAAAAPAQAAZHJzL3NoYXBleG1sLnhtbFBLBQYAAAAABgAG&#10;AFsBAAC5AwAAAAA=&#10;">
                  <v:fill on="f" focussize="0,0"/>
                  <v:stroke weight="0.5pt" color="#000000 [3213]" miterlimit="8" joinstyle="miter" endarrow="open"/>
                  <v:imagedata o:title=""/>
                  <o:lock v:ext="edit" aspectratio="f"/>
                </v:shape>
              </v:group>
            </w:pict>
          </mc:Fallback>
        </mc:AlternateContent>
      </w:r>
    </w:p>
    <w:p>
      <w:pPr>
        <w:snapToGrid w:val="0"/>
        <w:spacing w:line="360" w:lineRule="auto"/>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网上办理：</w:t>
      </w: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ind w:firstLine="640" w:firstLineChars="200"/>
        <w:jc w:val="left"/>
        <w:rPr>
          <w:rFonts w:hint="eastAsia" w:ascii="仿宋" w:hAnsi="仿宋" w:eastAsia="仿宋" w:cs="仿宋"/>
          <w:bCs/>
          <w:color w:val="auto"/>
          <w:sz w:val="32"/>
          <w:szCs w:val="32"/>
        </w:rPr>
      </w:pPr>
    </w:p>
    <w:p>
      <w:pPr>
        <w:snapToGrid w:val="0"/>
        <w:spacing w:line="360" w:lineRule="auto"/>
        <w:jc w:val="left"/>
        <w:rPr>
          <w:rFonts w:hint="eastAsia" w:ascii="仿宋" w:hAnsi="仿宋" w:eastAsia="仿宋" w:cs="仿宋"/>
          <w:bCs/>
          <w:color w:val="auto"/>
          <w:sz w:val="32"/>
          <w:szCs w:val="32"/>
        </w:rPr>
      </w:pPr>
    </w:p>
    <w:p>
      <w:pPr>
        <w:snapToGrid w:val="0"/>
        <w:spacing w:line="360" w:lineRule="auto"/>
        <w:ind w:firstLine="600" w:firstLineChars="200"/>
        <w:jc w:val="left"/>
        <w:rPr>
          <w:rFonts w:ascii="仿宋" w:hAnsi="仿宋" w:eastAsia="仿宋" w:cs="仿宋"/>
          <w:bCs/>
          <w:color w:val="auto"/>
          <w:sz w:val="32"/>
          <w:szCs w:val="32"/>
        </w:rPr>
      </w:pPr>
      <w:r>
        <w:rPr>
          <w:rFonts w:hint="eastAsia" w:ascii="宋体" w:hAnsi="宋体" w:cs="宋体"/>
          <w:color w:val="auto"/>
          <w:sz w:val="30"/>
          <w:szCs w:val="30"/>
        </w:rPr>
        <w:t>现</w:t>
      </w:r>
      <w:r>
        <w:rPr>
          <w:rFonts w:hint="eastAsia" w:ascii="仿宋" w:hAnsi="仿宋" w:eastAsia="仿宋" w:cs="仿宋"/>
          <w:bCs/>
          <w:color w:val="auto"/>
          <w:sz w:val="32"/>
          <w:szCs w:val="32"/>
        </w:rPr>
        <w:t>场办理：</w:t>
      </w:r>
    </w:p>
    <w:p>
      <w:pPr>
        <w:snapToGrid w:val="0"/>
        <w:spacing w:line="360" w:lineRule="auto"/>
        <w:ind w:left="420" w:leftChars="200"/>
        <w:jc w:val="left"/>
        <w:rPr>
          <w:rFonts w:ascii="宋体" w:hAnsi="宋体" w:cs="宋体"/>
          <w:color w:val="auto"/>
          <w:sz w:val="30"/>
          <w:szCs w:val="30"/>
        </w:rPr>
      </w:pPr>
      <w:r>
        <w:rPr>
          <w:sz w:val="30"/>
        </w:rPr>
        <mc:AlternateContent>
          <mc:Choice Requires="wpg">
            <w:drawing>
              <wp:anchor distT="0" distB="0" distL="114300" distR="114300" simplePos="0" relativeHeight="252211200" behindDoc="0" locked="0" layoutInCell="1" allowOverlap="1">
                <wp:simplePos x="0" y="0"/>
                <wp:positionH relativeFrom="column">
                  <wp:posOffset>-179070</wp:posOffset>
                </wp:positionH>
                <wp:positionV relativeFrom="paragraph">
                  <wp:posOffset>486410</wp:posOffset>
                </wp:positionV>
                <wp:extent cx="6146800" cy="143266160"/>
                <wp:effectExtent l="4445" t="6350" r="20955" b="2540"/>
                <wp:wrapNone/>
                <wp:docPr id="1702" name="组合 1702"/>
                <wp:cNvGraphicFramePr/>
                <a:graphic xmlns:a="http://schemas.openxmlformats.org/drawingml/2006/main">
                  <a:graphicData uri="http://schemas.microsoft.com/office/word/2010/wordprocessingGroup">
                    <wpg:wgp>
                      <wpg:cNvGrpSpPr/>
                      <wpg:grpSpPr>
                        <a:xfrm>
                          <a:off x="0" y="0"/>
                          <a:ext cx="6146800" cy="143266160"/>
                          <a:chOff x="13011" y="1115976"/>
                          <a:chExt cx="9680" cy="225616"/>
                        </a:xfrm>
                      </wpg:grpSpPr>
                      <wpg:grpSp>
                        <wpg:cNvPr id="1667" name="组合 1667"/>
                        <wpg:cNvGrpSpPr/>
                        <wpg:grpSpPr>
                          <a:xfrm>
                            <a:off x="13011" y="1115976"/>
                            <a:ext cx="9680" cy="225616"/>
                            <a:chOff x="2312" y="1047462"/>
                            <a:chExt cx="9680" cy="225666"/>
                          </a:xfrm>
                        </wpg:grpSpPr>
                        <wpg:grpSp>
                          <wpg:cNvPr id="1668" name="组合 831"/>
                          <wpg:cNvGrpSpPr/>
                          <wpg:grpSpPr>
                            <a:xfrm>
                              <a:off x="2312" y="1047462"/>
                              <a:ext cx="9680" cy="225666"/>
                              <a:chOff x="3475" y="876380"/>
                              <a:chExt cx="9680" cy="225616"/>
                            </a:xfrm>
                          </wpg:grpSpPr>
                          <wpg:grpSp>
                            <wpg:cNvPr id="1669" name="组合 829"/>
                            <wpg:cNvGrpSpPr/>
                            <wpg:grpSpPr>
                              <a:xfrm>
                                <a:off x="3475" y="876380"/>
                                <a:ext cx="9680" cy="225616"/>
                                <a:chOff x="4194" y="875857"/>
                                <a:chExt cx="9680" cy="225616"/>
                              </a:xfrm>
                            </wpg:grpSpPr>
                            <wps:wsp>
                              <wps:cNvPr id="1670" name="直接箭头连接符 804"/>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g:grpSp>
                              <wpg:cNvPr id="1671" name="组合 828"/>
                              <wpg:cNvGrpSpPr/>
                              <wpg:grpSpPr>
                                <a:xfrm>
                                  <a:off x="4194" y="875857"/>
                                  <a:ext cx="9680" cy="225616"/>
                                  <a:chOff x="4194" y="875857"/>
                                  <a:chExt cx="9680" cy="225616"/>
                                </a:xfrm>
                              </wpg:grpSpPr>
                              <wps:wsp>
                                <wps:cNvPr id="1672" name="流程图: 决策 805"/>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673" name="流程图: 过程 806"/>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674" name="流程图: 终止 807"/>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675" name="流程图: 过程 808"/>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676" name="流程图: 终止 809"/>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677" name="文本框 810"/>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678" name="文本框 811"/>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679" name="直接箭头连接符 812"/>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s:wsp>
                                <wps:cNvPr id="1680" name="直接箭头连接符 813"/>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681" name="流程图: 过程 814"/>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682" name="流程图: 过程 815"/>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683" name="组合 818"/>
                                <wpg:cNvGrpSpPr/>
                                <wpg:grpSpPr>
                                  <a:xfrm>
                                    <a:off x="5129" y="878881"/>
                                    <a:ext cx="1891" cy="405"/>
                                    <a:chOff x="6553" y="5068"/>
                                    <a:chExt cx="2610" cy="435"/>
                                  </a:xfrm>
                                </wpg:grpSpPr>
                                <wps:wsp>
                                  <wps:cNvPr id="1684" name="直接连接符 816"/>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685" name="直接连接符 817"/>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686" name="文本框 819"/>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687" name="直接箭头连接符 820"/>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g:grpSp>
                                <wpg:cNvPr id="1688" name="组合 823"/>
                                <wpg:cNvGrpSpPr/>
                                <wpg:grpSpPr>
                                  <a:xfrm>
                                    <a:off x="5067" y="877718"/>
                                    <a:ext cx="1920" cy="456"/>
                                    <a:chOff x="6062" y="3912"/>
                                    <a:chExt cx="1770" cy="456"/>
                                  </a:xfrm>
                                </wpg:grpSpPr>
                                <wps:wsp>
                                  <wps:cNvPr id="1689" name="直接连接符 821"/>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690" name="直接连接符 822"/>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691" name="流程图: 终止 824"/>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692" name="直接箭头连接符 825"/>
                                <wps:cNvCnPr>
                                  <a:stCxn id="710" idx="3"/>
                                  <a:endCxn id="1101" idx="1"/>
                                </wps:cNvCnPr>
                                <wps:spPr>
                                  <a:xfrm flipV="1">
                                    <a:off x="5675" y="1012825"/>
                                    <a:ext cx="5009" cy="88648"/>
                                  </a:xfrm>
                                  <a:prstGeom prst="straightConnector1">
                                    <a:avLst/>
                                  </a:prstGeom>
                                  <a:ln w="9525" cap="flat" cmpd="sng">
                                    <a:solidFill>
                                      <a:srgbClr val="000000"/>
                                    </a:solidFill>
                                    <a:prstDash val="solid"/>
                                    <a:headEnd type="none" w="med" len="med"/>
                                    <a:tailEnd type="arrow" w="med" len="med"/>
                                  </a:ln>
                                </wps:spPr>
                                <wps:bodyPr/>
                              </wps:wsp>
                              <wps:wsp>
                                <wps:cNvPr id="1693" name="文本框 826"/>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wps:txbx>
                                <wps:bodyPr upright="1"/>
                              </wps:wsp>
                              <wps:wsp>
                                <wps:cNvPr id="1694" name="直接连接符 827"/>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1695" name="直接箭头连接符 830"/>
                            <wps:cNvCnPr>
                              <a:stCxn id="710" idx="3"/>
                              <a:endCxn id="1101" idx="1"/>
                            </wps:cNvCnPr>
                            <wps:spPr>
                              <a:xfrm flipV="1">
                                <a:off x="4956" y="1013348"/>
                                <a:ext cx="5009" cy="88648"/>
                              </a:xfrm>
                              <a:prstGeom prst="straightConnector1">
                                <a:avLst/>
                              </a:prstGeom>
                              <a:ln w="9525" cap="flat" cmpd="sng">
                                <a:solidFill>
                                  <a:srgbClr val="000000"/>
                                </a:solidFill>
                                <a:prstDash val="solid"/>
                                <a:headEnd type="none" w="med" len="med"/>
                                <a:tailEnd type="arrow" w="med" len="med"/>
                              </a:ln>
                            </wps:spPr>
                            <wps:bodyPr/>
                          </wps:wsp>
                        </wpg:grpSp>
                        <wps:wsp>
                          <wps:cNvPr id="1696" name="直接箭头连接符 1476"/>
                          <wps:cNvCnPr/>
                          <wps:spPr>
                            <a:xfrm flipV="1">
                              <a:off x="7258" y="1050797"/>
                              <a:ext cx="1193"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97" name="直接箭头连接符 1478"/>
                          <wps:cNvCnPr/>
                          <wps:spPr>
                            <a:xfrm flipV="1">
                              <a:off x="10239" y="1050896"/>
                              <a:ext cx="737" cy="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701" name="组合 1701"/>
                        <wpg:cNvGrpSpPr/>
                        <wpg:grpSpPr>
                          <a:xfrm>
                            <a:off x="16818" y="1116692"/>
                            <a:ext cx="71" cy="3728"/>
                            <a:chOff x="16818" y="1116692"/>
                            <a:chExt cx="71" cy="3728"/>
                          </a:xfrm>
                        </wpg:grpSpPr>
                        <wps:wsp>
                          <wps:cNvPr id="1698" name="直接箭头连接符 1698"/>
                          <wps:cNvCnPr/>
                          <wps:spPr>
                            <a:xfrm>
                              <a:off x="16818" y="1116692"/>
                              <a:ext cx="0" cy="65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99" name="直接箭头连接符 1699"/>
                          <wps:cNvCnPr/>
                          <wps:spPr>
                            <a:xfrm>
                              <a:off x="16870" y="1118282"/>
                              <a:ext cx="0" cy="65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00" name="直接箭头连接符 1700"/>
                          <wps:cNvCnPr/>
                          <wps:spPr>
                            <a:xfrm>
                              <a:off x="16889" y="1119764"/>
                              <a:ext cx="0" cy="65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4.1pt;margin-top:38.3pt;height:11280.8pt;width:484pt;z-index:252211200;mso-width-relative:page;mso-height-relative:page;" coordorigin="13011,1115976" coordsize="9680,225616" o:gfxdata="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">
                <o:lock v:ext="edit" aspectratio="f"/>
                <v:group id="_x0000_s1026" o:spid="_x0000_s1026" o:spt="203" style="position:absolute;left:13011;top:1115976;height:225616;width:9680;" coordorigin="2312,1047462" coordsize="9680,225666"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group id="组合 831" o:spid="_x0000_s1026" o:spt="203" style="position:absolute;left:2312;top:1047462;height:225666;width:9680;" coordorigin="3475,876380" coordsize="9680,225616" o:gfxdata="UEsDBAoAAAAAAIdO4kAAAAAAAAAAAAAAAAAEAAAAZHJzL1BLAwQUAAAACACHTuJAIRjIT8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gyj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RjIT8AAAADdAAAADwAAAAAAAAABACAAAAAiAAAAZHJzL2Rvd25yZXYu&#10;eG1sUEsBAhQAFAAAAAgAh07iQDMvBZ47AAAAOQAAABUAAAAAAAAAAQAgAAAADwEAAGRycy9ncm91&#10;cHNoYXBleG1sLnhtbFBLBQYAAAAABgAGAGABAADMAwAAAAA=&#10;">
                    <o:lock v:ext="edit" aspectratio="f"/>
                    <v:group id="组合 829" o:spid="_x0000_s1026" o:spt="203" style="position:absolute;left:3475;top:876380;height:225616;width:9680;" coordorigin="4194,875857" coordsize="9680,225616" o:gfxdata="UEsDBAoAAAAAAIdO4kAAAAAAAAAAAAAAAAAEAAAAZHJzL1BLAwQUAAAACACHTuJATlRt1L0AAADd&#10;AAAADwAAAGRycy9kb3ducmV2LnhtbEVPTYvCMBC9L/gfwgje1rTKlrUaRUTFgyysCuJtaMa22ExK&#10;E1v99xtB2Ns83ufMFg9TiZYaV1pWEA8jEMSZ1SXnCk7Hzec3COeRNVaWScGTHCzmvY8Zptp2/Evt&#10;wecihLBLUUHhfZ1K6bKCDLqhrYkDd7WNQR9gk0vdYBfCTSVHUZRI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lRt1L0AAADdAAAADwAAAAAAAAABACAAAAAiAAAAZHJzL2Rvd25yZXYueG1s&#10;UEsBAhQAFAAAAAgAh07iQDMvBZ47AAAAOQAAABUAAAAAAAAAAQAgAAAADAEAAGRycy9ncm91cHNo&#10;YXBleG1sLnhtbFBLBQYAAAAABgAGAGABAADJAwAAAAA=&#10;">
                      <o:lock v:ext="edit" aspectratio="f"/>
                      <v:shape id="直接箭头连接符 804" o:spid="_x0000_s1026" o:spt="32" type="#_x0000_t32" style="position:absolute;left:5675;top:1012825;flip:y;height:88648;width:5009;" filled="f" stroked="t" coordsize="21600,21600" o:gfxdata="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pA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shape>
                      <v:group id="组合 828" o:spid="_x0000_s1026" o:spt="203" style="position:absolute;left:4194;top:875857;height:225616;width:9680;" coordorigin="4194,875857" coordsize="9680,225616"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aspectratio="f"/>
                        <v:shape id="流程图: 决策 805" o:spid="_x0000_s1026" o:spt="110" type="#_x0000_t110" style="position:absolute;left:7027;top:878753;height:929;width:2100;" fillcolor="#FFFFFF" filled="t" stroked="t" coordsize="21600,21600" o:gfxdata="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c3o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流程图: 过程 806" o:spid="_x0000_s1026" o:spt="109" type="#_x0000_t109" style="position:absolute;left:10464;top:878841;height:931;width:1769;" fillcolor="#FFFFFF" filled="t" stroked="t" coordsize="21600,21600" o:gfxdata="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jl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流程图: 终止 807" o:spid="_x0000_s1026" o:spt="116" type="#_x0000_t116" style="position:absolute;left:12752;top:878893;height:752;width:1122;" fillcolor="#FFFFFF" filled="t" stroked="t" coordsize="21600,21600" o:gfxdata="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l7X2/&#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808" o:spid="_x0000_s1026" o:spt="109" type="#_x0000_t109" style="position:absolute;left:7234;top:880226;height:795;width:1724;" fillcolor="#FFFFFF" filled="t" stroked="t" coordsize="21600,21600" o:gfxdata="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Wzt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809" o:spid="_x0000_s1026" o:spt="116" type="#_x0000_t116" style="position:absolute;left:7217;top:881593;height:691;width:1890;" fillcolor="#FFFFFF" filled="t" stroked="t" coordsize="21600,21600" o:gfxdata="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vWk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810" o:spid="_x0000_s1026" o:spt="202" type="#_x0000_t202" style="position:absolute;left:9179;top:878810;height:795;width:1334;" filled="f" stroked="f" coordsize="21600,21600" o:gfxdata="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P9TW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文本框 811" o:spid="_x0000_s1026" o:spt="202" type="#_x0000_t202" style="position:absolute;left:7298;top:879735;height:524;width:1605;" filled="f" stroked="f" coordsize="21600,21600" o:gfxdata="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Bh&#10;R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直接箭头连接符 812" o:spid="_x0000_s1026" o:spt="32" type="#_x0000_t32" style="position:absolute;left:5675;top:1012825;flip:y;height:88648;width:5009;" filled="f" stroked="t" coordsize="21600,21600" o:gfxdata="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m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813" o:spid="_x0000_s1026" o:spt="32" type="#_x0000_t32" style="position:absolute;left:8114;top:881017;height:569;width:0;" filled="f" stroked="t" coordsize="21600,21600" o:gfxdata="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jm6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流程图: 过程 814" o:spid="_x0000_s1026" o:spt="109" type="#_x0000_t109" style="position:absolute;left:6992;top:877222;height:931;width:2085;" fillcolor="#FFFFFF" filled="t" stroked="t" coordsize="21600,21600" o:gfxdata="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xZG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流程图: 过程 815" o:spid="_x0000_s1026" o:spt="109" type="#_x0000_t109" style="position:absolute;left:4194;top:878183;height:766;width:2083;" fillcolor="#FFFFFF" filled="t" stroked="t" coordsize="21600,21600" o:gfxdata="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ZW+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组合 818" o:spid="_x0000_s1026" o:spt="203" style="position:absolute;left:5129;top:878881;height:405;width:1891;" coordorigin="6553,5068" coordsize="2610,435" o:gfxdata="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7C8xL0AAADdAAAADwAAAAAAAAABACAAAAAiAAAAZHJzL2Rvd25yZXYueG1s&#10;UEsBAhQAFAAAAAgAh07iQDMvBZ47AAAAOQAAABUAAAAAAAAAAQAgAAAADAEAAGRycy9ncm91cHNo&#10;YXBleG1sLnhtbFBLBQYAAAAABgAGAGABAADJAwAAAAA=&#10;">
                          <o:lock v:ext="edit" aspectratio="f"/>
                          <v:line id="直接连接符 816" o:spid="_x0000_s1026" o:spt="20" style="position:absolute;left:6553;top:5475;flip:x y;height:3;width:2610;" filled="f" stroked="t" coordsize="21600,21600" o:gfxdata="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QLi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17" o:spid="_x0000_s1026" o:spt="20" style="position:absolute;left:6569;top:5068;flip:y;height:435;width:0;" filled="f" stroked="t" coordsize="21600,21600" o:gfxdata="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Z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819" o:spid="_x0000_s1026" o:spt="202" type="#_x0000_t202" style="position:absolute;left:5309;top:878905;height:614;width:1709;" filled="f" stroked="f" coordsize="21600,21600" o:gfxdata="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FiCJ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直接箭头连接符 820" o:spid="_x0000_s1026" o:spt="32" type="#_x0000_t32" style="position:absolute;left:5675;top:1012825;flip:y;height:88648;width:5009;" filled="f" stroked="t" coordsize="21600,21600" o:gfxdata="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hX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823" o:spid="_x0000_s1026" o:spt="203" style="position:absolute;left:5067;top:877718;height:456;width:1920;" coordorigin="6062,3912" coordsize="1770,456" o:gfxdata="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FC61vwAAAN0AAAAPAAAAAAAAAAEAIAAAACIAAABkcnMvZG93bnJldi54&#10;bWxQSwECFAAUAAAACACHTuJAMy8FnjsAAAA5AAAAFQAAAAAAAAABACAAAAAOAQAAZHJzL2dyb3Vw&#10;c2hhcGV4bWwueG1sUEsFBgAAAAAGAAYAYAEAAMsDAAAAAA==&#10;">
                          <o:lock v:ext="edit" aspectratio="f"/>
                          <v:line id="直接连接符 821" o:spid="_x0000_s1026" o:spt="20" style="position:absolute;left:6074;top:3912;flip:x y;height:456;width:1;" filled="f" stroked="t" coordsize="21600,21600" o:gfxdata="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WkF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22" o:spid="_x0000_s1026" o:spt="20" style="position:absolute;left:6062;top:3912;height:0;width:1770;" filled="f" stroked="t" coordsize="21600,21600" o:gfxdata="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v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v:shape id="流程图: 终止 824" o:spid="_x0000_s1026" o:spt="116" type="#_x0000_t116" style="position:absolute;left:7046;top:875914;height:691;width:1890;" fillcolor="#FFFFFF" filled="t" stroked="t" coordsize="21600,21600" o:gfxdata="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6oH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直接箭头连接符 825" o:spid="_x0000_s1026" o:spt="32" type="#_x0000_t32" style="position:absolute;left:5675;top:1012825;flip:y;height:88648;width:5009;" filled="f" stroked="t" coordsize="21600,21600" o:gfxdata="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E0S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826" o:spid="_x0000_s1026" o:spt="202" type="#_x0000_t202" style="position:absolute;left:9791;top:875857;height:2334;width:3528;" fillcolor="#FFFFFF" filled="t" stroked="t" coordsize="21600,21600" o:gfxdata="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QKa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1.医保电子凭证或社保卡或居民身份证；                               </w:t>
                                </w:r>
                              </w:p>
                              <w:p>
                                <w:pPr>
                                  <w:rPr>
                                    <w:rFonts w:hint="eastAsia"/>
                                  </w:rPr>
                                </w:pPr>
                                <w:r>
                                  <w:rPr>
                                    <w:rFonts w:hint="eastAsia"/>
                                  </w:rPr>
                                  <w:t>2．检查报告单、住院通知单、门诊病历或疾病诊断证明书。</w:t>
                                </w:r>
                              </w:p>
                            </w:txbxContent>
                          </v:textbox>
                        </v:shape>
                        <v:line id="直接连接符 827" o:spid="_x0000_s1026" o:spt="20" style="position:absolute;left:9084;top:876528;flip:x;height:1201;width:699;" filled="f" stroked="t" coordsize="21600,21600" o:gfxdata="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I4+7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v:shape id="直接箭头连接符 830" o:spid="_x0000_s1026" o:spt="32" type="#_x0000_t32" style="position:absolute;left:4956;top:1013348;flip:y;height:88648;width:5009;" filled="f" stroked="t" coordsize="21600,21600" o:gfxdata="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dVm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v:shape id="直接箭头连接符 1476" o:spid="_x0000_s1026" o:spt="32" type="#_x0000_t32" style="position:absolute;left:7258;top:1050797;flip:y;height:2;width:1193;" filled="f" stroked="t" coordsize="21600,21600" o:gfxdata="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fcl7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1478" o:spid="_x0000_s1026" o:spt="32" type="#_x0000_t32" style="position:absolute;left:10239;top:1050896;flip:y;height:3;width:737;" filled="f" stroked="t" coordsize="21600,21600" o:gfxdata="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t5DL4A&#10;AADd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v:group id="_x0000_s1026" o:spid="_x0000_s1026" o:spt="203" style="position:absolute;left:16818;top:1116692;height:3728;width:71;" coordorigin="16818,1116692" coordsize="71,3728" o:gfxdata="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xyL7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6818;top:1116692;height:657;width:0;" filled="f" stroked="t" coordsize="21600,21600" o:gfxdata="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ZRge/&#10;AAAA3Q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16870;top:1118282;height:657;width:0;" filled="f" stroked="t" coordsize="21600,21600" o:gfxdata="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V45y8AAAA&#10;3Q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32" type="#_x0000_t32" style="position:absolute;left:16889;top:1119764;height:657;width:0;" filled="f" stroked="t" coordsize="21600,21600" o:gfxdata="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NAb&#10;wAAAAN0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group>
              </v:group>
            </w:pict>
          </mc:Fallback>
        </mc:AlternateContent>
      </w:r>
      <w:r>
        <w:rPr>
          <w:color w:val="auto"/>
          <w:sz w:val="30"/>
        </w:rPr>
        <mc:AlternateContent>
          <mc:Choice Requires="wpg">
            <w:drawing>
              <wp:anchor distT="0" distB="0" distL="114300" distR="114300" simplePos="0" relativeHeight="251774976" behindDoc="0" locked="0" layoutInCell="1" allowOverlap="1">
                <wp:simplePos x="0" y="0"/>
                <wp:positionH relativeFrom="column">
                  <wp:posOffset>-193040</wp:posOffset>
                </wp:positionH>
                <wp:positionV relativeFrom="paragraph">
                  <wp:posOffset>97877630</wp:posOffset>
                </wp:positionV>
                <wp:extent cx="6146800" cy="125210570"/>
                <wp:effectExtent l="4445" t="6350" r="20955" b="17780"/>
                <wp:wrapNone/>
                <wp:docPr id="1488" name="组合 1488"/>
                <wp:cNvGraphicFramePr/>
                <a:graphic xmlns:a="http://schemas.openxmlformats.org/drawingml/2006/main">
                  <a:graphicData uri="http://schemas.microsoft.com/office/word/2010/wordprocessingGroup">
                    <wpg:wgp>
                      <wpg:cNvGrpSpPr/>
                      <wpg:grpSpPr>
                        <a:xfrm>
                          <a:off x="0" y="0"/>
                          <a:ext cx="6146800" cy="125210570"/>
                          <a:chOff x="2665" y="1089065"/>
                          <a:chExt cx="9680" cy="197225"/>
                        </a:xfrm>
                      </wpg:grpSpPr>
                      <wpg:grpSp>
                        <wpg:cNvPr id="1485" name="组合 1485"/>
                        <wpg:cNvGrpSpPr/>
                        <wpg:grpSpPr>
                          <a:xfrm>
                            <a:off x="2665" y="1089065"/>
                            <a:ext cx="9680" cy="197225"/>
                            <a:chOff x="2665" y="1089065"/>
                            <a:chExt cx="9680" cy="197225"/>
                          </a:xfrm>
                        </wpg:grpSpPr>
                        <wpg:grpSp>
                          <wpg:cNvPr id="899" name="组合 899"/>
                          <wpg:cNvGrpSpPr/>
                          <wpg:grpSpPr>
                            <a:xfrm>
                              <a:off x="2665" y="1089065"/>
                              <a:ext cx="9680" cy="197225"/>
                              <a:chOff x="3475" y="876380"/>
                              <a:chExt cx="9680" cy="197182"/>
                            </a:xfrm>
                          </wpg:grpSpPr>
                          <wpg:grpSp>
                            <wpg:cNvPr id="896" name="组合 896"/>
                            <wpg:cNvGrpSpPr/>
                            <wpg:grpSpPr>
                              <a:xfrm>
                                <a:off x="3475" y="876380"/>
                                <a:ext cx="9680" cy="197182"/>
                                <a:chOff x="4194" y="875857"/>
                                <a:chExt cx="9680" cy="197182"/>
                              </a:xfrm>
                            </wpg:grpSpPr>
                            <wps:wsp>
                              <wps:cNvPr id="858" name="直接箭头连接符 858"/>
                              <wps:cNvCnPr>
                                <a:stCxn id="710" idx="3"/>
                                <a:endCxn id="1101" idx="1"/>
                              </wps:cNvCnPr>
                              <wps:spPr>
                                <a:xfrm flipV="1">
                                  <a:off x="5753" y="876956"/>
                                  <a:ext cx="4818" cy="143805"/>
                                </a:xfrm>
                                <a:prstGeom prst="straightConnector1">
                                  <a:avLst/>
                                </a:prstGeom>
                                <a:ln w="9525" cap="flat" cmpd="sng">
                                  <a:solidFill>
                                    <a:srgbClr val="000000"/>
                                  </a:solidFill>
                                  <a:prstDash val="solid"/>
                                  <a:headEnd type="none" w="med" len="med"/>
                                  <a:tailEnd type="arrow" w="med" len="med"/>
                                </a:ln>
                              </wps:spPr>
                              <wps:bodyPr/>
                            </wps:wsp>
                            <wpg:grpSp>
                              <wpg:cNvPr id="895" name="组合 895"/>
                              <wpg:cNvGrpSpPr/>
                              <wpg:grpSpPr>
                                <a:xfrm>
                                  <a:off x="4194" y="875857"/>
                                  <a:ext cx="9680" cy="197182"/>
                                  <a:chOff x="4194" y="875857"/>
                                  <a:chExt cx="9680" cy="197182"/>
                                </a:xfrm>
                              </wpg:grpSpPr>
                              <wps:wsp>
                                <wps:cNvPr id="859" name="流程图: 决策 859"/>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860" name="流程图: 过程 860"/>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861" name="流程图: 终止 861"/>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62" name="流程图: 过程 862"/>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863" name="流程图: 终止 863"/>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864" name="文本框 864"/>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865" name="文本框 865"/>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866" name="直接箭头连接符 866"/>
                                <wps:cNvCnPr>
                                  <a:stCxn id="710" idx="3"/>
                                  <a:endCxn id="1101" idx="1"/>
                                </wps:cNvCnPr>
                                <wps:spPr>
                                  <a:xfrm flipV="1">
                                    <a:off x="5753" y="876956"/>
                                    <a:ext cx="4818" cy="143805"/>
                                  </a:xfrm>
                                  <a:prstGeom prst="straightConnector1">
                                    <a:avLst/>
                                  </a:prstGeom>
                                  <a:ln w="9525" cap="flat" cmpd="sng">
                                    <a:solidFill>
                                      <a:srgbClr val="000000"/>
                                    </a:solidFill>
                                    <a:prstDash val="solid"/>
                                    <a:headEnd type="none" w="med" len="med"/>
                                    <a:tailEnd type="arrow" w="med" len="med"/>
                                  </a:ln>
                                </wps:spPr>
                                <wps:bodyPr/>
                              </wps:wsp>
                              <wps:wsp>
                                <wps:cNvPr id="867" name="直接箭头连接符 867"/>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868" name="流程图: 过程 868"/>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869" name="流程图: 过程 869"/>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872" name="组合 872"/>
                                <wpg:cNvGrpSpPr/>
                                <wpg:grpSpPr>
                                  <a:xfrm>
                                    <a:off x="5129" y="878881"/>
                                    <a:ext cx="1891" cy="405"/>
                                    <a:chOff x="6553" y="5068"/>
                                    <a:chExt cx="2610" cy="435"/>
                                  </a:xfrm>
                                </wpg:grpSpPr>
                                <wps:wsp>
                                  <wps:cNvPr id="870" name="直接连接符 870"/>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871" name="直接连接符 871"/>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873" name="文本框 873"/>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874" name="直接箭头连接符 874"/>
                                <wps:cNvCnPr>
                                  <a:stCxn id="710" idx="3"/>
                                  <a:endCxn id="1101" idx="1"/>
                                </wps:cNvCnPr>
                                <wps:spPr>
                                  <a:xfrm flipV="1">
                                    <a:off x="5753" y="877352"/>
                                    <a:ext cx="4818" cy="195687"/>
                                  </a:xfrm>
                                  <a:prstGeom prst="straightConnector1">
                                    <a:avLst/>
                                  </a:prstGeom>
                                  <a:ln w="9525" cap="flat" cmpd="sng">
                                    <a:solidFill>
                                      <a:srgbClr val="000000"/>
                                    </a:solidFill>
                                    <a:prstDash val="solid"/>
                                    <a:headEnd type="none" w="med" len="med"/>
                                    <a:tailEnd type="arrow" w="med" len="med"/>
                                  </a:ln>
                                </wps:spPr>
                                <wps:bodyPr/>
                              </wps:wsp>
                              <wpg:grpSp>
                                <wpg:cNvPr id="877" name="组合 877"/>
                                <wpg:cNvGrpSpPr/>
                                <wpg:grpSpPr>
                                  <a:xfrm>
                                    <a:off x="5067" y="877718"/>
                                    <a:ext cx="1920" cy="456"/>
                                    <a:chOff x="6062" y="3912"/>
                                    <a:chExt cx="1770" cy="456"/>
                                  </a:xfrm>
                                </wpg:grpSpPr>
                                <wps:wsp>
                                  <wps:cNvPr id="875" name="直接连接符 875"/>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876" name="直接连接符 876"/>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878" name="流程图: 终止 878"/>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884" name="直接箭头连接符 884"/>
                                <wps:cNvCnPr>
                                  <a:stCxn id="710" idx="3"/>
                                  <a:endCxn id="1101" idx="1"/>
                                </wps:cNvCnPr>
                                <wps:spPr>
                                  <a:xfrm flipV="1">
                                    <a:off x="5753" y="876956"/>
                                    <a:ext cx="4818" cy="143805"/>
                                  </a:xfrm>
                                  <a:prstGeom prst="straightConnector1">
                                    <a:avLst/>
                                  </a:prstGeom>
                                  <a:ln w="9525" cap="flat" cmpd="sng">
                                    <a:solidFill>
                                      <a:srgbClr val="000000"/>
                                    </a:solidFill>
                                    <a:prstDash val="solid"/>
                                    <a:headEnd type="none" w="med" len="med"/>
                                    <a:tailEnd type="arrow" w="med" len="med"/>
                                  </a:ln>
                                </wps:spPr>
                                <wps:bodyPr/>
                              </wps:wsp>
                              <wps:wsp>
                                <wps:cNvPr id="885" name="文本框 885"/>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1.《门诊慢特病病种待遇认定申请表》；</w:t>
                                      </w:r>
                                    </w:p>
                                    <w:p>
                                      <w:pPr>
                                        <w:jc w:val="left"/>
                                        <w:rPr>
                                          <w:rFonts w:hint="eastAsia" w:ascii="宋体" w:hAnsi="宋体" w:cs="宋体"/>
                                          <w:szCs w:val="21"/>
                                        </w:rPr>
                                      </w:pPr>
                                      <w:r>
                                        <w:rPr>
                                          <w:rFonts w:hint="eastAsia" w:ascii="宋体" w:hAnsi="宋体" w:cs="宋体"/>
                                          <w:szCs w:val="21"/>
                                        </w:rPr>
                                        <w:t>2.与所申请病种相关的病历资料、检查检验报告和疾病诊断证明（需医院盖章）；</w:t>
                                      </w:r>
                                    </w:p>
                                    <w:p>
                                      <w:pPr>
                                        <w:jc w:val="left"/>
                                        <w:rPr>
                                          <w:rFonts w:hint="eastAsia" w:ascii="宋体" w:hAnsi="宋体" w:cs="宋体"/>
                                          <w:szCs w:val="21"/>
                                        </w:rPr>
                                      </w:pPr>
                                      <w:r>
                                        <w:rPr>
                                          <w:rFonts w:hint="eastAsia" w:ascii="宋体" w:hAnsi="宋体" w:cs="宋体"/>
                                          <w:szCs w:val="21"/>
                                        </w:rPr>
                                        <w:t xml:space="preserve">                               </w:t>
                                      </w:r>
                                    </w:p>
                                    <w:p>
                                      <w:pPr>
                                        <w:rPr>
                                          <w:rFonts w:hint="eastAsia"/>
                                        </w:rPr>
                                      </w:pPr>
                                    </w:p>
                                  </w:txbxContent>
                                </wps:txbx>
                                <wps:bodyPr upright="1"/>
                              </wps:wsp>
                              <wps:wsp>
                                <wps:cNvPr id="894" name="直接连接符 894"/>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898" name="直接箭头连接符 898"/>
                            <wps:cNvCnPr>
                              <a:stCxn id="710" idx="3"/>
                              <a:endCxn id="1101" idx="1"/>
                            </wps:cNvCnPr>
                            <wps:spPr>
                              <a:xfrm flipV="1">
                                <a:off x="5034" y="877479"/>
                                <a:ext cx="4818" cy="143805"/>
                              </a:xfrm>
                              <a:prstGeom prst="straightConnector1">
                                <a:avLst/>
                              </a:prstGeom>
                              <a:ln w="9525" cap="flat" cmpd="sng">
                                <a:solidFill>
                                  <a:srgbClr val="000000"/>
                                </a:solidFill>
                                <a:prstDash val="solid"/>
                                <a:headEnd type="none" w="med" len="med"/>
                                <a:tailEnd type="arrow" w="med" len="med"/>
                              </a:ln>
                            </wps:spPr>
                            <wps:bodyPr/>
                          </wps:wsp>
                        </wpg:grpSp>
                        <wps:wsp>
                          <wps:cNvPr id="1482" name="直接箭头连接符 1482"/>
                          <wps:cNvCnPr>
                            <a:stCxn id="878" idx="2"/>
                          </wps:cNvCnPr>
                          <wps:spPr>
                            <a:xfrm>
                              <a:off x="6462" y="1089813"/>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3" name="直接箭头连接符 1483"/>
                          <wps:cNvCnPr/>
                          <wps:spPr>
                            <a:xfrm>
                              <a:off x="6515" y="1091415"/>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4" name="直接箭头连接符 1484"/>
                          <wps:cNvCnPr/>
                          <wps:spPr>
                            <a:xfrm>
                              <a:off x="6552" y="1092903"/>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86" name="直接箭头连接符 1486"/>
                        <wps:cNvCnPr>
                          <a:stCxn id="864" idx="1"/>
                          <a:endCxn id="864" idx="3"/>
                        </wps:cNvCnPr>
                        <wps:spPr>
                          <a:xfrm>
                            <a:off x="7650" y="1092416"/>
                            <a:ext cx="133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7" name="直接箭头连接符 1487"/>
                        <wps:cNvCnPr>
                          <a:stCxn id="860" idx="3"/>
                        </wps:cNvCnPr>
                        <wps:spPr>
                          <a:xfrm>
                            <a:off x="10704" y="1092515"/>
                            <a:ext cx="597" cy="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5.2pt;margin-top:7706.9pt;height:9859.1pt;width:484pt;z-index:251774976;mso-width-relative:page;mso-height-relative:page;" coordorigin="2665,1089065" coordsize="9680,197225" o:gfxdata="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">
                <o:lock v:ext="edit" aspectratio="f"/>
                <v:group id="_x0000_s1026" o:spid="_x0000_s1026" o:spt="203" style="position:absolute;left:2665;top:1089065;height:197225;width:9680;" coordorigin="2665,1089065" coordsize="9680,197225" o:gfxdata="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LR78q+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665;top:1089065;height:197225;width:9680;" coordorigin="3475,876380" coordsize="9680,197182"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475;top:876380;height:197182;width:9680;" coordorigin="4194,875857" coordsize="9680,197182" o:gfxdata="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XKYx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753;top:876956;flip:y;height:143805;width:4818;" filled="f" stroked="t" coordsize="21600,21600" o:gfxdata="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aEG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id="_x0000_s1026" o:spid="_x0000_s1026" o:spt="203" style="position:absolute;left:4194;top:875857;height:197182;width:9680;" coordorigin="4194,875857" coordsize="9680,197182" o:gfxdata="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j9YMAAAADcAAAADwAAAAAAAAABACAAAAAiAAAAZHJzL2Rvd25yZXYu&#10;eG1sUEsBAhQAFAAAAAgAh07iQDMvBZ47AAAAOQAAABUAAAAAAAAAAQAgAAAADwEAAGRycy9ncm91&#10;cHNoYXBleG1sLnhtbFBLBQYAAAAABgAGAGABAADMAwAAAAA=&#10;">
                        <o:lock v:ext="edit" aspectratio="f"/>
                        <v:shape id="_x0000_s1026" o:spid="_x0000_s1026" o:spt="110" type="#_x0000_t110" style="position:absolute;left:7027;top:878753;height:929;width:2100;" fillcolor="#FFFFFF" filled="t" stroked="t" coordsize="21600,21600" o:gfxdata="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poa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ZvNf+74AAADc&#10;AAAADwAAAGRycy9kb3ducmV2LnhtbEWPQWvCQBCF70L/wzJCb7qJpVHTrFJbCoWeEsXzkJ0mwexs&#10;yK7R/vvOodDLwDBv3ntfsb+7Xk00hs6zgXSZgCKuve24MXA6fiw2oEJEtth7JgM/FGC/e5gVmFt/&#10;45KmKjZKTDjkaKCNcci1DnVLDsPSD8Ry+/ajwyjr2Gg74k3MXa9XSZJphx1LQosDvbVUX6qrM1BP&#10;6/cq89vnr3P5dHgNh5JlGPM4T5MXUJHu8V/89/1pDWwyqS8wAg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Nf+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8/lKL8AAADc&#10;AAAADwAAAGRycy9kb3ducmV2LnhtbEWPMW/CMBSEd6T+B+tV6oKKE4YQBQxDK0SHLgU6dHuNH3FE&#10;/BzZJqT8elypUsfT3X2nW21G24mBfGgdK8hnGQji2umWGwXHw/a5BBEissbOMSn4oQCb9cNkhZV2&#10;V/6gYR8bkSAcKlRgYuwrKUNtyGKYuZ44eSfnLcYkfSO1x2uC207Os6yQFltOCwZ7ejFUn/cXq2Cx&#10;+/ou38fRFzu6zafmdajLz5NST495tgQRaYz/4b/2m1ZQFjn8nk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5Si/&#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W1kF7oAAADc&#10;AAAADwAAAGRycy9kb3ducmV2LnhtbEVPTYvCMBS8L/gfwhO8ramKVatRdEUQ9tQqnh/Nsy02L6XJ&#10;Vv33RhD2MjDMF7PaPEwtOmpdZVnBaBiBIM6trrhQcD4dvucgnEfWWFsmBU9ysFn3vlaYaHvnlLrM&#10;FyKUsEtQQel9k0jp8pIMuqFtiIN2ta1BH2hbSN3iPZSbWo6jKJYGKw4LJTb0U1J+y/6Mgryb7bPY&#10;Lqa/l3Sy27pdygGUGvRH0RKEp4f/N3/SR61gHo/hfSYc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bWQX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ZFHexMAAAADc&#10;AAAADwAAAGRycy9kb3ducmV2LnhtbEWPMW/CMBSE90r8B+tVYqnAAaQ0ChgGqgqGLqXtwPaIH3HU&#10;+DmyTQj99bhSpY6nu/tOt9oMthU9+dA4VjCbZiCIK6cbrhV8frxOChAhImtsHZOCGwXYrEcPKyy1&#10;u/I79YdYiwThUKICE2NXShkqQxbD1HXEyTs7bzEm6WupPV4T3LZynmW5tNhwWjDY0dZQ9X24WAXP&#10;u+OpeBsGn+/oZ/5kXvqq+DorNX6cZUsQkYb4H/5r77WCIl/A75l0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d7E&#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TdG4g8EAAADc&#10;AAAADwAAAGRycy9kb3ducmV2LnhtbEWPS2vDMBCE74H8B7GF3GLZoQ3GtWKKIaSE5pDHpbettbFN&#10;rZVjKY/210eFQo7DzHzD5MXNdOJCg2stK0iiGARxZXXLtYLDfjlNQTiPrLGzTAp+yEGxGI9yzLS9&#10;8pYuO1+LAGGXoYLG+z6T0lUNGXSR7YmDd7SDQR/kUEs94DXATSdncTyXBlsOCw32VDZUfe/ORsG6&#10;XG5w+zUz6W9Xrj6Ob/3p8Pmi1OQpiV9BeLr5R/i//a4VpP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G4&#10;g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7298;top:879735;height:524;width:1605;" filled="f" stroked="f" coordsize="21600,21600" o:gfxdata="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dHR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32" type="#_x0000_t32" style="position:absolute;left:5753;top:876956;flip:y;height:143805;width:4818;" filled="f" stroked="t" coordsize="21600,21600" o:gfxdata="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32" type="#_x0000_t32" style="position:absolute;left:8114;top:881017;height:569;width:0;" filled="f" stroked="t" coordsize="21600,21600" o:gfxdata="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eja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mIVT/b4AAADc&#10;AAAADwAAAGRycy9kb3ducmV2LnhtbEWPQWvCQBCF70L/wzJCb7qJpVHTrFJbCoWeEsXzkJ0mwexs&#10;yK7R/vvOodDLwDBv3ntfsb+7Xk00hs6zgXSZgCKuve24MXA6fiw2oEJEtth7JgM/FGC/e5gVmFt/&#10;45KmKjZKTDjkaKCNcci1DnVLDsPSD8Ry+/ajwyjr2Gg74k3MXa9XSZJphx1LQosDvbVUX6qrM1BP&#10;6/cq89vnr3P5dHgNh5JlGPM4T5MXUJHu8V/89/1pDWwyaSswAg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VT/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98n2ZroAAADc&#10;AAAADwAAAGRycy9kb3ducmV2LnhtbEVPTYvCMBS8C/sfwlvwZlNXtmo1yuoiCJ5axfOjebbF5qU0&#10;sbr/3iwIXgaG+WKW64dpRE+dqy0rGEcxCOLC6ppLBafjbjQD4TyyxsYyKfgjB+vVx2CJqbZ3zqjP&#10;fSlCCbsUFVTet6mUrqjIoItsSxy0i+0M+kC7UuoO76HcNPIrjhNpsOawUGFL24qKa34zCop++psn&#10;dv59OGeTzY/bZBxAqeHnOF6A8PTwb/MrvdcKZskc/s+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yfZm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553;top:5475;flip:x y;height:3;width:2610;" filled="f" stroked="t" coordsize="21600,21600" o:gfxdata="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Ad0m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5uK9ib4AAADc&#10;AAAADwAAAGRycy9kb3ducmV2LnhtbEWPQWvCQBSE70L/w/IKXqRu4qFK6upBqJTeuoq9vmafSWr2&#10;bcg+Nf33XUHwOMzMN8xyPfhWXaiPTWAD+TQDRVwG13BlYL97f1mAioLssA1MBv4ownr1NFpi4cKV&#10;v+hipVIJwrFAA7VIV2gdy5o8xmnoiJN3DL1HSbKvtOvxmuC+1bMse9UeG04LNXa0qak82bM3sP0U&#10;+dntO5mcjgf7+z3ZDHZujRk/59kbKKFBHuF7+8MZWMxzuJ1JR0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K9i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R+G2KsAAAADc&#10;AAAADwAAAGRycy9kb3ducmV2LnhtbEWPQWvCQBSE7wX/w/IEb3WjpTWkriKBUBF7SPTS22v2mYRm&#10;38bsGq2/vlso9DjMzDfMcn0zrRiod41lBbNpBIK4tLrhSsHxkD3GIJxH1thaJgXf5GC9Gj0sMdH2&#10;yjkNha9EgLBLUEHtfZdI6cqaDLqp7YiDd7K9QR9kX0nd4zXATSvnUfQiDTYcFmrsKK2p/CouRsEu&#10;zd4x/5yb+N6mb/vTpjsfP56Vmoxn0SsITzf/H/5rb7WCePEE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4b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5753;top:877352;flip:y;height:195687;width:4818;" filled="f" stroked="t" coordsize="21600,21600" o:gfxdata="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7Sf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Googdr4AAADc&#10;AAAADwAAAGRycy9kb3ducmV2LnhtbEWPQYvCMBSE7wv+h/AEb2taZVepRhHRZQ+yYBXE26N5tsXm&#10;pTSx1X+/EQSPw8x8w8yXd1OJlhpXWlYQDyMQxJnVJecKjoft5xSE88gaK8uk4EEOlovexxwTbTve&#10;U5v6XAQIuwQVFN7XiZQuK8igG9qaOHgX2xj0QTa51A12AW4qOYqib2mw5LBQYE3rgrJrejMKfjrs&#10;VuN40+6ul/XjfPj6O+1iUmrQj6MZCE93/w6/2r9awXQy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KIHa+AAAA3AAAAA8AAAAAAAAAAQAgAAAAIgAAAGRycy9kb3ducmV2Lnht&#10;bFBLAQIUABQAAAAIAIdO4kAzLwWeOwAAADkAAAAVAAAAAAAAAAEAIAAAAA0BAABkcnMvZ3JvdXBz&#10;aGFwZXhtbC54bWxQSwUGAAAAAAYABgBgAQAAygMAAAAA&#10;">
                          <o:lock v:ext="edit" aspectratio="f"/>
                          <v:line id="_x0000_s1026" o:spid="_x0000_s1026" o:spt="20" style="position:absolute;left:6074;top:3912;flip:x y;height:456;width:1;" filled="f" stroked="t" coordsize="21600,21600" o:gfxdata="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Nc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RFjwdr8AAADc&#10;AAAADwAAAGRycy9kb3ducmV2LnhtbEWPQWvCQBSE74X+h+UVepFmY0EraVYPLYKKHkwqvT6yz2xo&#10;9m3Irib+e7dQ6HGYmW+YfDXaVlyp941jBdMkBUFcOd1wreCrXL8sQPiArLF1TApu5GG1fHzIMdNu&#10;4CNdi1CLCGGfoQITQpdJ6StDFn3iOuLonV1vMUTZ11L3OES4beVrms6lxYbjgsGOPgxVP8XFKqhP&#10;w1Zv9t/FuT19lrvZxJiDHZV6fpqm7yACjeE//NfeaAWLtzn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8H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7yzaaLsAAADc&#10;AAAADwAAAGRycy9kb3ducmV2LnhtbEVPPW/CMBDdK/EfrENiqcCBAaKAYQBVMLCUwsB2xEccEZ8j&#10;2w2hv74eKnV8et+rTW8b0ZEPtWMF00kGgrh0uuZKwfnrY5yDCBFZY+OYFLwowGY9eFthod2TP6k7&#10;xUqkEA4FKjAxtoWUoTRkMUxcS5y4u/MWY4K+ktrjM4XbRs6ybC4t1pwaDLa0NVQ+Tt9WwWJ/veXH&#10;vvfzPf3M3s2uK/PLXanRcJotQUTq47/4z33QCvJFWpvOp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zaa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5753;top:876956;flip:y;height:143805;width:4818;" filled="f" stroked="t" coordsize="21600,21600" o:gfxdata="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uiW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gwrCB74AAADc&#10;AAAADwAAAGRycy9kb3ducmV2LnhtbEWPzW7CMBCE75V4B2srcSs2IKooxXAAUXGAQ1M/wCrexmnj&#10;dRS7/D09RqrU42hmvtEs1xffiRMNsQ2sYTpRIIjrYFtuNJjP3UsBIiZki11g0nClCOvV6GmJpQ1n&#10;/qBTlRqRIRxL1OBS6kspY+3IY5yEnjh7X2HwmLIcGmkHPGe47+RMqVfpseW84LCnjaP6p/r1GoK5&#10;yWN9MHNffW/Uu1lsnXE3rcfPU/UGItEl/Yf/2nuroSgW8Di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rCB7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1.《门诊慢特病病种待遇认定申请表》；</w:t>
                                </w:r>
                              </w:p>
                              <w:p>
                                <w:pPr>
                                  <w:jc w:val="left"/>
                                  <w:rPr>
                                    <w:rFonts w:hint="eastAsia" w:ascii="宋体" w:hAnsi="宋体" w:cs="宋体"/>
                                    <w:szCs w:val="21"/>
                                  </w:rPr>
                                </w:pPr>
                                <w:r>
                                  <w:rPr>
                                    <w:rFonts w:hint="eastAsia" w:ascii="宋体" w:hAnsi="宋体" w:cs="宋体"/>
                                    <w:szCs w:val="21"/>
                                  </w:rPr>
                                  <w:t>2.与所申请病种相关的病历资料、检查检验报告和疾病诊断证明（需医院盖章）；</w:t>
                                </w:r>
                              </w:p>
                              <w:p>
                                <w:pPr>
                                  <w:jc w:val="left"/>
                                  <w:rPr>
                                    <w:rFonts w:hint="eastAsia" w:ascii="宋体" w:hAnsi="宋体" w:cs="宋体"/>
                                    <w:szCs w:val="21"/>
                                  </w:rPr>
                                </w:pPr>
                                <w:r>
                                  <w:rPr>
                                    <w:rFonts w:hint="eastAsia" w:ascii="宋体" w:hAnsi="宋体" w:cs="宋体"/>
                                    <w:szCs w:val="21"/>
                                  </w:rPr>
                                  <w:t xml:space="preserve">                               </w:t>
                                </w:r>
                              </w:p>
                              <w:p>
                                <w:pPr>
                                  <w:rPr>
                                    <w:rFonts w:hint="eastAsia"/>
                                  </w:rPr>
                                </w:pPr>
                              </w:p>
                            </w:txbxContent>
                          </v:textbox>
                        </v:shape>
                        <v:line id="_x0000_s1026" o:spid="_x0000_s1026" o:spt="20" style="position:absolute;left:9084;top:876528;flip:x;height:1201;width:699;" filled="f" stroked="t" coordsize="21600,21600" o:gfxdata="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iYni/&#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group>
                    </v:group>
                    <v:shape id="_x0000_s1026" o:spid="_x0000_s1026" o:spt="32" type="#_x0000_t32" style="position:absolute;left:5034;top:877479;flip:y;height:143805;width:4818;" filled="f" stroked="t" coordsize="21600,21600" o:gfxdata="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8+g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v:shape id="_x0000_s1026" o:spid="_x0000_s1026" o:spt="32" type="#_x0000_t32" style="position:absolute;left:6462;top:1089813;height:543;width:1;" filled="f" stroked="t" coordsize="21600,21600" o:gfxdata="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sidG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6515;top:1091415;height:543;width:1;" filled="f" stroked="t" coordsize="21600,21600" o:gfxdata="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4CxK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6552;top:1092903;height:543;width:1;" filled="f" stroked="t" coordsize="21600,21600" o:gfxdata="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JtD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shape id="_x0000_s1026" o:spid="_x0000_s1026" o:spt="32" type="#_x0000_t32" style="position:absolute;left:7650;top:1092416;height:0;width:1334;" filled="f" stroked="t" coordsize="21600,21600" o:gfxdata="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Xj9K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10704;top:1092515;height:4;width:597;" filled="f" stroked="t" coordsize="21600,21600" o:gfxdata="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sqSb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snapToGrid w:val="0"/>
        <w:spacing w:line="360" w:lineRule="auto"/>
        <w:ind w:left="420" w:leftChars="200"/>
        <w:jc w:val="left"/>
        <w:rPr>
          <w:rFonts w:ascii="宋体" w:hAnsi="宋体" w:cs="宋体"/>
          <w:color w:val="auto"/>
          <w:sz w:val="30"/>
          <w:szCs w:val="30"/>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16.2基本医疗保险参保人员门诊特殊用药备案登记</w:t>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16.2.1业务名称</w:t>
      </w:r>
    </w:p>
    <w:p>
      <w:pPr>
        <w:snapToGrid w:val="0"/>
        <w:spacing w:line="54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基本医疗保险参保人员门诊特殊用药备案登记</w:t>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16.2.2适用范围</w:t>
      </w:r>
    </w:p>
    <w:p>
      <w:pPr>
        <w:snapToGrid w:val="0"/>
        <w:spacing w:line="54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参保人员申请使用纳入门诊特殊用药管理药品的备案登记。</w:t>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16.2.3办理渠道</w:t>
      </w:r>
    </w:p>
    <w:p>
      <w:pPr>
        <w:snapToGrid w:val="0"/>
        <w:spacing w:line="54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现场办理（含医保服务站办理等），网上办理、邮寄办理。</w:t>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16.2.4办理流程</w:t>
      </w:r>
    </w:p>
    <w:p>
      <w:pPr>
        <w:snapToGrid w:val="0"/>
        <w:spacing w:line="54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16.2.5办理材料</w:t>
      </w:r>
    </w:p>
    <w:p>
      <w:pPr>
        <w:snapToGrid w:val="0"/>
        <w:spacing w:line="540" w:lineRule="exact"/>
        <w:ind w:firstLine="672" w:firstLineChars="200"/>
        <w:jc w:val="left"/>
        <w:rPr>
          <w:rFonts w:hint="eastAsia" w:ascii="仿宋" w:hAnsi="仿宋" w:eastAsia="仿宋" w:cs="仿宋"/>
          <w:bCs/>
          <w:color w:val="auto"/>
          <w:sz w:val="32"/>
          <w:szCs w:val="32"/>
        </w:rPr>
      </w:pPr>
      <w:bookmarkStart w:id="8" w:name="_Hlk49090955"/>
      <w:r>
        <w:rPr>
          <w:rFonts w:hint="eastAsia" w:ascii="仿宋" w:hAnsi="仿宋" w:eastAsia="仿宋" w:cs="仿宋"/>
          <w:bCs/>
          <w:color w:val="auto"/>
          <w:spacing w:val="8"/>
          <w:kern w:val="0"/>
          <w:sz w:val="32"/>
          <w:szCs w:val="32"/>
        </w:rPr>
        <w:t>1.有资质的定点医疗机构填写的</w:t>
      </w:r>
      <w:r>
        <w:rPr>
          <w:rFonts w:hint="eastAsia" w:ascii="仿宋" w:hAnsi="仿宋" w:eastAsia="仿宋" w:cs="仿宋"/>
          <w:bCs/>
          <w:color w:val="auto"/>
          <w:sz w:val="32"/>
          <w:szCs w:val="32"/>
        </w:rPr>
        <w:t>《福建省基本医疗保险门诊特殊用药备案表》；</w:t>
      </w:r>
    </w:p>
    <w:p>
      <w:pPr>
        <w:snapToGrid w:val="0"/>
        <w:spacing w:line="540" w:lineRule="exact"/>
        <w:ind w:firstLine="672" w:firstLineChars="200"/>
        <w:jc w:val="left"/>
        <w:rPr>
          <w:rFonts w:hint="eastAsia" w:ascii="仿宋" w:hAnsi="仿宋" w:eastAsia="仿宋" w:cs="仿宋"/>
          <w:bCs/>
          <w:color w:val="auto"/>
          <w:sz w:val="32"/>
          <w:szCs w:val="32"/>
        </w:rPr>
      </w:pPr>
      <w:r>
        <w:rPr>
          <w:rFonts w:hint="eastAsia" w:ascii="仿宋" w:hAnsi="仿宋" w:eastAsia="仿宋" w:cs="仿宋"/>
          <w:bCs/>
          <w:color w:val="auto"/>
          <w:spacing w:val="8"/>
          <w:kern w:val="0"/>
          <w:sz w:val="32"/>
          <w:szCs w:val="32"/>
        </w:rPr>
        <w:t>2.与所申请用药相关的病历资料及检查检验报告（需医院盖章）</w:t>
      </w:r>
      <w:r>
        <w:rPr>
          <w:rFonts w:hint="eastAsia" w:ascii="仿宋" w:hAnsi="仿宋" w:eastAsia="仿宋" w:cs="仿宋"/>
          <w:bCs/>
          <w:color w:val="auto"/>
          <w:sz w:val="32"/>
          <w:szCs w:val="32"/>
        </w:rPr>
        <w:t>。</w:t>
      </w:r>
    </w:p>
    <w:bookmarkEnd w:id="8"/>
    <w:p>
      <w:pPr>
        <w:snapToGrid w:val="0"/>
        <w:spacing w:line="54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16.2.6办理时限</w:t>
      </w:r>
    </w:p>
    <w:p>
      <w:pPr>
        <w:snapToGrid w:val="0"/>
        <w:spacing w:line="54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16.2.7审查标准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16.2.</w:t>
      </w:r>
      <w:r>
        <w:rPr>
          <w:rFonts w:hint="eastAsia" w:ascii="仿宋" w:hAnsi="仿宋" w:eastAsia="仿宋" w:cs="仿宋"/>
          <w:b/>
          <w:color w:val="auto"/>
          <w:sz w:val="32"/>
          <w:szCs w:val="32"/>
        </w:rPr>
        <w:t>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16.2</w:t>
      </w:r>
      <w:r>
        <w:rPr>
          <w:rFonts w:hint="eastAsia" w:ascii="仿宋" w:hAnsi="仿宋" w:eastAsia="仿宋" w:cs="仿宋"/>
          <w:b/>
          <w:color w:val="auto"/>
          <w:sz w:val="32"/>
          <w:szCs w:val="32"/>
        </w:rPr>
        <w:t>.9咨询渠道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16.2</w:t>
      </w:r>
      <w:r>
        <w:rPr>
          <w:rFonts w:hint="eastAsia" w:ascii="仿宋" w:hAnsi="仿宋" w:eastAsia="仿宋" w:cs="仿宋"/>
          <w:b/>
          <w:color w:val="auto"/>
          <w:sz w:val="32"/>
          <w:szCs w:val="32"/>
        </w:rPr>
        <w:t>.10服务时间和地址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16.2</w:t>
      </w:r>
      <w:r>
        <w:rPr>
          <w:rFonts w:hint="eastAsia" w:ascii="仿宋" w:hAnsi="仿宋" w:eastAsia="仿宋" w:cs="仿宋"/>
          <w:b/>
          <w:color w:val="auto"/>
          <w:sz w:val="32"/>
          <w:szCs w:val="32"/>
        </w:rPr>
        <w:t>.11效能举报电话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16.2</w:t>
      </w:r>
      <w:r>
        <w:rPr>
          <w:rFonts w:hint="eastAsia" w:ascii="仿宋" w:hAnsi="仿宋" w:eastAsia="仿宋" w:cs="仿宋"/>
          <w:b/>
          <w:color w:val="auto"/>
          <w:sz w:val="32"/>
          <w:szCs w:val="32"/>
        </w:rPr>
        <w:t>.12办理流程图</w:t>
      </w:r>
    </w:p>
    <w:p>
      <w:pPr>
        <w:snapToGrid w:val="0"/>
        <w:spacing w:line="540" w:lineRule="exact"/>
        <w:jc w:val="left"/>
        <w:rPr>
          <w:rFonts w:hint="eastAsia" w:ascii="仿宋" w:hAnsi="仿宋" w:eastAsia="仿宋" w:cs="仿宋"/>
          <w:b/>
          <w:color w:val="auto"/>
          <w:sz w:val="32"/>
          <w:szCs w:val="32"/>
        </w:rPr>
      </w:pPr>
    </w:p>
    <w:p>
      <w:pPr>
        <w:ind w:firstLine="640" w:firstLineChars="200"/>
        <w:rPr>
          <w:rFonts w:hint="eastAsia" w:ascii="仿宋" w:hAnsi="仿宋" w:eastAsia="仿宋" w:cs="仿宋"/>
          <w:b w:val="0"/>
          <w:bCs/>
          <w:color w:val="auto"/>
          <w:sz w:val="32"/>
          <w:szCs w:val="32"/>
          <w:lang w:eastAsia="zh-CN"/>
        </w:rPr>
      </w:pPr>
      <w:r>
        <w:rPr>
          <w:sz w:val="32"/>
        </w:rPr>
        <mc:AlternateContent>
          <mc:Choice Requires="wpg">
            <w:drawing>
              <wp:anchor distT="0" distB="0" distL="114300" distR="114300" simplePos="0" relativeHeight="252549120" behindDoc="0" locked="0" layoutInCell="1" allowOverlap="1">
                <wp:simplePos x="0" y="0"/>
                <wp:positionH relativeFrom="column">
                  <wp:posOffset>-705485</wp:posOffset>
                </wp:positionH>
                <wp:positionV relativeFrom="paragraph">
                  <wp:posOffset>38100</wp:posOffset>
                </wp:positionV>
                <wp:extent cx="6829425" cy="122057795"/>
                <wp:effectExtent l="4445" t="5080" r="5080" b="9525"/>
                <wp:wrapNone/>
                <wp:docPr id="1869" name="组合 1869"/>
                <wp:cNvGraphicFramePr/>
                <a:graphic xmlns:a="http://schemas.openxmlformats.org/drawingml/2006/main">
                  <a:graphicData uri="http://schemas.microsoft.com/office/word/2010/wordprocessingGroup">
                    <wpg:wgp>
                      <wpg:cNvGrpSpPr/>
                      <wpg:grpSpPr>
                        <a:xfrm>
                          <a:off x="0" y="0"/>
                          <a:ext cx="6829425" cy="122057795"/>
                          <a:chOff x="1070" y="1081341"/>
                          <a:chExt cx="10755" cy="192217"/>
                        </a:xfrm>
                      </wpg:grpSpPr>
                      <wpg:grpSp>
                        <wpg:cNvPr id="1870" name="组合 964"/>
                        <wpg:cNvGrpSpPr/>
                        <wpg:grpSpPr>
                          <a:xfrm>
                            <a:off x="1070" y="1081341"/>
                            <a:ext cx="10755" cy="192217"/>
                            <a:chOff x="678" y="2228"/>
                            <a:chExt cx="10755" cy="192217"/>
                          </a:xfrm>
                        </wpg:grpSpPr>
                        <wpg:grpSp>
                          <wpg:cNvPr id="1871" name="组合 960"/>
                          <wpg:cNvGrpSpPr/>
                          <wpg:grpSpPr>
                            <a:xfrm>
                              <a:off x="678" y="2228"/>
                              <a:ext cx="10755" cy="6426"/>
                              <a:chOff x="3356" y="864637"/>
                              <a:chExt cx="10755" cy="6426"/>
                            </a:xfrm>
                          </wpg:grpSpPr>
                          <wps:wsp>
                            <wps:cNvPr id="1872" name="流程图: 终止 900"/>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873" name="直接连接符 901"/>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1874" name="文本框 905"/>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875" name="流程图: 过程 906"/>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1876" name="流程图: 决策 907"/>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1877" name="流程图: 过程 908"/>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1878" name="流程图: 过程 917"/>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1879" name="流程图: 终止 918"/>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80" name="流程图: 过程 919"/>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881" name="流程图: 终止 920"/>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882" name="直接连接符 921"/>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1883" name="直接连接符 925"/>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1884" name="直接连接符 926"/>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1885" name="组合 934"/>
                            <wpg:cNvGrpSpPr/>
                            <wpg:grpSpPr>
                              <a:xfrm>
                                <a:off x="4892" y="866255"/>
                                <a:ext cx="1770" cy="456"/>
                                <a:chOff x="6396" y="3816"/>
                                <a:chExt cx="1770" cy="456"/>
                              </a:xfrm>
                            </wpg:grpSpPr>
                            <wps:wsp>
                              <wps:cNvPr id="1886" name="直接连接符 929"/>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1887" name="直接连接符 930"/>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1888" name="文本框 936"/>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1889" name="文本框 947"/>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1890" name="直接连接符 948"/>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1891" name="文本框 949"/>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1892" name="直接连接符 957"/>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1893" name="直接连接符 958"/>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1894" name="直接连接符 959"/>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grpSp>
                        <wps:wsp>
                          <wps:cNvPr id="1895" name="直接箭头连接符 961"/>
                          <wps:cNvCnPr>
                            <a:stCxn id="710" idx="3"/>
                            <a:endCxn id="1101" idx="1"/>
                          </wps:cNvCnPr>
                          <wps:spPr>
                            <a:xfrm flipV="1">
                              <a:off x="3251" y="105797"/>
                              <a:ext cx="5009" cy="88648"/>
                            </a:xfrm>
                            <a:prstGeom prst="straightConnector1">
                              <a:avLst/>
                            </a:prstGeom>
                            <a:ln w="9525" cap="flat" cmpd="sng">
                              <a:solidFill>
                                <a:srgbClr val="000000"/>
                              </a:solidFill>
                              <a:prstDash val="solid"/>
                              <a:headEnd type="none" w="med" len="med"/>
                              <a:tailEnd type="triangle" w="med" len="med"/>
                            </a:ln>
                          </wps:spPr>
                          <wps:bodyPr/>
                        </wps:wsp>
                      </wpg:grpSp>
                      <wps:wsp>
                        <wps:cNvPr id="1896" name="直接箭头连接符 1480"/>
                        <wps:cNvCnPr/>
                        <wps:spPr>
                          <a:xfrm flipV="1">
                            <a:off x="7387" y="1084655"/>
                            <a:ext cx="926"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5.55pt;margin-top:3pt;height:9610.85pt;width:537.75pt;z-index:252549120;mso-width-relative:page;mso-height-relative:page;" coordorigin="1070,1081341" coordsize="10755,192217" o:gfxdata="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GEGjr2wAAAAwBAAAPAAAAAAAA&#10;AAEAIAAAACIAAABkcnMvZG93bnJldi54bWxQSwECFAAUAAAACACHTuJAfvU74NkHAAAeOgAADgAA&#10;AAAAAAABACAAAAAqAQAAZHJzL2Uyb0RvYy54bWxQSwUGAAAAAAYABgBZAQAAdQsAAAAA&#10;">
                <o:lock v:ext="edit" aspectratio="f"/>
                <v:group id="组合 964" o:spid="_x0000_s1026" o:spt="203" style="position:absolute;left:1070;top:1081341;height:192217;width:10755;" coordorigin="678,2228" coordsize="10755,192217" o:gfxdata="UEsDBAoAAAAAAIdO4kAAAAAAAAAAAAAAAAAEAAAAZHJzL1BLAwQUAAAACACHTuJA2uLJX8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uLJX8AAAADdAAAADwAAAAAAAAABACAAAAAiAAAAZHJzL2Rvd25yZXYu&#10;eG1sUEsBAhQAFAAAAAgAh07iQDMvBZ47AAAAOQAAABUAAAAAAAAAAQAgAAAADwEAAGRycy9ncm91&#10;cHNoYXBleG1sLnhtbFBLBQYAAAAABgAGAGABAADMAwAAAAA=&#10;">
                  <o:lock v:ext="edit" aspectratio="f"/>
                  <v:group id="组合 960" o:spid="_x0000_s1026" o:spt="203" style="position:absolute;left:678;top:2228;height:6426;width:10755;" coordorigin="3356,864637" coordsize="10755,6426" o:gfxdata="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a5sxL0AAADdAAAADwAAAAAAAAABACAAAAAiAAAAZHJzL2Rvd25yZXYueG1s&#10;UEsBAhQAFAAAAAgAh07iQDMvBZ47AAAAOQAAABUAAAAAAAAAAQAgAAAADAEAAGRycy9ncm91cHNo&#10;YXBleG1sLnhtbFBLBQYAAAAABgAGAGABAADJAwAAAAA=&#10;">
                    <o:lock v:ext="edit" aspectratio="f"/>
                    <v:shape id="流程图: 终止 900" o:spid="_x0000_s1026" o:spt="116" type="#_x0000_t116" style="position:absolute;left:7638;top:864637;height:691;width:1890;" fillcolor="#FFFFFF" filled="t" stroked="t" coordsize="21600,21600" o:gfxdata="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VLW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直接连接符 901" o:spid="_x0000_s1026" o:spt="20" style="position:absolute;left:8576;top:865331;height:570;width:0;" filled="f" stroked="t" coordsize="21600,21600" o:gfxdata="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USe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905" o:spid="_x0000_s1026" o:spt="202" type="#_x0000_t202" style="position:absolute;left:7807;top:868646;height:524;width:1605;" filled="f" stroked="f" coordsize="21600,21600" o:gfxdata="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8I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流程图: 过程 906" o:spid="_x0000_s1026" o:spt="109" type="#_x0000_t109" style="position:absolute;left:6648;top:865889;height:931;width:3824;" fillcolor="#FFFFFF" filled="t" stroked="t" coordsize="21600,21600" o:gfxdata="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wKH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流程图: 决策 907" o:spid="_x0000_s1026" o:spt="110" type="#_x0000_t110" style="position:absolute;left:7535;top:867392;height:1133;width:2100;" fillcolor="#FFFFFF" filled="t" stroked="t" coordsize="21600,21600" o:gfxdata="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ap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流程图: 过程 908" o:spid="_x0000_s1026" o:spt="109" type="#_x0000_t109" style="position:absolute;left:3356;top:866724;height:755;width:2463;" fillcolor="#FFFFFF" filled="t" stroked="t" coordsize="21600,21600" o:gfxdata="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uE5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流程图: 过程 917" o:spid="_x0000_s1026" o:spt="109" type="#_x0000_t109" style="position:absolute;left:10639;top:867504;height:895;width:1684;" fillcolor="#FFFFFF" filled="t" stroked="t" coordsize="21600,21600" o:gfxdata="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Yfg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流程图: 终止 918" o:spid="_x0000_s1026" o:spt="116" type="#_x0000_t116" style="position:absolute;left:12821;top:867560;height:701;width:1290;" fillcolor="#FFFFFF" filled="t" stroked="t" coordsize="21600,21600" o:gfxdata="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ZK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919" o:spid="_x0000_s1026" o:spt="109" type="#_x0000_t109" style="position:absolute;left:7719;top:869106;height:690;width:1754;" fillcolor="#FFFFFF" filled="t" stroked="t" coordsize="21600,21600" o:gfxdata="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8G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920" o:spid="_x0000_s1026" o:spt="116" type="#_x0000_t116" style="position:absolute;left:7676;top:870373;height:691;width:1890;" fillcolor="#FFFFFF" filled="t" stroked="t" coordsize="21600,21600" o:gfxdata="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lC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直接连接符 921" o:spid="_x0000_s1026" o:spt="20" style="position:absolute;left:8603;top:866856;height:570;width:0;" filled="f" stroked="t" coordsize="21600,21600" o:gfxdata="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Mf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25" o:spid="_x0000_s1026" o:spt="20" style="position:absolute;left:4949;top:867943;flip:x y;height:3;width:2610;" filled="f" stroked="t" coordsize="21600,21600" o:gfxdata="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gIN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26" o:spid="_x0000_s1026" o:spt="20" style="position:absolute;left:4951;top:867520;flip:y;height:435;width:0;" filled="f" stroked="t" coordsize="21600,21600" o:gfxdata="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rm+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id="组合 934" o:spid="_x0000_s1026" o:spt="203" style="position:absolute;left:4892;top:866255;height:456;width:1770;" coordorigin="6396,3816" coordsize="1770,456" o:gfxdata="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9AGuC+AAAA3QAAAA8AAAAAAAAAAQAgAAAAIgAAAGRycy9kb3ducmV2Lnht&#10;bFBLAQIUABQAAAAIAIdO4kAzLwWeOwAAADkAAAAVAAAAAAAAAAEAIAAAAA0BAABkcnMvZ3JvdXBz&#10;aGFwZXhtbC54bWxQSwUGAAAAAAYABgBgAQAAygMAAAAA&#10;">
                      <o:lock v:ext="edit" aspectratio="f"/>
                      <v:line id="直接连接符 929" o:spid="_x0000_s1026" o:spt="20" style="position:absolute;left:6408;top:3816;flip:x y;height:456;width:1;" filled="f" stroked="t" coordsize="21600,21600" o:gfxdata="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Pq6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30" o:spid="_x0000_s1026" o:spt="20" style="position:absolute;left:6396;top:3840;height:0;width:1770;" filled="f" stroked="t" coordsize="21600,21600" o:gfxdata="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2R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936" o:spid="_x0000_s1026" o:spt="202" type="#_x0000_t202" style="position:absolute;left:5729;top:867527;height:809;width:1709;" filled="f" stroked="f" coordsize="21600,21600" o:gfxdata="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CK&#10;q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文本框 947" o:spid="_x0000_s1026" o:spt="202" type="#_x0000_t202" style="position:absolute;left:8980;top:867566;height:819;width:1636;" filled="f" stroked="f" coordsize="21600,21600" o:gfxdata="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cLz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直接连接符 948" o:spid="_x0000_s1026" o:spt="20" style="position:absolute;left:8582;top:868531;height:570;width:0;" filled="f" stroked="t" coordsize="21600,21600" o:gfxdata="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2r0&#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949" o:spid="_x0000_s1026" o:spt="202" type="#_x0000_t202" style="position:absolute;left:6366;top:869935;height:489;width:1172;" fillcolor="#FFFFFF" filled="t" stroked="t" coordsize="21600,21600" o:gfxdata="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4IG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直接连接符 957" o:spid="_x0000_s1026" o:spt="20" style="position:absolute;left:7213;top:869389;flip:y;height:509;width:575;" filled="f" stroked="t" coordsize="21600,21600" o:gfxdata="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u7ftm2AAAA3QAAAA8A&#10;AAAAAAAAAQAgAAAAIgAAAGRycy9kb3ducmV2LnhtbFBLAQIUABQAAAAIAIdO4kAzLwWeOwAAADkA&#10;AAAQAAAAAAAAAAEAIAAAAAUBAABkcnMvc2hhcGV4bWwueG1sUEsFBgAAAAAGAAYAWwEAAK8DAAAA&#10;AA==&#10;">
                      <v:fill on="f" focussize="0,0"/>
                      <v:stroke weight="1pt" color="#000000" joinstyle="round" dashstyle="1 1"/>
                      <v:imagedata o:title=""/>
                      <o:lock v:ext="edit" aspectratio="f"/>
                    </v:line>
                    <v:line id="直接连接符 958" o:spid="_x0000_s1026" o:spt="20" style="position:absolute;left:12322;top:867932;height:1;width:482;" filled="f" stroked="t" coordsize="21600,21600" o:gfxdata="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SD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59" o:spid="_x0000_s1026" o:spt="20" style="position:absolute;left:8572;top:869808;height:504;width:1;" filled="f" stroked="t" coordsize="21600,21600" o:gfxdata="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Gz3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直接箭头连接符 961" o:spid="_x0000_s1026" o:spt="32" type="#_x0000_t32" style="position:absolute;left:3251;top:105797;flip:y;height:88648;width:5009;" filled="f" stroked="t" coordsize="21600,21600" o:gfxdata="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nF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直接箭头连接符 1480" o:spid="_x0000_s1026" o:spt="32" type="#_x0000_t32" style="position:absolute;left:7387;top:1084655;flip:y;height:2;width:926;" filled="f" stroked="t" coordsize="21600,21600" o:gfxdata="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CR1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w:pict>
          </mc:Fallback>
        </mc:AlternateContent>
      </w:r>
      <w:r>
        <w:rPr>
          <w:color w:val="auto"/>
          <w:sz w:val="32"/>
        </w:rPr>
        <mc:AlternateContent>
          <mc:Choice Requires="wpg">
            <w:drawing>
              <wp:anchor distT="0" distB="0" distL="114300" distR="114300" simplePos="0" relativeHeight="251776000" behindDoc="0" locked="0" layoutInCell="1" allowOverlap="1">
                <wp:simplePos x="0" y="0"/>
                <wp:positionH relativeFrom="column">
                  <wp:posOffset>-822325</wp:posOffset>
                </wp:positionH>
                <wp:positionV relativeFrom="paragraph">
                  <wp:posOffset>-141408785</wp:posOffset>
                </wp:positionV>
                <wp:extent cx="6829425" cy="306809775"/>
                <wp:effectExtent l="4445" t="5080" r="5080" b="4445"/>
                <wp:wrapNone/>
                <wp:docPr id="1496" name="组合 1496"/>
                <wp:cNvGraphicFramePr/>
                <a:graphic xmlns:a="http://schemas.openxmlformats.org/drawingml/2006/main">
                  <a:graphicData uri="http://schemas.microsoft.com/office/word/2010/wordprocessingGroup">
                    <wpg:wgp>
                      <wpg:cNvGrpSpPr/>
                      <wpg:grpSpPr>
                        <a:xfrm>
                          <a:off x="0" y="0"/>
                          <a:ext cx="6829425" cy="306809775"/>
                          <a:chOff x="1070" y="1081341"/>
                          <a:chExt cx="10755" cy="483165"/>
                        </a:xfrm>
                      </wpg:grpSpPr>
                      <wpg:grpSp>
                        <wpg:cNvPr id="1497" name="组合 964"/>
                        <wpg:cNvGrpSpPr/>
                        <wpg:grpSpPr>
                          <a:xfrm>
                            <a:off x="1070" y="1081341"/>
                            <a:ext cx="10755" cy="483165"/>
                            <a:chOff x="678" y="2228"/>
                            <a:chExt cx="10755" cy="483165"/>
                          </a:xfrm>
                        </wpg:grpSpPr>
                        <wpg:grpSp>
                          <wpg:cNvPr id="1498" name="组合 960"/>
                          <wpg:cNvGrpSpPr/>
                          <wpg:grpSpPr>
                            <a:xfrm>
                              <a:off x="678" y="2228"/>
                              <a:ext cx="10755" cy="6426"/>
                              <a:chOff x="3356" y="864637"/>
                              <a:chExt cx="10755" cy="6426"/>
                            </a:xfrm>
                          </wpg:grpSpPr>
                          <wps:wsp>
                            <wps:cNvPr id="1499" name="流程图: 终止 900"/>
                            <wps:cNvSpPr/>
                            <wps:spPr>
                              <a:xfrm>
                                <a:off x="7638" y="86463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500" name="直接连接符 901"/>
                            <wps:cNvCnPr/>
                            <wps:spPr>
                              <a:xfrm>
                                <a:off x="8576" y="865331"/>
                                <a:ext cx="0" cy="570"/>
                              </a:xfrm>
                              <a:prstGeom prst="line">
                                <a:avLst/>
                              </a:prstGeom>
                              <a:ln w="9525" cap="flat" cmpd="sng">
                                <a:solidFill>
                                  <a:srgbClr val="000000"/>
                                </a:solidFill>
                                <a:prstDash val="solid"/>
                                <a:headEnd type="none" w="med" len="med"/>
                                <a:tailEnd type="arrow" w="med" len="med"/>
                              </a:ln>
                            </wps:spPr>
                            <wps:bodyPr upright="1"/>
                          </wps:wsp>
                          <wps:wsp>
                            <wps:cNvPr id="1501" name="文本框 905"/>
                            <wps:cNvSpPr txBox="1"/>
                            <wps:spPr>
                              <a:xfrm>
                                <a:off x="7807" y="868646"/>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502" name="流程图: 过程 906"/>
                            <wps:cNvSpPr/>
                            <wps:spPr>
                              <a:xfrm>
                                <a:off x="6648" y="865889"/>
                                <a:ext cx="3824"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登录网上办事平台提交申请</w:t>
                                  </w:r>
                                </w:p>
                              </w:txbxContent>
                            </wps:txbx>
                            <wps:bodyPr upright="1"/>
                          </wps:wsp>
                          <wps:wsp>
                            <wps:cNvPr id="1503" name="流程图: 决策 907"/>
                            <wps:cNvSpPr/>
                            <wps:spPr>
                              <a:xfrm>
                                <a:off x="7535" y="867392"/>
                                <a:ext cx="2100" cy="1133"/>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wps:txbx>
                            <wps:bodyPr upright="1"/>
                          </wps:wsp>
                          <wps:wsp>
                            <wps:cNvPr id="1504" name="流程图: 过程 908"/>
                            <wps:cNvSpPr/>
                            <wps:spPr>
                              <a:xfrm>
                                <a:off x="3356" y="866724"/>
                                <a:ext cx="2463" cy="75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Cs w:val="21"/>
                                    </w:rPr>
                                  </w:pPr>
                                  <w:r>
                                    <w:rPr>
                                      <w:rFonts w:hint="eastAsia"/>
                                      <w:szCs w:val="21"/>
                                    </w:rPr>
                                    <w:t>出具不予受理电子文书</w:t>
                                  </w:r>
                                </w:p>
                                <w:p>
                                  <w:pPr>
                                    <w:rPr>
                                      <w:rFonts w:hint="eastAsia"/>
                                    </w:rPr>
                                  </w:pPr>
                                </w:p>
                              </w:txbxContent>
                            </wps:txbx>
                            <wps:bodyPr upright="1"/>
                          </wps:wsp>
                          <wps:wsp>
                            <wps:cNvPr id="1505" name="流程图: 过程 917"/>
                            <wps:cNvSpPr/>
                            <wps:spPr>
                              <a:xfrm>
                                <a:off x="10639" y="867504"/>
                                <a:ext cx="1684" cy="8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出具不予受理电子文书</w:t>
                                  </w:r>
                                </w:p>
                              </w:txbxContent>
                            </wps:txbx>
                            <wps:bodyPr upright="1"/>
                          </wps:wsp>
                          <wps:wsp>
                            <wps:cNvPr id="1506" name="流程图: 终止 918"/>
                            <wps:cNvSpPr/>
                            <wps:spPr>
                              <a:xfrm>
                                <a:off x="12821" y="867560"/>
                                <a:ext cx="1290" cy="70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507" name="流程图: 过程 919"/>
                            <wps:cNvSpPr/>
                            <wps:spPr>
                              <a:xfrm>
                                <a:off x="7719" y="869106"/>
                                <a:ext cx="1754" cy="690"/>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508" name="流程图: 终止 920"/>
                            <wps:cNvSpPr/>
                            <wps:spPr>
                              <a:xfrm>
                                <a:off x="7676" y="87037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509" name="直接连接符 921"/>
                            <wps:cNvCnPr/>
                            <wps:spPr>
                              <a:xfrm>
                                <a:off x="8603" y="866856"/>
                                <a:ext cx="0" cy="570"/>
                              </a:xfrm>
                              <a:prstGeom prst="line">
                                <a:avLst/>
                              </a:prstGeom>
                              <a:ln w="9525" cap="flat" cmpd="sng">
                                <a:solidFill>
                                  <a:srgbClr val="000000"/>
                                </a:solidFill>
                                <a:prstDash val="solid"/>
                                <a:headEnd type="none" w="med" len="med"/>
                                <a:tailEnd type="arrow" w="med" len="med"/>
                              </a:ln>
                            </wps:spPr>
                            <wps:bodyPr upright="1"/>
                          </wps:wsp>
                          <wps:wsp>
                            <wps:cNvPr id="1510" name="直接连接符 925"/>
                            <wps:cNvCnPr/>
                            <wps:spPr>
                              <a:xfrm flipH="1" flipV="1">
                                <a:off x="4949" y="867943"/>
                                <a:ext cx="2610" cy="3"/>
                              </a:xfrm>
                              <a:prstGeom prst="line">
                                <a:avLst/>
                              </a:prstGeom>
                              <a:ln w="9525" cap="flat" cmpd="sng">
                                <a:solidFill>
                                  <a:srgbClr val="000000"/>
                                </a:solidFill>
                                <a:prstDash val="solid"/>
                                <a:headEnd type="none" w="med" len="med"/>
                                <a:tailEnd type="none" w="med" len="med"/>
                              </a:ln>
                            </wps:spPr>
                            <wps:bodyPr upright="1"/>
                          </wps:wsp>
                          <wps:wsp>
                            <wps:cNvPr id="1511" name="直接连接符 926"/>
                            <wps:cNvCnPr/>
                            <wps:spPr>
                              <a:xfrm flipV="1">
                                <a:off x="4951" y="867520"/>
                                <a:ext cx="0" cy="435"/>
                              </a:xfrm>
                              <a:prstGeom prst="line">
                                <a:avLst/>
                              </a:prstGeom>
                              <a:ln w="9525" cap="flat" cmpd="sng">
                                <a:solidFill>
                                  <a:srgbClr val="000000"/>
                                </a:solidFill>
                                <a:prstDash val="solid"/>
                                <a:headEnd type="none" w="med" len="med"/>
                                <a:tailEnd type="arrow" w="med" len="med"/>
                              </a:ln>
                            </wps:spPr>
                            <wps:bodyPr upright="1"/>
                          </wps:wsp>
                          <wpg:grpSp>
                            <wpg:cNvPr id="1512" name="组合 934"/>
                            <wpg:cNvGrpSpPr/>
                            <wpg:grpSpPr>
                              <a:xfrm>
                                <a:off x="4892" y="866255"/>
                                <a:ext cx="1770" cy="456"/>
                                <a:chOff x="6396" y="3816"/>
                                <a:chExt cx="1770" cy="456"/>
                              </a:xfrm>
                            </wpg:grpSpPr>
                            <wps:wsp>
                              <wps:cNvPr id="1513" name="直接连接符 929"/>
                              <wps:cNvCnPr/>
                              <wps:spPr>
                                <a:xfrm flipH="1" flipV="1">
                                  <a:off x="6408" y="3816"/>
                                  <a:ext cx="1" cy="456"/>
                                </a:xfrm>
                                <a:prstGeom prst="line">
                                  <a:avLst/>
                                </a:prstGeom>
                                <a:ln w="9525" cap="flat" cmpd="sng">
                                  <a:solidFill>
                                    <a:srgbClr val="000000"/>
                                  </a:solidFill>
                                  <a:prstDash val="solid"/>
                                  <a:headEnd type="none" w="med" len="med"/>
                                  <a:tailEnd type="none" w="med" len="med"/>
                                </a:ln>
                              </wps:spPr>
                              <wps:bodyPr upright="1"/>
                            </wps:wsp>
                            <wps:wsp>
                              <wps:cNvPr id="1514" name="直接连接符 930"/>
                              <wps:cNvCnPr/>
                              <wps:spPr>
                                <a:xfrm>
                                  <a:off x="6396" y="3840"/>
                                  <a:ext cx="1770" cy="0"/>
                                </a:xfrm>
                                <a:prstGeom prst="line">
                                  <a:avLst/>
                                </a:prstGeom>
                                <a:ln w="9525" cap="flat" cmpd="sng">
                                  <a:solidFill>
                                    <a:srgbClr val="000000"/>
                                  </a:solidFill>
                                  <a:prstDash val="solid"/>
                                  <a:headEnd type="none" w="med" len="med"/>
                                  <a:tailEnd type="arrow" w="med" len="med"/>
                                </a:ln>
                              </wps:spPr>
                              <wps:bodyPr upright="1"/>
                            </wps:wsp>
                          </wpg:grpSp>
                          <wps:wsp>
                            <wps:cNvPr id="1515" name="文本框 936"/>
                            <wps:cNvSpPr txBox="1"/>
                            <wps:spPr>
                              <a:xfrm>
                                <a:off x="5729" y="867527"/>
                                <a:ext cx="1709" cy="809"/>
                              </a:xfrm>
                              <a:prstGeom prst="rect">
                                <a:avLst/>
                              </a:prstGeom>
                              <a:noFill/>
                              <a:ln w="6350">
                                <a:noFill/>
                              </a:ln>
                            </wps:spPr>
                            <wps:txb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wps:txbx>
                            <wps:bodyPr upright="1"/>
                          </wps:wsp>
                          <wps:wsp>
                            <wps:cNvPr id="1516" name="文本框 947"/>
                            <wps:cNvSpPr txBox="1"/>
                            <wps:spPr>
                              <a:xfrm>
                                <a:off x="8980" y="867566"/>
                                <a:ext cx="1636" cy="819"/>
                              </a:xfrm>
                              <a:prstGeom prst="rect">
                                <a:avLst/>
                              </a:prstGeom>
                              <a:noFill/>
                              <a:ln w="6350">
                                <a:noFill/>
                              </a:ln>
                            </wps:spPr>
                            <wps:txb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wps:txbx>
                            <wps:bodyPr upright="1"/>
                          </wps:wsp>
                          <wps:wsp>
                            <wps:cNvPr id="1517" name="直接连接符 948"/>
                            <wps:cNvCnPr/>
                            <wps:spPr>
                              <a:xfrm>
                                <a:off x="8582" y="868531"/>
                                <a:ext cx="0" cy="570"/>
                              </a:xfrm>
                              <a:prstGeom prst="line">
                                <a:avLst/>
                              </a:prstGeom>
                              <a:ln w="9525" cap="flat" cmpd="sng">
                                <a:solidFill>
                                  <a:srgbClr val="000000"/>
                                </a:solidFill>
                                <a:prstDash val="solid"/>
                                <a:headEnd type="none" w="med" len="med"/>
                                <a:tailEnd type="arrow" w="med" len="med"/>
                              </a:ln>
                            </wps:spPr>
                            <wps:bodyPr upright="1"/>
                          </wps:wsp>
                          <wps:wsp>
                            <wps:cNvPr id="1518" name="文本框 949"/>
                            <wps:cNvSpPr txBox="1"/>
                            <wps:spPr>
                              <a:xfrm>
                                <a:off x="6366" y="869935"/>
                                <a:ext cx="1172" cy="489"/>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rPr>
                                  </w:pPr>
                                  <w:r>
                                    <w:rPr>
                                      <w:rFonts w:hint="eastAsia"/>
                                    </w:rPr>
                                    <w:t>网络生成</w:t>
                                  </w:r>
                                </w:p>
                              </w:txbxContent>
                            </wps:txbx>
                            <wps:bodyPr upright="0"/>
                          </wps:wsp>
                          <wps:wsp>
                            <wps:cNvPr id="1519" name="直接连接符 957"/>
                            <wps:cNvCnPr/>
                            <wps:spPr>
                              <a:xfrm flipV="1">
                                <a:off x="7213" y="869389"/>
                                <a:ext cx="575" cy="509"/>
                              </a:xfrm>
                              <a:prstGeom prst="line">
                                <a:avLst/>
                              </a:prstGeom>
                              <a:ln w="12700" cap="flat" cmpd="sng">
                                <a:solidFill>
                                  <a:srgbClr val="000000"/>
                                </a:solidFill>
                                <a:prstDash val="sysDot"/>
                                <a:headEnd type="none" w="med" len="med"/>
                                <a:tailEnd type="none" w="med" len="med"/>
                              </a:ln>
                            </wps:spPr>
                            <wps:bodyPr upright="1"/>
                          </wps:wsp>
                          <wps:wsp>
                            <wps:cNvPr id="1520" name="直接连接符 958"/>
                            <wps:cNvCnPr/>
                            <wps:spPr>
                              <a:xfrm>
                                <a:off x="12322" y="867932"/>
                                <a:ext cx="482" cy="1"/>
                              </a:xfrm>
                              <a:prstGeom prst="line">
                                <a:avLst/>
                              </a:prstGeom>
                              <a:ln w="9525" cap="flat" cmpd="sng">
                                <a:solidFill>
                                  <a:srgbClr val="000000"/>
                                </a:solidFill>
                                <a:prstDash val="solid"/>
                                <a:headEnd type="none" w="med" len="med"/>
                                <a:tailEnd type="arrow" w="med" len="med"/>
                              </a:ln>
                            </wps:spPr>
                            <wps:bodyPr upright="1"/>
                          </wps:wsp>
                          <wps:wsp>
                            <wps:cNvPr id="1521" name="直接连接符 959"/>
                            <wps:cNvCnPr/>
                            <wps:spPr>
                              <a:xfrm>
                                <a:off x="8572" y="869808"/>
                                <a:ext cx="1" cy="504"/>
                              </a:xfrm>
                              <a:prstGeom prst="line">
                                <a:avLst/>
                              </a:prstGeom>
                              <a:ln w="9525" cap="flat" cmpd="sng">
                                <a:solidFill>
                                  <a:srgbClr val="000000"/>
                                </a:solidFill>
                                <a:prstDash val="solid"/>
                                <a:headEnd type="none" w="med" len="med"/>
                                <a:tailEnd type="arrow" w="med" len="med"/>
                              </a:ln>
                            </wps:spPr>
                            <wps:bodyPr upright="1"/>
                          </wps:wsp>
                        </wpg:grpSp>
                        <wps:wsp>
                          <wps:cNvPr id="1522" name="直接箭头连接符 961"/>
                          <wps:cNvCnPr>
                            <a:stCxn id="710" idx="3"/>
                            <a:endCxn id="1101" idx="1"/>
                          </wps:cNvCnPr>
                          <wps:spPr>
                            <a:xfrm flipV="1">
                              <a:off x="3228" y="341588"/>
                              <a:ext cx="4818" cy="143805"/>
                            </a:xfrm>
                            <a:prstGeom prst="straightConnector1">
                              <a:avLst/>
                            </a:prstGeom>
                            <a:ln w="9525" cap="flat" cmpd="sng">
                              <a:solidFill>
                                <a:srgbClr val="000000"/>
                              </a:solidFill>
                              <a:prstDash val="solid"/>
                              <a:headEnd type="none" w="med" len="med"/>
                              <a:tailEnd type="triangle" w="med" len="med"/>
                            </a:ln>
                          </wps:spPr>
                          <wps:bodyPr/>
                        </wps:wsp>
                      </wpg:grpSp>
                      <wps:wsp>
                        <wps:cNvPr id="1523" name="直接箭头连接符 1480"/>
                        <wps:cNvCnPr/>
                        <wps:spPr>
                          <a:xfrm flipV="1">
                            <a:off x="7387" y="1084655"/>
                            <a:ext cx="926"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4.75pt;margin-top:-11134.55pt;height:24158.25pt;width:537.75pt;z-index:251776000;mso-width-relative:page;mso-height-relative:page;" coordorigin="1070,1081341" coordsize="10755,483165" o:gfxdata="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">
                <o:lock v:ext="edit" aspectratio="f"/>
                <v:group id="组合 964" o:spid="_x0000_s1026" o:spt="203" style="position:absolute;left:1070;top:1081341;height:483165;width:10755;" coordorigin="678,2228" coordsize="10755,483165" o:gfxdata="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JZC+70AAADdAAAADwAAAAAAAAABACAAAAAiAAAAZHJzL2Rvd25yZXYueG1s&#10;UEsBAhQAFAAAAAgAh07iQDMvBZ47AAAAOQAAABUAAAAAAAAAAQAgAAAADAEAAGRycy9ncm91cHNo&#10;YXBleG1sLnhtbFBLBQYAAAAABgAGAGABAADJAwAAAAA=&#10;">
                  <o:lock v:ext="edit" aspectratio="f"/>
                  <v:group id="组合 960" o:spid="_x0000_s1026" o:spt="203" style="position:absolute;left:678;top:2228;height:6426;width:10755;" coordorigin="3356,864637" coordsize="10755,6426" o:gfxdata="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QnWicAAAADdAAAADwAAAAAAAAABACAAAAAiAAAAZHJzL2Rvd25yZXYu&#10;eG1sUEsBAhQAFAAAAAgAh07iQDMvBZ47AAAAOQAAABUAAAAAAAAAAQAgAAAADwEAAGRycy9ncm91&#10;cHNoYXBleG1sLnhtbFBLBQYAAAAABgAGAGABAADMAwAAAAA=&#10;">
                    <o:lock v:ext="edit" aspectratio="f"/>
                    <v:shape id="流程图: 终止 900" o:spid="_x0000_s1026" o:spt="116" type="#_x0000_t116" style="position:absolute;left:7638;top:864637;height:691;width:1890;" fillcolor="#FFFFFF" filled="t" stroked="t" coordsize="21600,21600" o:gfxdata="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syvi/&#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line id="直接连接符 901" o:spid="_x0000_s1026" o:spt="20" style="position:absolute;left:8576;top:865331;height:570;width:0;" filled="f" stroked="t" coordsize="21600,21600" o:gfxdata="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4QX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905" o:spid="_x0000_s1026" o:spt="202" type="#_x0000_t202" style="position:absolute;left:7807;top:868646;height:524;width:1605;" filled="f" stroked="f" coordsize="21600,21600" o:gfxdata="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na2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流程图: 过程 906" o:spid="_x0000_s1026" o:spt="109" type="#_x0000_t109" style="position:absolute;left:6648;top:865889;height:931;width:3824;" fillcolor="#FFFFFF" filled="t" stroked="t" coordsize="21600,21600" o:gfxdata="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85w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登录网上办事平台提交申请</w:t>
                            </w:r>
                          </w:p>
                        </w:txbxContent>
                      </v:textbox>
                    </v:shape>
                    <v:shape id="流程图: 决策 907" o:spid="_x0000_s1026" o:spt="110" type="#_x0000_t110" style="position:absolute;left:7535;top:867392;height:1133;width:2100;" fillcolor="#FFFFFF" filled="t" stroked="t" coordsize="21600,21600" o:gfxdata="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IA5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p>
                            <w:pPr>
                              <w:spacing w:line="360" w:lineRule="exact"/>
                              <w:jc w:val="center"/>
                              <w:rPr>
                                <w:rFonts w:hint="eastAsia"/>
                                <w:sz w:val="15"/>
                                <w:szCs w:val="15"/>
                              </w:rPr>
                            </w:pPr>
                          </w:p>
                        </w:txbxContent>
                      </v:textbox>
                    </v:shape>
                    <v:shape id="流程图: 过程 908" o:spid="_x0000_s1026" o:spt="109" type="#_x0000_t109" style="position:absolute;left:3356;top:866724;height:755;width:2463;" fillcolor="#FFFFFF" filled="t" stroked="t" coordsize="21600,21600" o:gfxdata="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gQv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Cs w:val="21"/>
                              </w:rPr>
                            </w:pPr>
                            <w:r>
                              <w:rPr>
                                <w:rFonts w:hint="eastAsia"/>
                                <w:szCs w:val="21"/>
                              </w:rPr>
                              <w:t>出具不予受理电子文书</w:t>
                            </w:r>
                          </w:p>
                          <w:p>
                            <w:pPr>
                              <w:rPr>
                                <w:rFonts w:hint="eastAsia"/>
                              </w:rPr>
                            </w:pPr>
                          </w:p>
                        </w:txbxContent>
                      </v:textbox>
                    </v:shape>
                    <v:shape id="流程图: 过程 917" o:spid="_x0000_s1026" o:spt="109" type="#_x0000_t109" style="position:absolute;left:10639;top:867504;height:895;width:1684;" fillcolor="#FFFFFF" filled="t" stroked="t" coordsize="21600,21600" o:gfxdata="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ht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出具不予受理电子文书</w:t>
                            </w:r>
                          </w:p>
                        </w:txbxContent>
                      </v:textbox>
                    </v:shape>
                    <v:shape id="流程图: 终止 918" o:spid="_x0000_s1026" o:spt="116" type="#_x0000_t116" style="position:absolute;left:12821;top:867560;height:701;width:1290;" fillcolor="#FFFFFF" filled="t" stroked="t" coordsize="21600,21600" o:gfxdata="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YxJC/&#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919" o:spid="_x0000_s1026" o:spt="109" type="#_x0000_t109" style="position:absolute;left:7719;top:869106;height:690;width:1754;" fillcolor="#FFFFFF" filled="t" stroked="t" coordsize="21600,21600" o:gfxdata="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aW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920" o:spid="_x0000_s1026" o:spt="116" type="#_x0000_t116" style="position:absolute;left:7676;top:870373;height:691;width:1890;" fillcolor="#FFFFFF" filled="t" stroked="t" coordsize="21600,21600" o:gfxdata="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V5&#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直接连接符 921" o:spid="_x0000_s1026" o:spt="20" style="position:absolute;left:8603;top:866856;height:570;width:0;" filled="f" stroked="t" coordsize="21600,21600" o:gfxdata="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26x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925" o:spid="_x0000_s1026" o:spt="20" style="position:absolute;left:4949;top:867943;flip:x y;height:3;width:2610;" filled="f" stroked="t" coordsize="21600,21600" o:gfxdata="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D5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26" o:spid="_x0000_s1026" o:spt="20" style="position:absolute;left:4951;top:867520;flip:y;height:435;width:0;" filled="f" stroked="t" coordsize="21600,21600" o:gfxdata="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9Yse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id="组合 934" o:spid="_x0000_s1026" o:spt="203" style="position:absolute;left:4892;top:866255;height:456;width:1770;" coordorigin="6396,3816" coordsize="1770,456" o:gfxdata="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0+2kvAAAAN0AAAAPAAAAAAAAAAEAIAAAACIAAABkcnMvZG93bnJldi54bWxQ&#10;SwECFAAUAAAACACHTuJAMy8FnjsAAAA5AAAAFQAAAAAAAAABACAAAAALAQAAZHJzL2dyb3Vwc2hh&#10;cGV4bWwueG1sUEsFBgAAAAAGAAYAYAEAAMgDAAAAAA==&#10;">
                      <o:lock v:ext="edit" aspectratio="f"/>
                      <v:line id="直接连接符 929" o:spid="_x0000_s1026" o:spt="20" style="position:absolute;left:6408;top:3816;flip:x y;height:456;width:1;" filled="f" stroked="t" coordsize="21600,21600" o:gfxdata="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mc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930" o:spid="_x0000_s1026" o:spt="20" style="position:absolute;left:6396;top:3840;height:0;width:1770;" filled="f" stroked="t" coordsize="21600,21600" o:gfxdata="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5Ua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936" o:spid="_x0000_s1026" o:spt="202" type="#_x0000_t202" style="position:absolute;left:5729;top:867527;height:809;width:1709;" filled="f" stroked="f" coordsize="21600,21600" o:gfxdata="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rSg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p>
                            <w:pPr>
                              <w:jc w:val="center"/>
                              <w:rPr>
                                <w:rFonts w:hint="eastAsia"/>
                                <w:color w:val="000000"/>
                              </w:rPr>
                            </w:pPr>
                            <w:r>
                              <w:rPr>
                                <w:rFonts w:hint="eastAsia"/>
                                <w:color w:val="000000"/>
                              </w:rPr>
                              <w:t>或有误</w:t>
                            </w:r>
                          </w:p>
                        </w:txbxContent>
                      </v:textbox>
                    </v:shape>
                    <v:shape id="文本框 947" o:spid="_x0000_s1026" o:spt="202" type="#_x0000_t202" style="position:absolute;left:8980;top:867566;height:819;width:1636;" filled="f" stroked="f" coordsize="21600,21600" o:gfxdata="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51HK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color w:val="000000"/>
                              </w:rPr>
                            </w:pPr>
                            <w:r>
                              <w:rPr>
                                <w:rFonts w:hint="eastAsia"/>
                                <w:color w:val="000000"/>
                              </w:rPr>
                              <w:t xml:space="preserve">   不符合</w:t>
                            </w:r>
                          </w:p>
                          <w:p>
                            <w:pPr>
                              <w:jc w:val="center"/>
                              <w:rPr>
                                <w:rFonts w:hint="eastAsia"/>
                                <w:color w:val="000000"/>
                              </w:rPr>
                            </w:pPr>
                            <w:r>
                              <w:rPr>
                                <w:rFonts w:hint="eastAsia"/>
                                <w:color w:val="000000"/>
                              </w:rPr>
                              <w:t xml:space="preserve">   办理条件</w:t>
                            </w:r>
                          </w:p>
                        </w:txbxContent>
                      </v:textbox>
                    </v:shape>
                    <v:line id="直接连接符 948" o:spid="_x0000_s1026" o:spt="20" style="position:absolute;left:8582;top:868531;height:570;width:0;" filled="f" stroked="t" coordsize="21600,21600" o:gfxdata="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ELb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949" o:spid="_x0000_s1026" o:spt="202" type="#_x0000_t202" style="position:absolute;left:6366;top:869935;height:489;width:1172;" fillcolor="#FFFFFF" filled="t" stroked="t" coordsize="21600,21600" o:gfxdata="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w8b4A&#10;AADd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rPr>
                            </w:pPr>
                            <w:r>
                              <w:rPr>
                                <w:rFonts w:hint="eastAsia"/>
                              </w:rPr>
                              <w:t>网络生成</w:t>
                            </w:r>
                          </w:p>
                        </w:txbxContent>
                      </v:textbox>
                    </v:shape>
                    <v:line id="直接连接符 957" o:spid="_x0000_s1026" o:spt="20" style="position:absolute;left:7213;top:869389;flip:y;height:509;width:575;" filled="f" stroked="t" coordsize="21600,21600" o:gfxdata="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8FUW5AAAA3QAA&#10;AA8AAAAAAAAAAQAgAAAAIgAAAGRycy9kb3ducmV2LnhtbFBLAQIUABQAAAAIAIdO4kAzLwWeOwAA&#10;ADkAAAAQAAAAAAAAAAEAIAAAAAgBAABkcnMvc2hhcGV4bWwueG1sUEsFBgAAAAAGAAYAWwEAALID&#10;AAAAAA==&#10;">
                      <v:fill on="f" focussize="0,0"/>
                      <v:stroke weight="1pt" color="#000000" joinstyle="round" dashstyle="1 1"/>
                      <v:imagedata o:title=""/>
                      <o:lock v:ext="edit" aspectratio="f"/>
                    </v:line>
                    <v:line id="直接连接符 958" o:spid="_x0000_s1026" o:spt="20" style="position:absolute;left:12322;top:867932;height:1;width:482;" filled="f" stroked="t" coordsize="21600,21600" o:gfxdata="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VFmk&#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直接连接符 959" o:spid="_x0000_s1026" o:spt="20" style="position:absolute;left:8572;top:869808;height:504;width:1;" filled="f" stroked="t" coordsize="21600,21600" o:gfxdata="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Pw/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直接箭头连接符 961" o:spid="_x0000_s1026" o:spt="32" type="#_x0000_t32" style="position:absolute;left:3228;top:341588;flip:y;height:143805;width:4818;" filled="f" stroked="t" coordsize="21600,21600" o:gfxdata="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9u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直接箭头连接符 1480" o:spid="_x0000_s1026" o:spt="32" type="#_x0000_t32" style="position:absolute;left:7387;top:1084655;flip:y;height:2;width:926;" filled="f" stroked="t" coordsize="21600,21600" o:gfxdata="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teU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rFonts w:hint="eastAsia" w:ascii="仿宋" w:hAnsi="仿宋" w:eastAsia="仿宋" w:cs="仿宋"/>
          <w:b w:val="0"/>
          <w:bCs/>
          <w:color w:val="auto"/>
          <w:sz w:val="32"/>
          <w:szCs w:val="32"/>
          <w:lang w:eastAsia="zh-CN"/>
        </w:rPr>
        <w:t>网上办理：</w:t>
      </w: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left"/>
        <w:rPr>
          <w:rFonts w:hint="eastAsia" w:ascii="仿宋" w:hAnsi="仿宋" w:eastAsia="仿宋" w:cs="仿宋"/>
          <w:b w:val="0"/>
          <w:bCs/>
          <w:color w:val="auto"/>
          <w:sz w:val="32"/>
          <w:szCs w:val="32"/>
          <w:lang w:eastAsia="zh-CN"/>
        </w:rPr>
      </w:pPr>
    </w:p>
    <w:p>
      <w:pPr>
        <w:snapToGrid w:val="0"/>
        <w:spacing w:line="540" w:lineRule="exact"/>
        <w:ind w:firstLine="640" w:firstLineChars="200"/>
        <w:jc w:val="both"/>
        <w:rPr>
          <w:rFonts w:hint="eastAsia" w:ascii="仿宋" w:hAnsi="仿宋" w:eastAsia="仿宋" w:cs="仿宋"/>
          <w:b w:val="0"/>
          <w:bCs/>
          <w:color w:val="auto"/>
          <w:sz w:val="32"/>
          <w:szCs w:val="32"/>
          <w:lang w:eastAsia="zh-CN"/>
        </w:rPr>
      </w:pPr>
    </w:p>
    <w:p>
      <w:pPr>
        <w:snapToGrid w:val="0"/>
        <w:spacing w:line="540" w:lineRule="exact"/>
        <w:ind w:firstLine="640" w:firstLineChars="200"/>
        <w:jc w:val="both"/>
        <w:rPr>
          <w:rFonts w:hint="eastAsia" w:ascii="仿宋" w:hAnsi="仿宋" w:eastAsia="仿宋" w:cs="仿宋"/>
          <w:b w:val="0"/>
          <w:bCs/>
          <w:color w:val="auto"/>
          <w:sz w:val="32"/>
          <w:szCs w:val="32"/>
          <w:lang w:eastAsia="zh-CN"/>
        </w:rPr>
      </w:pPr>
    </w:p>
    <w:p>
      <w:pPr>
        <w:snapToGrid w:val="0"/>
        <w:spacing w:line="540" w:lineRule="exact"/>
        <w:ind w:firstLine="640" w:firstLineChars="200"/>
        <w:jc w:val="both"/>
        <w:rPr>
          <w:rFonts w:hint="eastAsia" w:ascii="仿宋" w:hAnsi="仿宋" w:eastAsia="仿宋" w:cs="仿宋"/>
          <w:b w:val="0"/>
          <w:bCs/>
          <w:color w:val="auto"/>
          <w:sz w:val="32"/>
          <w:szCs w:val="32"/>
          <w:lang w:eastAsia="zh-CN"/>
        </w:rPr>
      </w:pPr>
    </w:p>
    <w:p>
      <w:pPr>
        <w:snapToGrid w:val="0"/>
        <w:spacing w:line="540" w:lineRule="exact"/>
        <w:ind w:firstLine="640" w:firstLineChars="200"/>
        <w:jc w:val="both"/>
        <w:rPr>
          <w:rFonts w:hint="eastAsia" w:ascii="仿宋" w:hAnsi="仿宋" w:eastAsia="仿宋" w:cs="仿宋"/>
          <w:b w:val="0"/>
          <w:bCs/>
          <w:color w:val="auto"/>
          <w:sz w:val="32"/>
          <w:szCs w:val="32"/>
          <w:lang w:eastAsia="zh-CN"/>
        </w:rPr>
      </w:pPr>
    </w:p>
    <w:p>
      <w:pPr>
        <w:snapToGrid w:val="0"/>
        <w:spacing w:line="540" w:lineRule="exact"/>
        <w:ind w:firstLine="600" w:firstLineChars="200"/>
        <w:jc w:val="center"/>
        <w:rPr>
          <w:rFonts w:hint="eastAsia" w:ascii="宋体" w:hAnsi="宋体" w:cs="宋体"/>
          <w:color w:val="auto"/>
          <w:sz w:val="30"/>
          <w:szCs w:val="30"/>
        </w:rPr>
      </w:pPr>
      <w:r>
        <w:rPr>
          <w:sz w:val="30"/>
        </w:rPr>
        <mc:AlternateContent>
          <mc:Choice Requires="wpg">
            <w:drawing>
              <wp:anchor distT="0" distB="0" distL="114300" distR="114300" simplePos="0" relativeHeight="252550144" behindDoc="0" locked="0" layoutInCell="1" allowOverlap="1">
                <wp:simplePos x="0" y="0"/>
                <wp:positionH relativeFrom="column">
                  <wp:posOffset>-416560</wp:posOffset>
                </wp:positionH>
                <wp:positionV relativeFrom="paragraph">
                  <wp:posOffset>605790</wp:posOffset>
                </wp:positionV>
                <wp:extent cx="6146800" cy="117262910"/>
                <wp:effectExtent l="4445" t="6350" r="20955" b="2540"/>
                <wp:wrapNone/>
                <wp:docPr id="1897" name="组合 1897"/>
                <wp:cNvGraphicFramePr/>
                <a:graphic xmlns:a="http://schemas.openxmlformats.org/drawingml/2006/main">
                  <a:graphicData uri="http://schemas.microsoft.com/office/word/2010/wordprocessingGroup">
                    <wpg:wgp>
                      <wpg:cNvGrpSpPr/>
                      <wpg:grpSpPr>
                        <a:xfrm>
                          <a:off x="0" y="0"/>
                          <a:ext cx="6146800" cy="117262910"/>
                          <a:chOff x="2665" y="1089065"/>
                          <a:chExt cx="9680" cy="184707"/>
                        </a:xfrm>
                      </wpg:grpSpPr>
                      <wpg:grpSp>
                        <wpg:cNvPr id="1898" name="组合 1485"/>
                        <wpg:cNvGrpSpPr/>
                        <wpg:grpSpPr>
                          <a:xfrm>
                            <a:off x="2665" y="1089065"/>
                            <a:ext cx="9680" cy="184707"/>
                            <a:chOff x="2665" y="1089065"/>
                            <a:chExt cx="9680" cy="184707"/>
                          </a:xfrm>
                        </wpg:grpSpPr>
                        <wpg:grpSp>
                          <wpg:cNvPr id="1899" name="组合 899"/>
                          <wpg:cNvGrpSpPr/>
                          <wpg:grpSpPr>
                            <a:xfrm>
                              <a:off x="2665" y="1089065"/>
                              <a:ext cx="9680" cy="184707"/>
                              <a:chOff x="3475" y="876380"/>
                              <a:chExt cx="9680" cy="184666"/>
                            </a:xfrm>
                          </wpg:grpSpPr>
                          <wpg:grpSp>
                            <wpg:cNvPr id="1900" name="组合 896"/>
                            <wpg:cNvGrpSpPr/>
                            <wpg:grpSpPr>
                              <a:xfrm>
                                <a:off x="3475" y="876380"/>
                                <a:ext cx="9680" cy="184666"/>
                                <a:chOff x="4194" y="875857"/>
                                <a:chExt cx="9680" cy="184666"/>
                              </a:xfrm>
                            </wpg:grpSpPr>
                            <wps:wsp>
                              <wps:cNvPr id="1901" name="直接箭头连接符 858"/>
                              <wps:cNvCnPr>
                                <a:stCxn id="710" idx="3"/>
                                <a:endCxn id="1101" idx="1"/>
                              </wps:cNvCnPr>
                              <wps:spPr>
                                <a:xfrm flipV="1">
                                  <a:off x="5187" y="971875"/>
                                  <a:ext cx="5009" cy="88648"/>
                                </a:xfrm>
                                <a:prstGeom prst="straightConnector1">
                                  <a:avLst/>
                                </a:prstGeom>
                                <a:ln w="9525" cap="flat" cmpd="sng">
                                  <a:solidFill>
                                    <a:srgbClr val="000000"/>
                                  </a:solidFill>
                                  <a:prstDash val="solid"/>
                                  <a:headEnd type="none" w="med" len="med"/>
                                  <a:tailEnd type="arrow" w="med" len="med"/>
                                </a:ln>
                              </wps:spPr>
                              <wps:bodyPr/>
                            </wps:wsp>
                            <wpg:grpSp>
                              <wpg:cNvPr id="1902" name="组合 895"/>
                              <wpg:cNvGrpSpPr/>
                              <wpg:grpSpPr>
                                <a:xfrm>
                                  <a:off x="4194" y="875857"/>
                                  <a:ext cx="9680" cy="184666"/>
                                  <a:chOff x="4194" y="875857"/>
                                  <a:chExt cx="9680" cy="184666"/>
                                </a:xfrm>
                              </wpg:grpSpPr>
                              <wps:wsp>
                                <wps:cNvPr id="1903" name="流程图: 决策 859"/>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904" name="流程图: 过程 860"/>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1905" name="流程图: 终止 861"/>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906" name="流程图: 过程 862"/>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1907" name="流程图: 终止 863"/>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908" name="文本框 864"/>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909" name="文本框 865"/>
                                <wps:cNvSpPr txBox="1"/>
                                <wps:spPr>
                                  <a:xfrm>
                                    <a:off x="7298" y="879735"/>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1910" name="直接箭头连接符 866"/>
                                <wps:cNvCnPr>
                                  <a:stCxn id="710" idx="3"/>
                                  <a:endCxn id="1101" idx="1"/>
                                </wps:cNvCnPr>
                                <wps:spPr>
                                  <a:xfrm flipV="1">
                                    <a:off x="5187" y="971875"/>
                                    <a:ext cx="5009" cy="88648"/>
                                  </a:xfrm>
                                  <a:prstGeom prst="straightConnector1">
                                    <a:avLst/>
                                  </a:prstGeom>
                                  <a:ln w="9525" cap="flat" cmpd="sng">
                                    <a:solidFill>
                                      <a:srgbClr val="000000"/>
                                    </a:solidFill>
                                    <a:prstDash val="solid"/>
                                    <a:headEnd type="none" w="med" len="med"/>
                                    <a:tailEnd type="arrow" w="med" len="med"/>
                                  </a:ln>
                                </wps:spPr>
                                <wps:bodyPr/>
                              </wps:wsp>
                              <wps:wsp>
                                <wps:cNvPr id="1911" name="直接箭头连接符 867"/>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1912" name="流程图: 过程 868"/>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913" name="流程图: 过程 869"/>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1914" name="组合 872"/>
                                <wpg:cNvGrpSpPr/>
                                <wpg:grpSpPr>
                                  <a:xfrm>
                                    <a:off x="5129" y="878881"/>
                                    <a:ext cx="1891" cy="405"/>
                                    <a:chOff x="6553" y="5068"/>
                                    <a:chExt cx="2610" cy="435"/>
                                  </a:xfrm>
                                </wpg:grpSpPr>
                                <wps:wsp>
                                  <wps:cNvPr id="1915" name="直接连接符 870"/>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1916" name="直接连接符 871"/>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1917" name="文本框 873"/>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918" name="直接箭头连接符 874"/>
                                <wps:cNvCnPr>
                                  <a:stCxn id="710" idx="3"/>
                                  <a:endCxn id="1101" idx="1"/>
                                </wps:cNvCnPr>
                                <wps:spPr>
                                  <a:xfrm flipV="1">
                                    <a:off x="5187" y="971875"/>
                                    <a:ext cx="5009" cy="88648"/>
                                  </a:xfrm>
                                  <a:prstGeom prst="straightConnector1">
                                    <a:avLst/>
                                  </a:prstGeom>
                                  <a:ln w="9525" cap="flat" cmpd="sng">
                                    <a:solidFill>
                                      <a:srgbClr val="000000"/>
                                    </a:solidFill>
                                    <a:prstDash val="solid"/>
                                    <a:headEnd type="none" w="med" len="med"/>
                                    <a:tailEnd type="arrow" w="med" len="med"/>
                                  </a:ln>
                                </wps:spPr>
                                <wps:bodyPr/>
                              </wps:wsp>
                              <wpg:grpSp>
                                <wpg:cNvPr id="1919" name="组合 877"/>
                                <wpg:cNvGrpSpPr/>
                                <wpg:grpSpPr>
                                  <a:xfrm>
                                    <a:off x="5067" y="877718"/>
                                    <a:ext cx="1920" cy="456"/>
                                    <a:chOff x="6062" y="3912"/>
                                    <a:chExt cx="1770" cy="456"/>
                                  </a:xfrm>
                                </wpg:grpSpPr>
                                <wps:wsp>
                                  <wps:cNvPr id="1920" name="直接连接符 875"/>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1921" name="直接连接符 876"/>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1922" name="流程图: 终止 878"/>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923" name="直接箭头连接符 884"/>
                                <wps:cNvCnPr>
                                  <a:stCxn id="710" idx="3"/>
                                  <a:endCxn id="1101" idx="1"/>
                                </wps:cNvCnPr>
                                <wps:spPr>
                                  <a:xfrm flipV="1">
                                    <a:off x="5187" y="971875"/>
                                    <a:ext cx="5009" cy="88648"/>
                                  </a:xfrm>
                                  <a:prstGeom prst="straightConnector1">
                                    <a:avLst/>
                                  </a:prstGeom>
                                  <a:ln w="9525" cap="flat" cmpd="sng">
                                    <a:solidFill>
                                      <a:srgbClr val="000000"/>
                                    </a:solidFill>
                                    <a:prstDash val="solid"/>
                                    <a:headEnd type="none" w="med" len="med"/>
                                    <a:tailEnd type="arrow" w="med" len="med"/>
                                  </a:ln>
                                </wps:spPr>
                                <wps:bodyPr/>
                              </wps:wsp>
                              <wps:wsp>
                                <wps:cNvPr id="1924" name="文本框 885"/>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1.《门诊慢特病病种待遇认定申请表》；</w:t>
                                      </w:r>
                                    </w:p>
                                    <w:p>
                                      <w:pPr>
                                        <w:jc w:val="left"/>
                                        <w:rPr>
                                          <w:rFonts w:hint="eastAsia" w:ascii="宋体" w:hAnsi="宋体" w:cs="宋体"/>
                                          <w:szCs w:val="21"/>
                                        </w:rPr>
                                      </w:pPr>
                                      <w:r>
                                        <w:rPr>
                                          <w:rFonts w:hint="eastAsia" w:ascii="宋体" w:hAnsi="宋体" w:cs="宋体"/>
                                          <w:szCs w:val="21"/>
                                        </w:rPr>
                                        <w:t>2.与所申请病种相关的病历资料、检查检验报告和疾病诊断证明（需医院盖章）；</w:t>
                                      </w:r>
                                    </w:p>
                                    <w:p>
                                      <w:pPr>
                                        <w:jc w:val="left"/>
                                        <w:rPr>
                                          <w:rFonts w:hint="eastAsia" w:ascii="宋体" w:hAnsi="宋体" w:cs="宋体"/>
                                          <w:szCs w:val="21"/>
                                        </w:rPr>
                                      </w:pPr>
                                      <w:r>
                                        <w:rPr>
                                          <w:rFonts w:hint="eastAsia" w:ascii="宋体" w:hAnsi="宋体" w:cs="宋体"/>
                                          <w:szCs w:val="21"/>
                                        </w:rPr>
                                        <w:t xml:space="preserve">                               </w:t>
                                      </w:r>
                                    </w:p>
                                    <w:p>
                                      <w:pPr>
                                        <w:rPr>
                                          <w:rFonts w:hint="eastAsia"/>
                                        </w:rPr>
                                      </w:pPr>
                                    </w:p>
                                  </w:txbxContent>
                                </wps:txbx>
                                <wps:bodyPr upright="1"/>
                              </wps:wsp>
                              <wps:wsp>
                                <wps:cNvPr id="1925" name="直接连接符 894"/>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1926" name="直接箭头连接符 898"/>
                            <wps:cNvCnPr>
                              <a:stCxn id="710" idx="3"/>
                              <a:endCxn id="1101" idx="1"/>
                            </wps:cNvCnPr>
                            <wps:spPr>
                              <a:xfrm flipV="1">
                                <a:off x="4468" y="972398"/>
                                <a:ext cx="5009" cy="88648"/>
                              </a:xfrm>
                              <a:prstGeom prst="straightConnector1">
                                <a:avLst/>
                              </a:prstGeom>
                              <a:ln w="9525" cap="flat" cmpd="sng">
                                <a:solidFill>
                                  <a:srgbClr val="000000"/>
                                </a:solidFill>
                                <a:prstDash val="solid"/>
                                <a:headEnd type="none" w="med" len="med"/>
                                <a:tailEnd type="arrow" w="med" len="med"/>
                              </a:ln>
                            </wps:spPr>
                            <wps:bodyPr/>
                          </wps:wsp>
                        </wpg:grpSp>
                        <wps:wsp>
                          <wps:cNvPr id="1927" name="直接箭头连接符 1482"/>
                          <wps:cNvCnPr>
                            <a:stCxn id="878" idx="2"/>
                          </wps:cNvCnPr>
                          <wps:spPr>
                            <a:xfrm>
                              <a:off x="6462" y="1089813"/>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28" name="直接箭头连接符 1483"/>
                          <wps:cNvCnPr/>
                          <wps:spPr>
                            <a:xfrm>
                              <a:off x="6515" y="1091415"/>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29" name="直接箭头连接符 1484"/>
                          <wps:cNvCnPr/>
                          <wps:spPr>
                            <a:xfrm>
                              <a:off x="6552" y="1092903"/>
                              <a:ext cx="1" cy="5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30" name="直接箭头连接符 1486"/>
                        <wps:cNvCnPr>
                          <a:stCxn id="864" idx="1"/>
                          <a:endCxn id="864" idx="3"/>
                        </wps:cNvCnPr>
                        <wps:spPr>
                          <a:xfrm>
                            <a:off x="7650" y="1092416"/>
                            <a:ext cx="133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31" name="直接箭头连接符 1487"/>
                        <wps:cNvCnPr>
                          <a:stCxn id="860" idx="3"/>
                        </wps:cNvCnPr>
                        <wps:spPr>
                          <a:xfrm>
                            <a:off x="10704" y="1092515"/>
                            <a:ext cx="597" cy="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2.8pt;margin-top:47.7pt;height:9233.3pt;width:484pt;z-index:252550144;mso-width-relative:page;mso-height-relative:page;" coordorigin="2665,1089065" coordsize="9680,184707" o:gfxdata="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BlfSgPcAAAADAEAAA8AAAAAAAAAAQAg&#10;AAAAIgAAAGRycy9kb3ducmV2LnhtbFBLAQIUABQAAAAIAIdO4kCH06XlKgkAAClIAAAOAAAAAAAA&#10;AAEAIAAAACsBAABkcnMvZTJvRG9jLnhtbFBLBQYAAAAABgAGAFkBAADHDAAAAAA=&#10;">
                <o:lock v:ext="edit" aspectratio="f"/>
                <v:group id="组合 1485" o:spid="_x0000_s1026" o:spt="203" style="position:absolute;left:2665;top:1089065;height:184707;width:9680;" coordorigin="2665,1089065" coordsize="9680,184707" o:gfxdata="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SYI6PBAAAA3QAAAA8AAAAAAAAAAQAgAAAAIgAAAGRycy9kb3ducmV2&#10;LnhtbFBLAQIUABQAAAAIAIdO4kAzLwWeOwAAADkAAAAVAAAAAAAAAAEAIAAAABABAABkcnMvZ3Jv&#10;dXBzaGFwZXhtbC54bWxQSwUGAAAAAAYABgBgAQAAzQMAAAAA&#10;">
                  <o:lock v:ext="edit" aspectratio="f"/>
                  <v:group id="组合 899" o:spid="_x0000_s1026" o:spt="203" style="position:absolute;left:2665;top:1089065;height:184707;width:9680;" coordorigin="3475,876380" coordsize="9680,184666" o:gfxdata="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SGOL0AAADdAAAADwAAAAAAAAABACAAAAAiAAAAZHJzL2Rvd25yZXYueG1s&#10;UEsBAhQAFAAAAAgAh07iQDMvBZ47AAAAOQAAABUAAAAAAAAAAQAgAAAADAEAAGRycy9ncm91cHNo&#10;YXBleG1sLnhtbFBLBQYAAAAABgAGAGABAADJAwAAAAA=&#10;">
                    <o:lock v:ext="edit" aspectratio="f"/>
                    <v:group id="组合 896" o:spid="_x0000_s1026" o:spt="203" style="position:absolute;left:3475;top:876380;height:184666;width:9680;" coordorigin="4194,875857" coordsize="9680,184666" o:gfxdata="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AW1v8AAAADdAAAADwAAAAAAAAABACAAAAAiAAAAZHJzL2Rvd25yZXYu&#10;eG1sUEsBAhQAFAAAAAgAh07iQDMvBZ47AAAAOQAAABUAAAAAAAAAAQAgAAAADwEAAGRycy9ncm91&#10;cHNoYXBleG1sLnhtbFBLBQYAAAAABgAGAGABAADMAwAAAAA=&#10;">
                      <o:lock v:ext="edit" aspectratio="f"/>
                      <v:shape id="直接箭头连接符 858" o:spid="_x0000_s1026" o:spt="32" type="#_x0000_t32" style="position:absolute;left:5187;top:971875;flip:y;height:88648;width:5009;" filled="f" stroked="t" coordsize="21600,21600" o:gfxdata="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NK0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id="组合 895" o:spid="_x0000_s1026" o:spt="203" style="position:absolute;left:4194;top:875857;height:184666;width:9680;" coordorigin="4194,875857" coordsize="9680,184666" o:gfxdata="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uOU70AAADdAAAADwAAAAAAAAABACAAAAAiAAAAZHJzL2Rvd25yZXYueG1s&#10;UEsBAhQAFAAAAAgAh07iQDMvBZ47AAAAOQAAABUAAAAAAAAAAQAgAAAADAEAAGRycy9ncm91cHNo&#10;YXBleG1sLnhtbFBLBQYAAAAABgAGAGABAADJAwAAAAA=&#10;">
                        <o:lock v:ext="edit" aspectratio="f"/>
                        <v:shape id="流程图: 决策 859" o:spid="_x0000_s1026" o:spt="110" type="#_x0000_t110" style="position:absolute;left:7027;top:878753;height:929;width:2100;" fillcolor="#FFFFFF" filled="t" stroked="t" coordsize="21600,21600" o:gfxdata="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dR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流程图: 过程 860" o:spid="_x0000_s1026" o:spt="109" type="#_x0000_t109" style="position:absolute;left:10464;top:878841;height:931;width:1769;" fillcolor="#FFFFFF" filled="t" stroked="t" coordsize="21600,21600" o:gfxdata="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vxB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流程图: 终止 861" o:spid="_x0000_s1026" o:spt="116" type="#_x0000_t116" style="position:absolute;left:12752;top:878893;height:752;width:1122;" fillcolor="#FFFFFF" filled="t" stroked="t" coordsize="21600,21600" o:gfxdata="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br82/&#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流程图: 过程 862" o:spid="_x0000_s1026" o:spt="109" type="#_x0000_t109" style="position:absolute;left:7234;top:880226;height:795;width:1724;" fillcolor="#FFFFFF" filled="t" stroked="t" coordsize="21600,21600" o:gfxdata="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crp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流程图: 终止 863" o:spid="_x0000_s1026" o:spt="116" type="#_x0000_t116" style="position:absolute;left:7217;top:881593;height:691;width:1890;" fillcolor="#FFFFFF" filled="t" stroked="t" coordsize="21600,21600" o:gfxdata="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WUI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文本框 864" o:spid="_x0000_s1026" o:spt="202" type="#_x0000_t202" style="position:absolute;left:9179;top:878810;height:795;width:1334;" filled="f" stroked="f" coordsize="21600,21600" o:gfxdata="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Zs&#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文本框 865" o:spid="_x0000_s1026" o:spt="202" type="#_x0000_t202" style="position:absolute;left:7298;top:879735;height:524;width:1605;" filled="f" stroked="f" coordsize="21600,21600" o:gfxdata="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7iP3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直接箭头连接符 866" o:spid="_x0000_s1026" o:spt="32" type="#_x0000_t32" style="position:absolute;left:5187;top:971875;flip:y;height:88648;width:5009;" filled="f" stroked="t" coordsize="21600,21600" o:gfxdata="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4fK/&#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shape id="直接箭头连接符 867" o:spid="_x0000_s1026" o:spt="32" type="#_x0000_t32" style="position:absolute;left:8114;top:881017;height:569;width:0;" filled="f" stroked="t" coordsize="21600,21600" o:gfxdata="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pCo7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流程图: 过程 868" o:spid="_x0000_s1026" o:spt="109" type="#_x0000_t109" style="position:absolute;left:6992;top:877222;height:931;width:2085;" fillcolor="#FFFFFF" filled="t" stroked="t" coordsize="21600,21600" o:gfxdata="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nWj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流程图: 过程 869" o:spid="_x0000_s1026" o:spt="109" type="#_x0000_t109" style="position:absolute;left:4194;top:878183;height:766;width:2083;" fillcolor="#FFFFFF" filled="t" stroked="t" coordsize="21600,21600" o:gfxdata="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v/r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组合 872" o:spid="_x0000_s1026" o:spt="203" style="position:absolute;left:5129;top:878881;height:405;width:1891;" coordorigin="6553,5068" coordsize="2610,435" o:gfxdata="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lYb0AAADdAAAADwAAAAAAAAABACAAAAAiAAAAZHJzL2Rvd25yZXYueG1s&#10;UEsBAhQAFAAAAAgAh07iQDMvBZ47AAAAOQAAABUAAAAAAAAAAQAgAAAADAEAAGRycy9ncm91cHNo&#10;YXBleG1sLnhtbFBLBQYAAAAABgAGAGABAADJAwAAAAA=&#10;">
                          <o:lock v:ext="edit" aspectratio="f"/>
                          <v:line id="直接连接符 870" o:spid="_x0000_s1026" o:spt="20" style="position:absolute;left:6553;top:5475;flip:x y;height:3;width:2610;" filled="f" stroked="t" coordsize="21600,21600" o:gfxdata="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2r8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71" o:spid="_x0000_s1026" o:spt="20" style="position:absolute;left:6569;top:5068;flip:y;height:435;width:0;" filled="f" stroked="t" coordsize="21600,21600" o:gfxdata="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Q+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873" o:spid="_x0000_s1026" o:spt="202" type="#_x0000_t202" style="position:absolute;left:5309;top:878905;height:614;width:1709;" filled="f" stroked="f" coordsize="21600,21600" o:gfxdata="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khM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直接箭头连接符 874" o:spid="_x0000_s1026" o:spt="32" type="#_x0000_t32" style="position:absolute;left:5187;top:971875;flip:y;height:88648;width:5009;" filled="f" stroked="t" coordsize="21600,21600" o:gfxdata="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b7fS/&#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id="组合 877" o:spid="_x0000_s1026" o:spt="203" style="position:absolute;left:5067;top:877718;height:456;width:1920;" coordorigin="6062,3912" coordsize="1770,456"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line id="直接连接符 875" o:spid="_x0000_s1026" o:spt="20" style="position:absolute;left:6074;top:3912;flip:x y;height:456;width:1;" filled="f" stroked="t" coordsize="21600,21600" o:gfxdata="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3G5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76" o:spid="_x0000_s1026" o:spt="20" style="position:absolute;left:6062;top:3912;height:0;width:1770;" filled="f" stroked="t" coordsize="21600,21600" o:gfxdata="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QkV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流程图: 终止 878" o:spid="_x0000_s1026" o:spt="116" type="#_x0000_t116" style="position:absolute;left:7046;top:875914;height:691;width:1890;" fillcolor="#FFFFFF" filled="t" stroked="t" coordsize="21600,21600" o:gfxdata="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dr2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直接箭头连接符 884" o:spid="_x0000_s1026" o:spt="32" type="#_x0000_t32" style="position:absolute;left:5187;top:971875;flip:y;height:88648;width:5009;" filled="f" stroked="t" coordsize="21600,21600" o:gfxdata="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E7U4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885" o:spid="_x0000_s1026" o:spt="202" type="#_x0000_t202" style="position:absolute;left:9791;top:875857;height:2334;width:3528;" fillcolor="#FFFFFF" filled="t" stroked="t" coordsize="21600,21600" o:gfxdata="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VjvQAA&#10;AN0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1.《门诊慢特病病种待遇认定申请表》；</w:t>
                                </w:r>
                              </w:p>
                              <w:p>
                                <w:pPr>
                                  <w:jc w:val="left"/>
                                  <w:rPr>
                                    <w:rFonts w:hint="eastAsia" w:ascii="宋体" w:hAnsi="宋体" w:cs="宋体"/>
                                    <w:szCs w:val="21"/>
                                  </w:rPr>
                                </w:pPr>
                                <w:r>
                                  <w:rPr>
                                    <w:rFonts w:hint="eastAsia" w:ascii="宋体" w:hAnsi="宋体" w:cs="宋体"/>
                                    <w:szCs w:val="21"/>
                                  </w:rPr>
                                  <w:t>2.与所申请病种相关的病历资料、检查检验报告和疾病诊断证明（需医院盖章）；</w:t>
                                </w:r>
                              </w:p>
                              <w:p>
                                <w:pPr>
                                  <w:jc w:val="left"/>
                                  <w:rPr>
                                    <w:rFonts w:hint="eastAsia" w:ascii="宋体" w:hAnsi="宋体" w:cs="宋体"/>
                                    <w:szCs w:val="21"/>
                                  </w:rPr>
                                </w:pPr>
                                <w:r>
                                  <w:rPr>
                                    <w:rFonts w:hint="eastAsia" w:ascii="宋体" w:hAnsi="宋体" w:cs="宋体"/>
                                    <w:szCs w:val="21"/>
                                  </w:rPr>
                                  <w:t xml:space="preserve">                               </w:t>
                                </w:r>
                              </w:p>
                              <w:p>
                                <w:pPr>
                                  <w:rPr>
                                    <w:rFonts w:hint="eastAsia"/>
                                  </w:rPr>
                                </w:pPr>
                              </w:p>
                            </w:txbxContent>
                          </v:textbox>
                        </v:shape>
                        <v:line id="直接连接符 894" o:spid="_x0000_s1026" o:spt="20" style="position:absolute;left:9084;top:876528;flip:x;height:1201;width:699;" filled="f" stroked="t" coordsize="21600,21600" o:gfxdata="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XA0b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v:shape id="直接箭头连接符 898" o:spid="_x0000_s1026" o:spt="32" type="#_x0000_t32" style="position:absolute;left:4468;top:972398;flip:y;height:88648;width:5009;" filled="f" stroked="t" coordsize="21600,21600" o:gfxdata="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Bag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v:shape id="直接箭头连接符 1482" o:spid="_x0000_s1026" o:spt="32" type="#_x0000_t32" style="position:absolute;left:6462;top:1089813;height:543;width:1;" filled="f" stroked="t" coordsize="21600,21600" o:gfxdata="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Y/E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483" o:spid="_x0000_s1026" o:spt="32" type="#_x0000_t32" style="position:absolute;left:6515;top:1091415;height:543;width:1;" filled="f" stroked="t" coordsize="21600,21600" o:gfxdata="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hu2&#10;wAAAAN0AAAAPAAAAAAAAAAEAIAAAACIAAABkcnMvZG93bnJldi54bWxQSwECFAAUAAAACACHTuJA&#10;My8FnjsAAAA5AAAAEAAAAAAAAAABACAAAAAPAQAAZHJzL3NoYXBleG1sLnhtbFBLBQYAAAAABgAG&#10;AFsBAAC5AwAAAAA=&#10;">
                    <v:fill on="f" focussize="0,0"/>
                    <v:stroke weight="0.5pt" color="#000000 [3213]" miterlimit="8" joinstyle="miter" endarrow="open"/>
                    <v:imagedata o:title=""/>
                    <o:lock v:ext="edit" aspectratio="f"/>
                  </v:shape>
                  <v:shape id="直接箭头连接符 1484" o:spid="_x0000_s1026" o:spt="32" type="#_x0000_t32" style="position:absolute;left:6552;top:1092903;height:543;width:1;" filled="f" stroked="t" coordsize="21600,21600" o:gfxdata="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evi2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shape id="直接箭头连接符 1486" o:spid="_x0000_s1026" o:spt="32" type="#_x0000_t32" style="position:absolute;left:7650;top:1092416;height:0;width:1334;" filled="f" stroked="t" coordsize="21600,21600" o:gfxdata="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9gW2/&#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1487" o:spid="_x0000_s1026" o:spt="32" type="#_x0000_t32" style="position:absolute;left:10704;top:1092515;height:4;width:597;" filled="f" stroked="t" coordsize="21600,21600" o:gfxdata="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Ek9r4A&#10;AADd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r>
        <w:rPr>
          <w:color w:val="auto"/>
          <w:sz w:val="32"/>
        </w:rPr>
        <mc:AlternateContent>
          <mc:Choice Requires="wpg">
            <w:drawing>
              <wp:anchor distT="0" distB="0" distL="114300" distR="114300" simplePos="0" relativeHeight="251777024" behindDoc="0" locked="0" layoutInCell="1" allowOverlap="1">
                <wp:simplePos x="0" y="0"/>
                <wp:positionH relativeFrom="column">
                  <wp:posOffset>-288925</wp:posOffset>
                </wp:positionH>
                <wp:positionV relativeFrom="paragraph">
                  <wp:posOffset>65674875</wp:posOffset>
                </wp:positionV>
                <wp:extent cx="6146800" cy="125195330"/>
                <wp:effectExtent l="4445" t="6350" r="20955" b="13970"/>
                <wp:wrapNone/>
                <wp:docPr id="1526" name="组合 1526"/>
                <wp:cNvGraphicFramePr/>
                <a:graphic xmlns:a="http://schemas.openxmlformats.org/drawingml/2006/main">
                  <a:graphicData uri="http://schemas.microsoft.com/office/word/2010/wordprocessingGroup">
                    <wpg:wgp>
                      <wpg:cNvGrpSpPr/>
                      <wpg:grpSpPr>
                        <a:xfrm>
                          <a:off x="0" y="0"/>
                          <a:ext cx="6146800" cy="125195330"/>
                          <a:chOff x="1748" y="1115536"/>
                          <a:chExt cx="9680" cy="197201"/>
                        </a:xfrm>
                      </wpg:grpSpPr>
                      <wpg:grpSp>
                        <wpg:cNvPr id="1525" name="组合 1525"/>
                        <wpg:cNvGrpSpPr/>
                        <wpg:grpSpPr>
                          <a:xfrm>
                            <a:off x="5545" y="1116346"/>
                            <a:ext cx="94" cy="3550"/>
                            <a:chOff x="5545" y="1116346"/>
                            <a:chExt cx="94" cy="3550"/>
                          </a:xfrm>
                        </wpg:grpSpPr>
                        <wpg:grpSp>
                          <wpg:cNvPr id="1524" name="组合 1524"/>
                          <wpg:cNvGrpSpPr/>
                          <wpg:grpSpPr>
                            <a:xfrm>
                              <a:off x="5545" y="1116346"/>
                              <a:ext cx="69" cy="2050"/>
                              <a:chOff x="5545" y="1116346"/>
                              <a:chExt cx="69" cy="2050"/>
                            </a:xfrm>
                          </wpg:grpSpPr>
                          <wps:wsp>
                            <wps:cNvPr id="1489" name="直接箭头连接符 1489"/>
                            <wps:cNvCnPr/>
                            <wps:spPr>
                              <a:xfrm>
                                <a:off x="5545" y="1116346"/>
                                <a:ext cx="5" cy="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90" name="直接箭头连接符 1490"/>
                            <wps:cNvCnPr/>
                            <wps:spPr>
                              <a:xfrm>
                                <a:off x="5610" y="1117886"/>
                                <a:ext cx="5" cy="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91" name="直接箭头连接符 1491"/>
                          <wps:cNvCnPr/>
                          <wps:spPr>
                            <a:xfrm>
                              <a:off x="5635" y="1119386"/>
                              <a:ext cx="5" cy="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495" name="组合 1495"/>
                        <wpg:cNvGrpSpPr/>
                        <wpg:grpSpPr>
                          <a:xfrm>
                            <a:off x="1748" y="1115536"/>
                            <a:ext cx="9680" cy="197201"/>
                            <a:chOff x="2124" y="1115536"/>
                            <a:chExt cx="9680" cy="197201"/>
                          </a:xfrm>
                        </wpg:grpSpPr>
                        <wpg:grpSp>
                          <wpg:cNvPr id="992" name="组合 992"/>
                          <wpg:cNvGrpSpPr/>
                          <wpg:grpSpPr>
                            <a:xfrm>
                              <a:off x="2124" y="1115536"/>
                              <a:ext cx="9680" cy="197201"/>
                              <a:chOff x="3475" y="876380"/>
                              <a:chExt cx="9680" cy="197158"/>
                            </a:xfrm>
                          </wpg:grpSpPr>
                          <wpg:grpSp>
                            <wpg:cNvPr id="990" name="组合 990"/>
                            <wpg:cNvGrpSpPr/>
                            <wpg:grpSpPr>
                              <a:xfrm>
                                <a:off x="3475" y="876380"/>
                                <a:ext cx="9680" cy="197158"/>
                                <a:chOff x="4194" y="875857"/>
                                <a:chExt cx="9680" cy="197158"/>
                              </a:xfrm>
                            </wpg:grpSpPr>
                            <wps:wsp>
                              <wps:cNvPr id="965" name="直接箭头连接符 965"/>
                              <wps:cNvCnPr>
                                <a:stCxn id="710" idx="3"/>
                                <a:endCxn id="1101" idx="1"/>
                              </wps:cNvCnPr>
                              <wps:spPr>
                                <a:xfrm flipV="1">
                                  <a:off x="5904" y="876928"/>
                                  <a:ext cx="4818" cy="143805"/>
                                </a:xfrm>
                                <a:prstGeom prst="straightConnector1">
                                  <a:avLst/>
                                </a:prstGeom>
                                <a:ln w="9525" cap="flat" cmpd="sng">
                                  <a:solidFill>
                                    <a:srgbClr val="000000"/>
                                  </a:solidFill>
                                  <a:prstDash val="solid"/>
                                  <a:headEnd type="none" w="med" len="med"/>
                                  <a:tailEnd type="arrow" w="med" len="med"/>
                                </a:ln>
                              </wps:spPr>
                              <wps:bodyPr/>
                            </wps:wsp>
                            <wpg:grpSp>
                              <wpg:cNvPr id="989" name="组合 989"/>
                              <wpg:cNvGrpSpPr/>
                              <wpg:grpSpPr>
                                <a:xfrm>
                                  <a:off x="4194" y="875857"/>
                                  <a:ext cx="9680" cy="197158"/>
                                  <a:chOff x="4194" y="875857"/>
                                  <a:chExt cx="9680" cy="197158"/>
                                </a:xfrm>
                              </wpg:grpSpPr>
                              <wps:wsp>
                                <wps:cNvPr id="972" name="文本框 972"/>
                                <wps:cNvSpPr txBox="1"/>
                                <wps:spPr>
                                  <a:xfrm>
                                    <a:off x="7320" y="879661"/>
                                    <a:ext cx="1605" cy="524"/>
                                  </a:xfrm>
                                  <a:prstGeom prst="rect">
                                    <a:avLst/>
                                  </a:prstGeom>
                                  <a:noFill/>
                                  <a:ln w="6350">
                                    <a:noFill/>
                                  </a:ln>
                                </wps:spPr>
                                <wps:txbx>
                                  <w:txbxContent>
                                    <w:p>
                                      <w:pPr>
                                        <w:rPr>
                                          <w:rFonts w:hint="eastAsia"/>
                                          <w:color w:val="000000"/>
                                        </w:rPr>
                                      </w:pPr>
                                      <w:r>
                                        <w:rPr>
                                          <w:rFonts w:hint="eastAsia"/>
                                          <w:color w:val="000000"/>
                                        </w:rPr>
                                        <w:t>材料齐全准确</w:t>
                                      </w:r>
                                    </w:p>
                                  </w:txbxContent>
                                </wps:txbx>
                                <wps:bodyPr upright="1"/>
                              </wps:wsp>
                              <wps:wsp>
                                <wps:cNvPr id="966" name="流程图: 决策 966"/>
                                <wps:cNvSpPr/>
                                <wps:spPr>
                                  <a:xfrm>
                                    <a:off x="7027" y="878753"/>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967" name="流程图: 过程 967"/>
                                <wps:cNvSpPr/>
                                <wps:spPr>
                                  <a:xfrm>
                                    <a:off x="10464" y="87884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wps:wsp>
                                <wps:cNvPr id="968" name="流程图: 终止 968"/>
                                <wps:cNvSpPr/>
                                <wps:spPr>
                                  <a:xfrm>
                                    <a:off x="12752" y="878893"/>
                                    <a:ext cx="1122" cy="75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69" name="流程图: 过程 969"/>
                                <wps:cNvSpPr/>
                                <wps:spPr>
                                  <a:xfrm>
                                    <a:off x="7234" y="880226"/>
                                    <a:ext cx="1724" cy="79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wps:wsp>
                                <wps:cNvPr id="970" name="流程图: 终止 970"/>
                                <wps:cNvSpPr/>
                                <wps:spPr>
                                  <a:xfrm>
                                    <a:off x="7217" y="881593"/>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71" name="文本框 971"/>
                                <wps:cNvSpPr txBox="1"/>
                                <wps:spPr>
                                  <a:xfrm>
                                    <a:off x="9179" y="8788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973" name="直接箭头连接符 973"/>
                                <wps:cNvCnPr>
                                  <a:stCxn id="710" idx="3"/>
                                  <a:endCxn id="1101" idx="1"/>
                                </wps:cNvCnPr>
                                <wps:spPr>
                                  <a:xfrm flipV="1">
                                    <a:off x="5904" y="876928"/>
                                    <a:ext cx="4818" cy="143805"/>
                                  </a:xfrm>
                                  <a:prstGeom prst="straightConnector1">
                                    <a:avLst/>
                                  </a:prstGeom>
                                  <a:ln w="9525" cap="flat" cmpd="sng">
                                    <a:solidFill>
                                      <a:srgbClr val="000000"/>
                                    </a:solidFill>
                                    <a:prstDash val="solid"/>
                                    <a:headEnd type="none" w="med" len="med"/>
                                    <a:tailEnd type="arrow" w="med" len="med"/>
                                  </a:ln>
                                </wps:spPr>
                                <wps:bodyPr/>
                              </wps:wsp>
                              <wps:wsp>
                                <wps:cNvPr id="974" name="直接箭头连接符 974"/>
                                <wps:cNvCnPr/>
                                <wps:spPr>
                                  <a:xfrm>
                                    <a:off x="8114" y="881017"/>
                                    <a:ext cx="0" cy="569"/>
                                  </a:xfrm>
                                  <a:prstGeom prst="straightConnector1">
                                    <a:avLst/>
                                  </a:prstGeom>
                                  <a:ln w="9525" cap="flat" cmpd="sng">
                                    <a:solidFill>
                                      <a:srgbClr val="000000"/>
                                    </a:solidFill>
                                    <a:prstDash val="solid"/>
                                    <a:headEnd type="none" w="med" len="med"/>
                                    <a:tailEnd type="arrow" w="med" len="med"/>
                                  </a:ln>
                                </wps:spPr>
                                <wps:bodyPr/>
                              </wps:wsp>
                              <wps:wsp>
                                <wps:cNvPr id="975" name="流程图: 过程 975"/>
                                <wps:cNvSpPr/>
                                <wps:spPr>
                                  <a:xfrm>
                                    <a:off x="6992" y="877222"/>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976" name="流程图: 过程 976"/>
                                <wps:cNvSpPr/>
                                <wps:spPr>
                                  <a:xfrm>
                                    <a:off x="4194" y="878183"/>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wpg:grpSp>
                                <wpg:cNvPr id="979" name="组合 979"/>
                                <wpg:cNvGrpSpPr/>
                                <wpg:grpSpPr>
                                  <a:xfrm>
                                    <a:off x="5129" y="878881"/>
                                    <a:ext cx="1891" cy="405"/>
                                    <a:chOff x="6553" y="5068"/>
                                    <a:chExt cx="2610" cy="435"/>
                                  </a:xfrm>
                                </wpg:grpSpPr>
                                <wps:wsp>
                                  <wps:cNvPr id="977" name="直接连接符 977"/>
                                  <wps:cNvCnPr/>
                                  <wps:spPr>
                                    <a:xfrm flipH="1" flipV="1">
                                      <a:off x="6553" y="5475"/>
                                      <a:ext cx="2610" cy="3"/>
                                    </a:xfrm>
                                    <a:prstGeom prst="line">
                                      <a:avLst/>
                                    </a:prstGeom>
                                    <a:ln w="9525" cap="flat" cmpd="sng">
                                      <a:solidFill>
                                        <a:srgbClr val="000000"/>
                                      </a:solidFill>
                                      <a:prstDash val="solid"/>
                                      <a:headEnd type="none" w="med" len="med"/>
                                      <a:tailEnd type="none" w="med" len="med"/>
                                    </a:ln>
                                  </wps:spPr>
                                  <wps:bodyPr upright="1"/>
                                </wps:wsp>
                                <wps:wsp>
                                  <wps:cNvPr id="978" name="直接连接符 978"/>
                                  <wps:cNvCnPr/>
                                  <wps:spPr>
                                    <a:xfrm flipV="1">
                                      <a:off x="6569" y="5068"/>
                                      <a:ext cx="0" cy="435"/>
                                    </a:xfrm>
                                    <a:prstGeom prst="line">
                                      <a:avLst/>
                                    </a:prstGeom>
                                    <a:ln w="9525" cap="flat" cmpd="sng">
                                      <a:solidFill>
                                        <a:srgbClr val="000000"/>
                                      </a:solidFill>
                                      <a:prstDash val="solid"/>
                                      <a:headEnd type="none" w="med" len="med"/>
                                      <a:tailEnd type="arrow" w="med" len="med"/>
                                    </a:ln>
                                  </wps:spPr>
                                  <wps:bodyPr upright="1"/>
                                </wps:wsp>
                              </wpg:grpSp>
                              <wps:wsp>
                                <wps:cNvPr id="980" name="文本框 980"/>
                                <wps:cNvSpPr txBox="1"/>
                                <wps:spPr>
                                  <a:xfrm>
                                    <a:off x="5309" y="878905"/>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981" name="直接箭头连接符 981"/>
                                <wps:cNvCnPr>
                                  <a:stCxn id="710" idx="3"/>
                                  <a:endCxn id="1101" idx="1"/>
                                </wps:cNvCnPr>
                                <wps:spPr>
                                  <a:xfrm flipV="1">
                                    <a:off x="5904" y="877314"/>
                                    <a:ext cx="4818" cy="195701"/>
                                  </a:xfrm>
                                  <a:prstGeom prst="straightConnector1">
                                    <a:avLst/>
                                  </a:prstGeom>
                                  <a:ln w="9525" cap="flat" cmpd="sng">
                                    <a:solidFill>
                                      <a:srgbClr val="000000"/>
                                    </a:solidFill>
                                    <a:prstDash val="solid"/>
                                    <a:headEnd type="none" w="med" len="med"/>
                                    <a:tailEnd type="arrow" w="med" len="med"/>
                                  </a:ln>
                                </wps:spPr>
                                <wps:bodyPr/>
                              </wps:wsp>
                              <wpg:grpSp>
                                <wpg:cNvPr id="984" name="组合 984"/>
                                <wpg:cNvGrpSpPr/>
                                <wpg:grpSpPr>
                                  <a:xfrm>
                                    <a:off x="5067" y="877718"/>
                                    <a:ext cx="1920" cy="456"/>
                                    <a:chOff x="6062" y="3912"/>
                                    <a:chExt cx="1770" cy="456"/>
                                  </a:xfrm>
                                </wpg:grpSpPr>
                                <wps:wsp>
                                  <wps:cNvPr id="982" name="直接连接符 982"/>
                                  <wps:cNvCnPr/>
                                  <wps:spPr>
                                    <a:xfrm flipH="1" flipV="1">
                                      <a:off x="6074" y="3912"/>
                                      <a:ext cx="1" cy="456"/>
                                    </a:xfrm>
                                    <a:prstGeom prst="line">
                                      <a:avLst/>
                                    </a:prstGeom>
                                    <a:ln w="9525" cap="flat" cmpd="sng">
                                      <a:solidFill>
                                        <a:srgbClr val="000000"/>
                                      </a:solidFill>
                                      <a:prstDash val="solid"/>
                                      <a:headEnd type="none" w="med" len="med"/>
                                      <a:tailEnd type="none" w="med" len="med"/>
                                    </a:ln>
                                  </wps:spPr>
                                  <wps:bodyPr upright="1"/>
                                </wps:wsp>
                                <wps:wsp>
                                  <wps:cNvPr id="983" name="直接连接符 983"/>
                                  <wps:cNvCnPr/>
                                  <wps:spPr>
                                    <a:xfrm>
                                      <a:off x="6062" y="3912"/>
                                      <a:ext cx="1770" cy="0"/>
                                    </a:xfrm>
                                    <a:prstGeom prst="line">
                                      <a:avLst/>
                                    </a:prstGeom>
                                    <a:ln w="9525" cap="flat" cmpd="sng">
                                      <a:solidFill>
                                        <a:srgbClr val="000000"/>
                                      </a:solidFill>
                                      <a:prstDash val="solid"/>
                                      <a:headEnd type="none" w="med" len="med"/>
                                      <a:tailEnd type="arrow" w="med" len="med"/>
                                    </a:ln>
                                  </wps:spPr>
                                  <wps:bodyPr upright="1"/>
                                </wps:wsp>
                              </wpg:grpSp>
                              <wps:wsp>
                                <wps:cNvPr id="985" name="流程图: 终止 985"/>
                                <wps:cNvSpPr/>
                                <wps:spPr>
                                  <a:xfrm>
                                    <a:off x="7046" y="875914"/>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986" name="直接箭头连接符 986"/>
                                <wps:cNvCnPr>
                                  <a:stCxn id="710" idx="3"/>
                                  <a:endCxn id="1101" idx="1"/>
                                </wps:cNvCnPr>
                                <wps:spPr>
                                  <a:xfrm flipV="1">
                                    <a:off x="5904" y="876928"/>
                                    <a:ext cx="4818" cy="143805"/>
                                  </a:xfrm>
                                  <a:prstGeom prst="straightConnector1">
                                    <a:avLst/>
                                  </a:prstGeom>
                                  <a:ln w="9525" cap="flat" cmpd="sng">
                                    <a:solidFill>
                                      <a:srgbClr val="000000"/>
                                    </a:solidFill>
                                    <a:prstDash val="solid"/>
                                    <a:headEnd type="none" w="med" len="med"/>
                                    <a:tailEnd type="arrow" w="med" len="med"/>
                                  </a:ln>
                                </wps:spPr>
                                <wps:bodyPr/>
                              </wps:wsp>
                              <wps:wsp>
                                <wps:cNvPr id="987" name="文本框 987"/>
                                <wps:cNvSpPr txBox="1"/>
                                <wps:spPr>
                                  <a:xfrm>
                                    <a:off x="9791" y="875857"/>
                                    <a:ext cx="3528" cy="2334"/>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jc w:val="left"/>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1.有资质的定点医疗机构填写的《福建省基本医疗保险门诊特殊用药备案表》；</w:t>
                                      </w:r>
                                    </w:p>
                                    <w:p>
                                      <w:pPr>
                                        <w:jc w:val="left"/>
                                        <w:rPr>
                                          <w:rFonts w:hint="eastAsia" w:ascii="宋体" w:hAnsi="宋体" w:cs="宋体"/>
                                          <w:szCs w:val="21"/>
                                        </w:rPr>
                                      </w:pPr>
                                      <w:r>
                                        <w:rPr>
                                          <w:rFonts w:hint="eastAsia" w:ascii="宋体" w:hAnsi="宋体" w:cs="宋体"/>
                                          <w:color w:val="FF0000"/>
                                          <w:szCs w:val="21"/>
                                        </w:rPr>
                                        <w:t xml:space="preserve">2.与所申请用药相关的病历资料及检查检验报告（需医院盖章）。  </w:t>
                                      </w:r>
                                      <w:r>
                                        <w:rPr>
                                          <w:rFonts w:hint="eastAsia" w:ascii="宋体" w:hAnsi="宋体" w:cs="宋体"/>
                                          <w:szCs w:val="21"/>
                                        </w:rPr>
                                        <w:t xml:space="preserve">                           </w:t>
                                      </w:r>
                                    </w:p>
                                    <w:p>
                                      <w:pPr>
                                        <w:rPr>
                                          <w:rFonts w:hint="eastAsia"/>
                                        </w:rPr>
                                      </w:pPr>
                                    </w:p>
                                  </w:txbxContent>
                                </wps:txbx>
                                <wps:bodyPr upright="1"/>
                              </wps:wsp>
                              <wps:wsp>
                                <wps:cNvPr id="988" name="直接连接符 988"/>
                                <wps:cNvCnPr/>
                                <wps:spPr>
                                  <a:xfrm flipH="1">
                                    <a:off x="9084" y="876528"/>
                                    <a:ext cx="699" cy="1201"/>
                                  </a:xfrm>
                                  <a:prstGeom prst="line">
                                    <a:avLst/>
                                  </a:prstGeom>
                                  <a:ln w="12700" cap="flat" cmpd="sng">
                                    <a:solidFill>
                                      <a:srgbClr val="000000"/>
                                    </a:solidFill>
                                    <a:prstDash val="sysDot"/>
                                    <a:miter/>
                                    <a:headEnd type="none" w="med" len="med"/>
                                    <a:tailEnd type="none" w="med" len="med"/>
                                  </a:ln>
                                </wps:spPr>
                                <wps:bodyPr upright="1"/>
                              </wps:wsp>
                            </wpg:grpSp>
                          </wpg:grpSp>
                          <wps:wsp>
                            <wps:cNvPr id="991" name="直接箭头连接符 991"/>
                            <wps:cNvCnPr>
                              <a:stCxn id="710" idx="3"/>
                              <a:endCxn id="1101" idx="1"/>
                            </wps:cNvCnPr>
                            <wps:spPr>
                              <a:xfrm flipV="1">
                                <a:off x="5185" y="877451"/>
                                <a:ext cx="4818" cy="143805"/>
                              </a:xfrm>
                              <a:prstGeom prst="straightConnector1">
                                <a:avLst/>
                              </a:prstGeom>
                              <a:ln w="9525" cap="flat" cmpd="sng">
                                <a:solidFill>
                                  <a:srgbClr val="000000"/>
                                </a:solidFill>
                                <a:prstDash val="solid"/>
                                <a:headEnd type="none" w="med" len="med"/>
                                <a:tailEnd type="arrow" w="med" len="med"/>
                              </a:ln>
                            </wps:spPr>
                            <wps:bodyPr/>
                          </wps:wsp>
                        </wpg:grpSp>
                        <wps:wsp>
                          <wps:cNvPr id="1492" name="直接箭头连接符 1492"/>
                          <wps:cNvCnPr/>
                          <wps:spPr>
                            <a:xfrm>
                              <a:off x="7059" y="1118887"/>
                              <a:ext cx="133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94" name="直接箭头连接符 1494"/>
                          <wps:cNvCnPr/>
                          <wps:spPr>
                            <a:xfrm>
                              <a:off x="10213" y="1118944"/>
                              <a:ext cx="43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75pt;margin-top:5171.25pt;height:9857.9pt;width:484pt;z-index:251777024;mso-width-relative:page;mso-height-relative:page;" coordorigin="1748,1115536" coordsize="9680,197201" o:gfxdata="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">
                <o:lock v:ext="edit" aspectratio="f"/>
                <v:group id="_x0000_s1026" o:spid="_x0000_s1026" o:spt="203" style="position:absolute;left:5545;top:1116346;height:3550;width:94;" coordorigin="5545,1116346" coordsize="94,3550"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5545;top:1116346;height:2050;width:69;" coordorigin="5545,1116346" coordsize="69,2050" o:gfxdata="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0aGva+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545;top:1116346;height:510;width:5;" filled="f" stroked="t" coordsize="21600,21600" o:gfxdata="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IG6C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5610;top:1117886;height:510;width:5;" filled="f" stroked="t" coordsize="21600,21600" o:gfxdata="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6yTg&#10;wAAAAN0AAAAPAAAAAAAAAAEAIAAAACIAAABkcnMvZG93bnJldi54bWxQSwECFAAUAAAACACHTuJA&#10;My8FnjsAAAA5AAAAEAAAAAAAAAABACAAAAAPAQAAZHJzL3NoYXBleG1sLnhtbFBLBQYAAAAABgAG&#10;AFsBAAC5AwAAAAA=&#10;">
                      <v:fill on="f" focussize="0,0"/>
                      <v:stroke weight="0.5pt" color="#000000 [3213]" miterlimit="8" joinstyle="miter" endarrow="open"/>
                      <v:imagedata o:title=""/>
                      <o:lock v:ext="edit" aspectratio="f"/>
                    </v:shape>
                  </v:group>
                  <v:shape id="_x0000_s1026" o:spid="_x0000_s1026" o:spt="32" type="#_x0000_t32" style="position:absolute;left:5635;top:1119386;height:510;width:5;" filled="f" stroked="t" coordsize="21600,21600" o:gfxdata="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ngXu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group id="_x0000_s1026" o:spid="_x0000_s1026" o:spt="203" style="position:absolute;left:1748;top:1115536;height:197201;width:9680;" coordorigin="2124,1115536" coordsize="9680,197201"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124;top:1115536;height:197201;width:9680;" coordorigin="3475,876380" coordsize="9680,197158" o:gfxdata="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EGqJ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475;top:876380;height:197158;width:9680;" coordorigin="4194,875857" coordsize="9680,197158" o:gfxdata="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OOUWW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5904;top:876928;flip:y;height:143805;width:4818;" filled="f" stroked="t" coordsize="21600,21600" o:gfxdata="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ru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id="_x0000_s1026" o:spid="_x0000_s1026" o:spt="203" style="position:absolute;left:4194;top:875857;height:197158;width:9680;" coordorigin="4194,875857" coordsize="9680,197158"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7320;top:879661;height:524;width:1605;" filled="f" stroked="f" coordsize="21600,21600" o:gfxdata="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MHC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color w:val="000000"/>
                                  </w:rPr>
                                </w:pPr>
                                <w:r>
                                  <w:rPr>
                                    <w:rFonts w:hint="eastAsia"/>
                                    <w:color w:val="000000"/>
                                  </w:rPr>
                                  <w:t>材料齐全准确</w:t>
                                </w:r>
                              </w:p>
                            </w:txbxContent>
                          </v:textbox>
                        </v:shape>
                        <v:shape id="_x0000_s1026" o:spid="_x0000_s1026" o:spt="110" type="#_x0000_t110" style="position:absolute;left:7027;top:878753;height:929;width:2100;" fillcolor="#FFFFFF" filled="t" stroked="t" coordsize="21600,21600" o:gfxdata="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MtI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0464;top:878841;height:931;width:1769;" fillcolor="#FFFFFF" filled="t" stroked="t" coordsize="21600,21600" o:gfxdata="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8gS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v:shape id="_x0000_s1026" o:spid="_x0000_s1026" o:spt="116" type="#_x0000_t116" style="position:absolute;left:12752;top:878893;height:752;width:1122;" fillcolor="#FFFFFF" filled="t" stroked="t" coordsize="21600,21600" o:gfxdata="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UQyi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109" type="#_x0000_t109" style="position:absolute;left:7234;top:880226;height:795;width:1724;" fillcolor="#FFFFFF" filled="t" stroked="t" coordsize="21600,21600" o:gfxdata="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KPn7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v:shape id="_x0000_s1026" o:spid="_x0000_s1026" o:spt="116" type="#_x0000_t116" style="position:absolute;left:7217;top:881593;height:691;width:1890;" fillcolor="#FFFFFF" filled="t" stroked="t" coordsize="21600,21600" o:gfxdata="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72f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shape id="_x0000_s1026" o:spid="_x0000_s1026" o:spt="202" type="#_x0000_t202" style="position:absolute;left:9179;top:878810;height:795;width:1334;" filled="f" stroked="f" coordsize="21600,21600" o:gfxdata="UEsDBAoAAAAAAIdO4kAAAAAAAAAAAAAAAAAEAAAAZHJzL1BLAwQUAAAACACHTuJArp6CW8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P4W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6C&#10;W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32" type="#_x0000_t32" style="position:absolute;left:5904;top:876928;flip:y;height:143805;width:4818;" filled="f" stroked="t" coordsize="21600,21600" o:gfxdata="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2RZ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shape id="_x0000_s1026" o:spid="_x0000_s1026" o:spt="32" type="#_x0000_t32" style="position:absolute;left:8114;top:881017;height:569;width:0;" filled="f" stroked="t" coordsize="21600,21600" o:gfxdata="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aRd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109" type="#_x0000_t109" style="position:absolute;left:6992;top:877222;height:931;width:2085;" fillcolor="#FFFFFF" filled="t" stroked="t" coordsize="21600,21600" o:gfxdata="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GUj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194;top:878183;height:766;width:2083;" fillcolor="#FFFFFF" filled="t" stroked="t" coordsize="21600,21600" o:gfxdata="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bvtU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v:group id="_x0000_s1026" o:spid="_x0000_s1026" o:spt="203" style="position:absolute;left:5129;top:878881;height:405;width:1891;" coordorigin="6553,5068" coordsize="2610,435"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553;top:5475;flip:x y;height:3;width:2610;" filled="f" stroked="t" coordsize="21600,21600" o:gfxdata="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D+N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569;top:5068;flip:y;height:435;width:0;" filled="f" stroked="t" coordsize="21600,21600" o:gfxdata="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RuJ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v:shape id="_x0000_s1026" o:spid="_x0000_s1026" o:spt="202" type="#_x0000_t202" style="position:absolute;left:5309;top:878905;height:614;width:1709;" filled="f" stroked="f" coordsize="21600,21600" o:gfxdata="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dX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32" type="#_x0000_t32" style="position:absolute;left:5904;top:877314;flip:y;height:195701;width:4818;" filled="f" stroked="t" coordsize="21600,21600" o:gfxdata="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9Dl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id="_x0000_s1026" o:spid="_x0000_s1026" o:spt="203" style="position:absolute;left:5067;top:877718;height:456;width:1920;" coordorigin="6062,3912" coordsize="1770,456" o:gfxdata="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bMG7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074;top:3912;flip:x y;height:456;width:1;" filled="f" stroked="t" coordsize="21600,21600" o:gfxdata="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tMM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062;top:3912;height:0;width:1770;" filled="f" stroked="t" coordsize="21600,21600" o:gfxdata="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bLF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shape id="_x0000_s1026" o:spid="_x0000_s1026" o:spt="116" type="#_x0000_t116" style="position:absolute;left:7046;top:875914;height:691;width:1890;" fillcolor="#FFFFFF" filled="t" stroked="t" coordsize="21600,21600" o:gfxdata="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QpM&#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32" type="#_x0000_t32" style="position:absolute;left:5904;top:876928;flip:y;height:143805;width:4818;" filled="f" stroked="t" coordsize="21600,21600" o:gfxdata="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SWK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9791;top:875857;height:2334;width:3528;" fillcolor="#FFFFFF" filled="t" stroked="t" coordsize="21600,21600" o:gfxdata="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X2dr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jc w:val="left"/>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1.有资质的定点医疗机构填写的《福建省基本医疗保险门诊特殊用药备案表》；</w:t>
                                </w:r>
                              </w:p>
                              <w:p>
                                <w:pPr>
                                  <w:jc w:val="left"/>
                                  <w:rPr>
                                    <w:rFonts w:hint="eastAsia" w:ascii="宋体" w:hAnsi="宋体" w:cs="宋体"/>
                                    <w:szCs w:val="21"/>
                                  </w:rPr>
                                </w:pPr>
                                <w:r>
                                  <w:rPr>
                                    <w:rFonts w:hint="eastAsia" w:ascii="宋体" w:hAnsi="宋体" w:cs="宋体"/>
                                    <w:color w:val="FF0000"/>
                                    <w:szCs w:val="21"/>
                                  </w:rPr>
                                  <w:t xml:space="preserve">2.与所申请用药相关的病历资料及检查检验报告（需医院盖章）。  </w:t>
                                </w:r>
                                <w:r>
                                  <w:rPr>
                                    <w:rFonts w:hint="eastAsia" w:ascii="宋体" w:hAnsi="宋体" w:cs="宋体"/>
                                    <w:szCs w:val="21"/>
                                  </w:rPr>
                                  <w:t xml:space="preserve">                           </w:t>
                                </w:r>
                              </w:p>
                              <w:p>
                                <w:pPr>
                                  <w:rPr>
                                    <w:rFonts w:hint="eastAsia"/>
                                  </w:rPr>
                                </w:pPr>
                              </w:p>
                            </w:txbxContent>
                          </v:textbox>
                        </v:shape>
                        <v:line id="_x0000_s1026" o:spid="_x0000_s1026" o:spt="20" style="position:absolute;left:9084;top:876528;flip:x;height:1201;width:699;" filled="f" stroked="t" coordsize="21600,21600" o:gfxdata="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8T28AAAA&#10;3AAAAA8AAAAAAAAAAQAgAAAAIgAAAGRycy9kb3ducmV2LnhtbFBLAQIUABQAAAAIAIdO4kAzLwWe&#10;OwAAADkAAAAQAAAAAAAAAAEAIAAAAAsBAABkcnMvc2hhcGV4bWwueG1sUEsFBgAAAAAGAAYAWwEA&#10;ALUDAAAAAA==&#10;">
                          <v:fill on="f" focussize="0,0"/>
                          <v:stroke weight="1pt" color="#000000" joinstyle="miter" dashstyle="1 1"/>
                          <v:imagedata o:title=""/>
                          <o:lock v:ext="edit" aspectratio="f"/>
                        </v:line>
                      </v:group>
                    </v:group>
                    <v:shape id="_x0000_s1026" o:spid="_x0000_s1026" o:spt="32" type="#_x0000_t32" style="position:absolute;left:5185;top:877451;flip:y;height:143805;width:4818;" filled="f" stroked="t" coordsize="21600,21600" o:gfxdata="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kmI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group>
                  <v:shape id="_x0000_s1026" o:spid="_x0000_s1026" o:spt="32" type="#_x0000_t32" style="position:absolute;left:7059;top:1118887;height:0;width:1334;" filled="f" stroked="t" coordsize="21600,21600" o:gfxdata="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R8MvQAA&#10;AN0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32" type="#_x0000_t32" style="position:absolute;left:10213;top:1118944;height:0;width:438;" filled="f" stroked="t" coordsize="21600,21600" o:gfxdata="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QIuO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group>
            </w:pict>
          </mc:Fallback>
        </mc:AlternateContent>
      </w:r>
      <w:r>
        <w:rPr>
          <w:rFonts w:hint="eastAsia" w:ascii="仿宋" w:hAnsi="仿宋" w:eastAsia="仿宋" w:cs="仿宋"/>
          <w:b w:val="0"/>
          <w:bCs/>
          <w:color w:val="auto"/>
          <w:sz w:val="32"/>
          <w:szCs w:val="32"/>
          <w:lang w:eastAsia="zh-CN"/>
        </w:rPr>
        <w:t>现场办理：</w:t>
      </w:r>
      <w:r>
        <w:rPr>
          <w:rFonts w:ascii="宋体" w:hAnsi="宋体" w:cs="宋体"/>
          <w:color w:val="auto"/>
          <w:sz w:val="30"/>
          <w:szCs w:val="30"/>
        </w:rPr>
        <w:br w:type="page"/>
      </w:r>
      <w:r>
        <w:rPr>
          <w:rFonts w:hint="eastAsia" w:ascii="方正小标宋简体" w:hAnsi="宋体" w:eastAsia="方正小标宋简体" w:cs="宋体"/>
          <w:color w:val="auto"/>
          <w:sz w:val="44"/>
          <w:szCs w:val="44"/>
        </w:rPr>
        <w:t>第六章 医疗保障参保人员医疗费用手工（零星）报销</w:t>
      </w: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17.门诊费用报销</w:t>
      </w:r>
      <w:r>
        <w:rPr>
          <w:rFonts w:hint="eastAsia" w:ascii="仿宋" w:hAnsi="仿宋" w:eastAsia="仿宋" w:cs="仿宋"/>
          <w:bCs/>
          <w:color w:val="auto"/>
          <w:sz w:val="32"/>
          <w:szCs w:val="32"/>
        </w:rPr>
        <w:t>与</w:t>
      </w:r>
      <w:r>
        <w:rPr>
          <w:rFonts w:hint="eastAsia" w:ascii="仿宋" w:hAnsi="仿宋" w:eastAsia="仿宋" w:cs="仿宋"/>
          <w:b/>
          <w:color w:val="auto"/>
          <w:sz w:val="32"/>
          <w:szCs w:val="32"/>
        </w:rPr>
        <w:t>18.住院费用报销</w:t>
      </w:r>
      <w:r>
        <w:rPr>
          <w:rFonts w:hint="eastAsia" w:ascii="仿宋" w:hAnsi="仿宋" w:eastAsia="仿宋" w:cs="仿宋"/>
          <w:bCs/>
          <w:color w:val="auto"/>
          <w:sz w:val="32"/>
          <w:szCs w:val="32"/>
        </w:rPr>
        <w:t>办事指南进行合并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17/18.0.1业务名称</w:t>
      </w:r>
      <w:bookmarkStart w:id="9" w:name="医疗保险费用审核"/>
      <w:bookmarkEnd w:id="9"/>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门诊费用报销</w:t>
      </w:r>
      <w:r>
        <w:rPr>
          <w:rFonts w:hint="eastAsia" w:ascii="仿宋" w:hAnsi="仿宋" w:eastAsia="仿宋" w:cs="仿宋"/>
          <w:bCs/>
          <w:color w:val="auto"/>
          <w:sz w:val="32"/>
          <w:szCs w:val="32"/>
        </w:rPr>
        <w:t>/</w:t>
      </w:r>
      <w:r>
        <w:rPr>
          <w:rFonts w:hint="eastAsia" w:ascii="仿宋" w:hAnsi="仿宋" w:eastAsia="仿宋" w:cs="仿宋"/>
          <w:b/>
          <w:color w:val="auto"/>
          <w:sz w:val="32"/>
          <w:szCs w:val="32"/>
        </w:rPr>
        <w:t>住院费用报销</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医保经办机构按规定支付参保人员提交的非即时结算的医疗费用。</w:t>
      </w:r>
    </w:p>
    <w:p>
      <w:pPr>
        <w:tabs>
          <w:tab w:val="left" w:pos="360"/>
        </w:tabs>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17/18.0.3办理渠道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17/18.0.4办理流程</w:t>
      </w:r>
    </w:p>
    <w:p>
      <w:pPr>
        <w:snapToGrid w:val="0"/>
        <w:spacing w:line="560" w:lineRule="exact"/>
        <w:ind w:firstLine="640" w:firstLineChars="200"/>
        <w:jc w:val="left"/>
        <w:rPr>
          <w:rFonts w:ascii="仿宋" w:hAnsi="仿宋" w:eastAsia="仿宋" w:cs="仿宋"/>
          <w:bCs/>
          <w:color w:val="auto"/>
          <w:sz w:val="32"/>
          <w:szCs w:val="32"/>
        </w:rPr>
      </w:pPr>
      <w:r>
        <w:rPr>
          <w:rFonts w:ascii="仿宋" w:hAnsi="仿宋" w:eastAsia="仿宋" w:cs="仿宋"/>
          <w:bCs/>
          <w:color w:val="auto"/>
          <w:sz w:val="32"/>
          <w:szCs w:val="32"/>
        </w:rPr>
        <w:t>申请—受理—审核—拨付—办结</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17/18.0.5办理材料</w:t>
      </w:r>
    </w:p>
    <w:p>
      <w:pPr>
        <w:numPr>
          <w:ilvl w:val="0"/>
          <w:numId w:val="6"/>
        </w:numPr>
        <w:snapToGrid w:val="0"/>
        <w:spacing w:line="560" w:lineRule="exact"/>
        <w:ind w:left="845"/>
        <w:jc w:val="left"/>
        <w:rPr>
          <w:rFonts w:hint="eastAsia" w:ascii="仿宋" w:hAnsi="仿宋" w:eastAsia="仿宋" w:cs="仿宋"/>
          <w:bCs/>
          <w:color w:val="auto"/>
          <w:spacing w:val="8"/>
          <w:kern w:val="0"/>
          <w:sz w:val="32"/>
          <w:szCs w:val="32"/>
        </w:rPr>
      </w:pPr>
      <w:r>
        <w:rPr>
          <w:rFonts w:hint="eastAsia" w:ascii="仿宋" w:hAnsi="仿宋" w:eastAsia="仿宋" w:cs="仿宋"/>
          <w:bCs/>
          <w:color w:val="auto"/>
          <w:w w:val="95"/>
          <w:sz w:val="32"/>
          <w:szCs w:val="32"/>
        </w:rPr>
        <w:t>医保电子凭证或</w:t>
      </w:r>
      <w:r>
        <w:rPr>
          <w:rFonts w:hint="eastAsia" w:ascii="仿宋" w:hAnsi="仿宋" w:eastAsia="仿宋" w:cs="仿宋"/>
          <w:bCs/>
          <w:color w:val="auto"/>
          <w:sz w:val="32"/>
          <w:szCs w:val="32"/>
        </w:rPr>
        <w:t>社保卡</w:t>
      </w:r>
      <w:r>
        <w:rPr>
          <w:rFonts w:hint="eastAsia" w:ascii="仿宋" w:hAnsi="仿宋" w:eastAsia="仿宋" w:cs="仿宋"/>
          <w:bCs/>
          <w:color w:val="auto"/>
          <w:w w:val="95"/>
          <w:sz w:val="32"/>
          <w:szCs w:val="32"/>
        </w:rPr>
        <w:t>或居民身份证</w:t>
      </w:r>
      <w:r>
        <w:rPr>
          <w:rFonts w:hint="eastAsia" w:ascii="仿宋" w:hAnsi="仿宋" w:eastAsia="仿宋" w:cs="仿宋"/>
          <w:bCs/>
          <w:color w:val="auto"/>
          <w:sz w:val="32"/>
          <w:szCs w:val="32"/>
        </w:rPr>
        <w:t>；</w:t>
      </w:r>
    </w:p>
    <w:p>
      <w:pPr>
        <w:numPr>
          <w:ilvl w:val="0"/>
          <w:numId w:val="6"/>
        </w:numPr>
        <w:snapToGrid w:val="0"/>
        <w:spacing w:line="560" w:lineRule="exact"/>
        <w:ind w:left="845"/>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医院收费票据</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（含电子票据）；</w:t>
      </w:r>
    </w:p>
    <w:p>
      <w:pPr>
        <w:numPr>
          <w:ilvl w:val="0"/>
          <w:numId w:val="6"/>
        </w:numPr>
        <w:snapToGrid w:val="0"/>
        <w:spacing w:line="560" w:lineRule="exact"/>
        <w:ind w:left="845"/>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对应医疗费用清单</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（含电子清单）；</w:t>
      </w:r>
    </w:p>
    <w:p>
      <w:pPr>
        <w:numPr>
          <w:ilvl w:val="0"/>
          <w:numId w:val="6"/>
        </w:numPr>
        <w:snapToGrid w:val="0"/>
        <w:spacing w:line="560" w:lineRule="exact"/>
        <w:ind w:left="845"/>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住院报销需提供出院小结（加盖病案专用章），门诊报销需提供处方底方或门诊病历；</w:t>
      </w:r>
    </w:p>
    <w:p>
      <w:pPr>
        <w:numPr>
          <w:ilvl w:val="0"/>
          <w:numId w:val="6"/>
        </w:numPr>
        <w:snapToGrid w:val="0"/>
        <w:spacing w:line="560" w:lineRule="exact"/>
        <w:ind w:left="845" w:leftChars="0" w:hanging="425" w:firstLineChars="0"/>
        <w:jc w:val="left"/>
        <w:rPr>
          <w:rFonts w:hint="eastAsia" w:ascii="仿宋" w:hAnsi="仿宋" w:eastAsia="仿宋" w:cs="仿宋"/>
          <w:bCs/>
          <w:color w:val="auto"/>
          <w:spacing w:val="8"/>
          <w:kern w:val="0"/>
          <w:sz w:val="32"/>
          <w:szCs w:val="32"/>
        </w:rPr>
      </w:pPr>
      <w:r>
        <w:rPr>
          <w:rFonts w:hint="eastAsia" w:ascii="仿宋" w:hAnsi="仿宋" w:eastAsia="仿宋"/>
          <w:color w:val="auto"/>
          <w:sz w:val="32"/>
          <w:szCs w:val="32"/>
        </w:rPr>
        <w:t>本人有效的银行账户复印件</w:t>
      </w:r>
      <w:r>
        <w:rPr>
          <w:rFonts w:hint="eastAsia" w:ascii="仿宋" w:hAnsi="仿宋" w:eastAsia="仿宋" w:cs="仿宋"/>
          <w:bCs/>
          <w:color w:val="auto"/>
          <w:spacing w:val="8"/>
          <w:kern w:val="0"/>
          <w:sz w:val="32"/>
          <w:szCs w:val="32"/>
        </w:rPr>
        <w:t>；</w:t>
      </w:r>
    </w:p>
    <w:p>
      <w:pPr>
        <w:numPr>
          <w:ilvl w:val="0"/>
          <w:numId w:val="6"/>
        </w:numPr>
        <w:snapToGrid w:val="0"/>
        <w:spacing w:line="560" w:lineRule="exact"/>
        <w:ind w:left="845" w:leftChars="0" w:hanging="425" w:firstLineChars="0"/>
        <w:jc w:val="left"/>
        <w:rPr>
          <w:rFonts w:hint="eastAsia" w:ascii="仿宋" w:hAnsi="仿宋" w:eastAsia="仿宋" w:cs="仿宋"/>
          <w:bCs/>
          <w:color w:val="auto"/>
          <w:sz w:val="32"/>
          <w:szCs w:val="32"/>
        </w:rPr>
      </w:pPr>
      <w:r>
        <w:rPr>
          <w:rFonts w:hint="eastAsia" w:ascii="仿宋" w:hAnsi="仿宋" w:eastAsia="仿宋"/>
          <w:color w:val="auto"/>
          <w:sz w:val="32"/>
          <w:szCs w:val="32"/>
        </w:rPr>
        <w:t>如代办还需提供代办报销人身份证复印件。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即时受理，15个工作日内办结。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17/18.0.7审查标准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17/18.0</w:t>
      </w:r>
      <w:r>
        <w:rPr>
          <w:rFonts w:hint="eastAsia" w:ascii="仿宋" w:hAnsi="仿宋" w:eastAsia="仿宋" w:cs="仿宋"/>
          <w:b/>
          <w:color w:val="auto"/>
          <w:sz w:val="32"/>
          <w:szCs w:val="32"/>
        </w:rPr>
        <w:t>.8投诉渠道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17/18.0</w:t>
      </w:r>
      <w:r>
        <w:rPr>
          <w:rFonts w:hint="eastAsia" w:ascii="仿宋" w:hAnsi="仿宋" w:eastAsia="仿宋" w:cs="仿宋"/>
          <w:b/>
          <w:color w:val="auto"/>
          <w:sz w:val="32"/>
          <w:szCs w:val="32"/>
        </w:rPr>
        <w:t>.9咨询渠道</w:t>
      </w:r>
    </w:p>
    <w:p>
      <w:pPr>
        <w:ind w:firstLine="640" w:firstLineChars="200"/>
        <w:jc w:val="left"/>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17/18.</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17/18</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17/18</w:t>
      </w:r>
      <w:r>
        <w:rPr>
          <w:rFonts w:hint="eastAsia" w:ascii="仿宋" w:hAnsi="仿宋" w:eastAsia="仿宋" w:cs="仿宋"/>
          <w:b/>
          <w:color w:val="auto"/>
          <w:sz w:val="32"/>
          <w:szCs w:val="32"/>
        </w:rPr>
        <w:t>.0.12办理流程图</w:t>
      </w:r>
    </w:p>
    <w:p>
      <w:pPr>
        <w:snapToGrid w:val="0"/>
        <w:spacing w:line="560" w:lineRule="exact"/>
        <w:jc w:val="left"/>
        <w:rPr>
          <w:rFonts w:hint="eastAsia" w:ascii="仿宋" w:hAnsi="仿宋" w:eastAsia="仿宋" w:cs="仿宋"/>
          <w:b/>
          <w:color w:val="auto"/>
          <w:sz w:val="32"/>
          <w:szCs w:val="32"/>
        </w:rPr>
      </w:pPr>
    </w:p>
    <w:p>
      <w:pPr>
        <w:rPr>
          <w:rFonts w:hint="eastAsia"/>
          <w:color w:val="auto"/>
        </w:rPr>
      </w:pPr>
      <w:r>
        <w:rPr>
          <w:rFonts w:hint="eastAsia"/>
          <w:color w:val="auto"/>
        </w:rPr>
        <mc:AlternateContent>
          <mc:Choice Requires="wpg">
            <w:drawing>
              <wp:anchor distT="0" distB="0" distL="114300" distR="114300" simplePos="0" relativeHeight="251702272" behindDoc="0" locked="0" layoutInCell="1" allowOverlap="1">
                <wp:simplePos x="0" y="0"/>
                <wp:positionH relativeFrom="column">
                  <wp:posOffset>-465455</wp:posOffset>
                </wp:positionH>
                <wp:positionV relativeFrom="paragraph">
                  <wp:posOffset>554355</wp:posOffset>
                </wp:positionV>
                <wp:extent cx="6809740" cy="7492365"/>
                <wp:effectExtent l="4445" t="5080" r="5715" b="8255"/>
                <wp:wrapTopAndBottom/>
                <wp:docPr id="1027" name="组合 1027"/>
                <wp:cNvGraphicFramePr/>
                <a:graphic xmlns:a="http://schemas.openxmlformats.org/drawingml/2006/main">
                  <a:graphicData uri="http://schemas.microsoft.com/office/word/2010/wordprocessingGroup">
                    <wpg:wgp>
                      <wpg:cNvGrpSpPr/>
                      <wpg:grpSpPr>
                        <a:xfrm>
                          <a:off x="0" y="0"/>
                          <a:ext cx="6809740" cy="7492365"/>
                          <a:chOff x="7704" y="738799"/>
                          <a:chExt cx="10724" cy="11799"/>
                        </a:xfrm>
                      </wpg:grpSpPr>
                      <wps:wsp>
                        <wps:cNvPr id="993" name="流程图: 终止 993"/>
                        <wps:cNvSpPr/>
                        <wps:spPr>
                          <a:xfrm>
                            <a:off x="10688" y="738799"/>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994" name="流程图: 决策 994"/>
                        <wps:cNvSpPr/>
                        <wps:spPr>
                          <a:xfrm>
                            <a:off x="10598" y="741517"/>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995" name="流程图: 过程 995"/>
                        <wps:cNvSpPr/>
                        <wps:spPr>
                          <a:xfrm>
                            <a:off x="13944" y="741508"/>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出具不予受理文书</w:t>
                              </w:r>
                            </w:p>
                          </w:txbxContent>
                        </wps:txbx>
                        <wps:bodyPr upright="1"/>
                      </wps:wsp>
                      <wps:wsp>
                        <wps:cNvPr id="996" name="流程图: 终止 996"/>
                        <wps:cNvSpPr/>
                        <wps:spPr>
                          <a:xfrm>
                            <a:off x="16538" y="741667"/>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997" name="直接连接符 997"/>
                        <wps:cNvCnPr/>
                        <wps:spPr>
                          <a:xfrm>
                            <a:off x="11633" y="739474"/>
                            <a:ext cx="0" cy="570"/>
                          </a:xfrm>
                          <a:prstGeom prst="line">
                            <a:avLst/>
                          </a:prstGeom>
                          <a:ln w="9525" cap="flat" cmpd="sng">
                            <a:solidFill>
                              <a:srgbClr val="000000"/>
                            </a:solidFill>
                            <a:prstDash val="solid"/>
                            <a:headEnd type="none" w="med" len="med"/>
                            <a:tailEnd type="arrow" w="med" len="med"/>
                          </a:ln>
                        </wps:spPr>
                        <wps:bodyPr upright="1"/>
                      </wps:wsp>
                      <wps:wsp>
                        <wps:cNvPr id="998" name="直接连接符 998"/>
                        <wps:cNvCnPr/>
                        <wps:spPr>
                          <a:xfrm>
                            <a:off x="11633" y="740947"/>
                            <a:ext cx="0" cy="570"/>
                          </a:xfrm>
                          <a:prstGeom prst="line">
                            <a:avLst/>
                          </a:prstGeom>
                          <a:ln w="9525" cap="flat" cmpd="sng">
                            <a:solidFill>
                              <a:srgbClr val="000000"/>
                            </a:solidFill>
                            <a:prstDash val="solid"/>
                            <a:headEnd type="none" w="med" len="med"/>
                            <a:tailEnd type="arrow" w="med" len="med"/>
                          </a:ln>
                        </wps:spPr>
                        <wps:bodyPr upright="1"/>
                      </wps:wsp>
                      <wps:wsp>
                        <wps:cNvPr id="999" name="直接连接符 999"/>
                        <wps:cNvCnPr/>
                        <wps:spPr>
                          <a:xfrm>
                            <a:off x="12653" y="741979"/>
                            <a:ext cx="1305" cy="0"/>
                          </a:xfrm>
                          <a:prstGeom prst="line">
                            <a:avLst/>
                          </a:prstGeom>
                          <a:ln w="9525" cap="flat" cmpd="sng">
                            <a:solidFill>
                              <a:srgbClr val="000000"/>
                            </a:solidFill>
                            <a:prstDash val="solid"/>
                            <a:headEnd type="none" w="med" len="med"/>
                            <a:tailEnd type="arrow" w="med" len="med"/>
                          </a:ln>
                        </wps:spPr>
                        <wps:bodyPr upright="1"/>
                      </wps:wsp>
                      <wps:wsp>
                        <wps:cNvPr id="1000" name="文本框 1000"/>
                        <wps:cNvSpPr txBox="1"/>
                        <wps:spPr>
                          <a:xfrm>
                            <a:off x="12638" y="741610"/>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001" name="文本框 1001"/>
                        <wps:cNvSpPr txBox="1"/>
                        <wps:spPr>
                          <a:xfrm>
                            <a:off x="10868" y="742462"/>
                            <a:ext cx="1605" cy="524"/>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s:wsp>
                        <wps:cNvPr id="1002" name="直接连接符 1002"/>
                        <wps:cNvCnPr/>
                        <wps:spPr>
                          <a:xfrm>
                            <a:off x="11648" y="742450"/>
                            <a:ext cx="0" cy="570"/>
                          </a:xfrm>
                          <a:prstGeom prst="line">
                            <a:avLst/>
                          </a:prstGeom>
                          <a:ln w="9525" cap="flat" cmpd="sng">
                            <a:solidFill>
                              <a:srgbClr val="000000"/>
                            </a:solidFill>
                            <a:prstDash val="solid"/>
                            <a:headEnd type="none" w="med" len="med"/>
                            <a:tailEnd type="arrow" w="med" len="med"/>
                          </a:ln>
                        </wps:spPr>
                        <wps:bodyPr upright="1"/>
                      </wps:wsp>
                      <wps:wsp>
                        <wps:cNvPr id="1003" name="流程图: 过程 1003"/>
                        <wps:cNvSpPr/>
                        <wps:spPr>
                          <a:xfrm>
                            <a:off x="10598" y="740038"/>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004" name="流程图: 过程 1004"/>
                        <wps:cNvSpPr/>
                        <wps:spPr>
                          <a:xfrm>
                            <a:off x="7704" y="740812"/>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 w:val="28"/>
                                  <w:szCs w:val="28"/>
                                </w:rPr>
                              </w:pPr>
                              <w:r>
                                <w:rPr>
                                  <w:rFonts w:hint="eastAsia"/>
                                  <w:sz w:val="28"/>
                                  <w:szCs w:val="28"/>
                                </w:rPr>
                                <w:t>一次性告知需要补正的材料</w:t>
                              </w:r>
                            </w:p>
                          </w:txbxContent>
                        </wps:txbx>
                        <wps:bodyPr upright="1"/>
                      </wps:wsp>
                      <wpg:grpSp>
                        <wpg:cNvPr id="1007" name="组合 1007"/>
                        <wpg:cNvGrpSpPr/>
                        <wpg:grpSpPr>
                          <a:xfrm>
                            <a:off x="8737" y="741586"/>
                            <a:ext cx="1891" cy="404"/>
                            <a:chOff x="5145" y="5055"/>
                            <a:chExt cx="2610" cy="434"/>
                          </a:xfrm>
                        </wpg:grpSpPr>
                        <wps:wsp>
                          <wps:cNvPr id="1005" name="直接连接符 1005"/>
                          <wps:cNvCnPr/>
                          <wps:spPr>
                            <a:xfrm flipH="1" flipV="1">
                              <a:off x="5145" y="5475"/>
                              <a:ext cx="2610" cy="3"/>
                            </a:xfrm>
                            <a:prstGeom prst="line">
                              <a:avLst/>
                            </a:prstGeom>
                            <a:ln w="9525" cap="flat" cmpd="sng">
                              <a:solidFill>
                                <a:srgbClr val="000000"/>
                              </a:solidFill>
                              <a:prstDash val="solid"/>
                              <a:headEnd type="none" w="med" len="med"/>
                              <a:tailEnd type="none" w="med" len="med"/>
                            </a:ln>
                          </wps:spPr>
                          <wps:bodyPr upright="1"/>
                        </wps:wsp>
                        <wps:wsp>
                          <wps:cNvPr id="1006" name="直接连接符 1006"/>
                          <wps:cNvCnPr/>
                          <wps:spPr>
                            <a:xfrm flipV="1">
                              <a:off x="5145" y="5055"/>
                              <a:ext cx="0" cy="435"/>
                            </a:xfrm>
                            <a:prstGeom prst="line">
                              <a:avLst/>
                            </a:prstGeom>
                            <a:ln w="9525" cap="flat" cmpd="sng">
                              <a:solidFill>
                                <a:srgbClr val="000000"/>
                              </a:solidFill>
                              <a:prstDash val="solid"/>
                              <a:headEnd type="none" w="med" len="med"/>
                              <a:tailEnd type="arrow" w="med" len="med"/>
                            </a:ln>
                          </wps:spPr>
                          <wps:bodyPr upright="1"/>
                        </wps:wsp>
                      </wpg:grpSp>
                      <wps:wsp>
                        <wps:cNvPr id="1008" name="文本框 1008"/>
                        <wps:cNvSpPr txBox="1"/>
                        <wps:spPr>
                          <a:xfrm>
                            <a:off x="8723" y="741604"/>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009" name="流程图: 决策 1009"/>
                        <wps:cNvSpPr/>
                        <wps:spPr>
                          <a:xfrm>
                            <a:off x="10564" y="746096"/>
                            <a:ext cx="2166" cy="1071"/>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审核</w:t>
                              </w:r>
                            </w:p>
                          </w:txbxContent>
                        </wps:txbx>
                        <wps:bodyPr upright="1"/>
                      </wps:wsp>
                      <wps:wsp>
                        <wps:cNvPr id="1010" name="流程图: 过程 1010"/>
                        <wps:cNvSpPr/>
                        <wps:spPr>
                          <a:xfrm>
                            <a:off x="10459" y="747937"/>
                            <a:ext cx="2369" cy="1037"/>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sz w:val="24"/>
                                </w:rPr>
                              </w:pPr>
                              <w:r>
                                <w:rPr>
                                  <w:rFonts w:hint="eastAsia"/>
                                  <w:sz w:val="24"/>
                                </w:rPr>
                                <w:t>移交基金拨付环节，业务材料归档</w:t>
                              </w:r>
                            </w:p>
                          </w:txbxContent>
                        </wps:txbx>
                        <wps:bodyPr upright="1"/>
                      </wps:wsp>
                      <wps:wsp>
                        <wps:cNvPr id="1011" name="直接箭头连接符 1011"/>
                        <wps:cNvCnPr/>
                        <wps:spPr>
                          <a:xfrm>
                            <a:off x="11635" y="747197"/>
                            <a:ext cx="24" cy="729"/>
                          </a:xfrm>
                          <a:prstGeom prst="straightConnector1">
                            <a:avLst/>
                          </a:prstGeom>
                          <a:ln w="9525" cap="flat" cmpd="sng">
                            <a:solidFill>
                              <a:srgbClr val="000000"/>
                            </a:solidFill>
                            <a:prstDash val="solid"/>
                            <a:headEnd type="none" w="med" len="med"/>
                            <a:tailEnd type="arrow" w="med" len="med"/>
                          </a:ln>
                        </wps:spPr>
                        <wps:bodyPr/>
                      </wps:wsp>
                      <wps:wsp>
                        <wps:cNvPr id="1012" name="直接连接符 1012"/>
                        <wps:cNvCnPr/>
                        <wps:spPr>
                          <a:xfrm>
                            <a:off x="15713" y="742009"/>
                            <a:ext cx="840" cy="3"/>
                          </a:xfrm>
                          <a:prstGeom prst="line">
                            <a:avLst/>
                          </a:prstGeom>
                          <a:ln w="9525" cap="flat" cmpd="sng">
                            <a:solidFill>
                              <a:srgbClr val="000000"/>
                            </a:solidFill>
                            <a:prstDash val="solid"/>
                            <a:headEnd type="none" w="med" len="med"/>
                            <a:tailEnd type="arrow" w="med" len="med"/>
                          </a:ln>
                        </wps:spPr>
                        <wps:bodyPr upright="1"/>
                      </wps:wsp>
                      <wpg:grpSp>
                        <wpg:cNvPr id="1015" name="组合 1015"/>
                        <wpg:cNvGrpSpPr/>
                        <wpg:grpSpPr>
                          <a:xfrm>
                            <a:off x="8708" y="740371"/>
                            <a:ext cx="1920" cy="456"/>
                            <a:chOff x="5100" y="3840"/>
                            <a:chExt cx="1770" cy="456"/>
                          </a:xfrm>
                        </wpg:grpSpPr>
                        <wps:wsp>
                          <wps:cNvPr id="1013" name="直接连接符 1013"/>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1014" name="直接连接符 1014"/>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1016" name="直接连接符 1016"/>
                        <wps:cNvCnPr/>
                        <wps:spPr>
                          <a:xfrm>
                            <a:off x="11681" y="743822"/>
                            <a:ext cx="0" cy="570"/>
                          </a:xfrm>
                          <a:prstGeom prst="line">
                            <a:avLst/>
                          </a:prstGeom>
                          <a:ln w="9525" cap="flat" cmpd="sng">
                            <a:solidFill>
                              <a:srgbClr val="000000"/>
                            </a:solidFill>
                            <a:prstDash val="solid"/>
                            <a:headEnd type="none" w="med" len="med"/>
                            <a:tailEnd type="arrow" w="med" len="med"/>
                          </a:ln>
                        </wps:spPr>
                        <wps:bodyPr upright="1"/>
                      </wps:wsp>
                      <wps:wsp>
                        <wps:cNvPr id="1017" name="流程图: 决策 1017"/>
                        <wps:cNvSpPr/>
                        <wps:spPr>
                          <a:xfrm>
                            <a:off x="10523" y="744416"/>
                            <a:ext cx="2267" cy="1192"/>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sz w:val="28"/>
                                  <w:szCs w:val="28"/>
                                </w:rPr>
                                <w:t>复核</w:t>
                              </w:r>
                            </w:p>
                            <w:p>
                              <w:pPr>
                                <w:spacing w:line="360" w:lineRule="exact"/>
                                <w:jc w:val="center"/>
                                <w:rPr>
                                  <w:rFonts w:hint="eastAsia"/>
                                  <w:sz w:val="28"/>
                                  <w:szCs w:val="28"/>
                                </w:rPr>
                              </w:pPr>
                            </w:p>
                          </w:txbxContent>
                        </wps:txbx>
                        <wps:bodyPr upright="1"/>
                      </wps:wsp>
                      <wps:wsp>
                        <wps:cNvPr id="1018" name="流程图: 手动操作 1018"/>
                        <wps:cNvSpPr/>
                        <wps:spPr>
                          <a:xfrm>
                            <a:off x="10554" y="743014"/>
                            <a:ext cx="2193" cy="1031"/>
                          </a:xfrm>
                          <a:prstGeom prst="flowChartManualOperat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18"/>
                                  <w:szCs w:val="18"/>
                                </w:rPr>
                              </w:pPr>
                              <w:r>
                                <w:rPr>
                                  <w:rFonts w:hint="eastAsia"/>
                                  <w:sz w:val="18"/>
                                  <w:szCs w:val="18"/>
                                </w:rPr>
                                <w:t>生成受理号录入信息系统</w:t>
                              </w:r>
                            </w:p>
                          </w:txbxContent>
                        </wps:txbx>
                        <wps:bodyPr upright="1"/>
                      </wps:wsp>
                      <wps:wsp>
                        <wps:cNvPr id="1019" name="直接连接符 1019"/>
                        <wps:cNvCnPr/>
                        <wps:spPr>
                          <a:xfrm>
                            <a:off x="11621" y="745571"/>
                            <a:ext cx="0" cy="570"/>
                          </a:xfrm>
                          <a:prstGeom prst="line">
                            <a:avLst/>
                          </a:prstGeom>
                          <a:ln w="9525" cap="flat" cmpd="sng">
                            <a:solidFill>
                              <a:srgbClr val="000000"/>
                            </a:solidFill>
                            <a:prstDash val="solid"/>
                            <a:headEnd type="none" w="med" len="med"/>
                            <a:tailEnd type="arrow" w="med" len="med"/>
                          </a:ln>
                        </wps:spPr>
                        <wps:bodyPr upright="1"/>
                      </wps:wsp>
                      <wps:wsp>
                        <wps:cNvPr id="1020" name="文本框 1020"/>
                        <wps:cNvSpPr txBox="1"/>
                        <wps:spPr>
                          <a:xfrm>
                            <a:off x="10838" y="745562"/>
                            <a:ext cx="1605" cy="524"/>
                          </a:xfrm>
                          <a:prstGeom prst="rect">
                            <a:avLst/>
                          </a:prstGeom>
                          <a:noFill/>
                          <a:ln w="6350">
                            <a:noFill/>
                          </a:ln>
                        </wps:spPr>
                        <wps:txbx>
                          <w:txbxContent>
                            <w:p>
                              <w:pPr>
                                <w:ind w:firstLine="210" w:firstLineChars="100"/>
                                <w:rPr>
                                  <w:rFonts w:hint="eastAsia"/>
                                  <w:color w:val="000000"/>
                                </w:rPr>
                              </w:pPr>
                              <w:r>
                                <w:rPr>
                                  <w:rFonts w:hint="eastAsia"/>
                                  <w:color w:val="000000"/>
                                </w:rPr>
                                <w:t>复核通过</w:t>
                              </w:r>
                            </w:p>
                          </w:txbxContent>
                        </wps:txbx>
                        <wps:bodyPr upright="1"/>
                      </wps:wsp>
                      <wps:wsp>
                        <wps:cNvPr id="1021" name="直接连接符 1021"/>
                        <wps:cNvCnPr/>
                        <wps:spPr>
                          <a:xfrm flipV="1">
                            <a:off x="12809" y="744970"/>
                            <a:ext cx="2231" cy="12"/>
                          </a:xfrm>
                          <a:prstGeom prst="line">
                            <a:avLst/>
                          </a:prstGeom>
                          <a:ln w="9525" cap="flat" cmpd="sng">
                            <a:solidFill>
                              <a:srgbClr val="000000"/>
                            </a:solidFill>
                            <a:prstDash val="solid"/>
                            <a:headEnd type="none" w="med" len="med"/>
                            <a:tailEnd type="none" w="med" len="med"/>
                          </a:ln>
                        </wps:spPr>
                        <wps:bodyPr upright="1"/>
                      </wps:wsp>
                      <wps:wsp>
                        <wps:cNvPr id="1022" name="直接连接符 1022"/>
                        <wps:cNvCnPr/>
                        <wps:spPr>
                          <a:xfrm flipH="1" flipV="1">
                            <a:off x="14993" y="743315"/>
                            <a:ext cx="24" cy="1679"/>
                          </a:xfrm>
                          <a:prstGeom prst="line">
                            <a:avLst/>
                          </a:prstGeom>
                          <a:ln w="9525" cap="flat" cmpd="sng">
                            <a:solidFill>
                              <a:srgbClr val="000000"/>
                            </a:solidFill>
                            <a:prstDash val="solid"/>
                            <a:headEnd type="none" w="med" len="med"/>
                            <a:tailEnd type="none" w="med" len="med"/>
                          </a:ln>
                        </wps:spPr>
                        <wps:bodyPr upright="1"/>
                      </wps:wsp>
                      <wps:wsp>
                        <wps:cNvPr id="1023" name="直接连接符 1023"/>
                        <wps:cNvCnPr/>
                        <wps:spPr>
                          <a:xfrm flipH="1">
                            <a:off x="12550" y="743354"/>
                            <a:ext cx="2471" cy="12"/>
                          </a:xfrm>
                          <a:prstGeom prst="line">
                            <a:avLst/>
                          </a:prstGeom>
                          <a:ln w="9525" cap="flat" cmpd="sng">
                            <a:solidFill>
                              <a:srgbClr val="000000"/>
                            </a:solidFill>
                            <a:prstDash val="solid"/>
                            <a:headEnd type="none" w="med" len="med"/>
                            <a:tailEnd type="arrow" w="med" len="med"/>
                          </a:ln>
                        </wps:spPr>
                        <wps:bodyPr upright="1"/>
                      </wps:wsp>
                      <wps:wsp>
                        <wps:cNvPr id="1024" name="文本框 1024"/>
                        <wps:cNvSpPr txBox="1"/>
                        <wps:spPr>
                          <a:xfrm>
                            <a:off x="13181" y="744573"/>
                            <a:ext cx="1559" cy="94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复核不通过</w:t>
                              </w:r>
                            </w:p>
                            <w:p>
                              <w:pPr>
                                <w:rPr>
                                  <w:rFonts w:hint="eastAsia"/>
                                </w:rPr>
                              </w:pPr>
                              <w:r>
                                <w:rPr>
                                  <w:rFonts w:hint="eastAsia"/>
                                  <w:sz w:val="18"/>
                                  <w:szCs w:val="18"/>
                                </w:rPr>
                                <w:t>退回重新录</w:t>
                              </w:r>
                              <w:r>
                                <w:rPr>
                                  <w:rFonts w:hint="eastAsia"/>
                                </w:rPr>
                                <w:t>入</w:t>
                              </w:r>
                            </w:p>
                          </w:txbxContent>
                        </wps:txbx>
                        <wps:bodyPr upright="1"/>
                      </wps:wsp>
                      <wps:wsp>
                        <wps:cNvPr id="1025" name="直接连接符 1025"/>
                        <wps:cNvCnPr/>
                        <wps:spPr>
                          <a:xfrm>
                            <a:off x="11645" y="748999"/>
                            <a:ext cx="1" cy="667"/>
                          </a:xfrm>
                          <a:prstGeom prst="line">
                            <a:avLst/>
                          </a:prstGeom>
                          <a:ln w="9525" cap="flat" cmpd="sng">
                            <a:solidFill>
                              <a:srgbClr val="000000"/>
                            </a:solidFill>
                            <a:prstDash val="solid"/>
                            <a:headEnd type="none" w="med" len="med"/>
                            <a:tailEnd type="arrow" w="med" len="med"/>
                          </a:ln>
                        </wps:spPr>
                        <wps:bodyPr upright="1"/>
                      </wps:wsp>
                      <wps:wsp>
                        <wps:cNvPr id="1026" name="流程图: 终止 1026"/>
                        <wps:cNvSpPr/>
                        <wps:spPr>
                          <a:xfrm>
                            <a:off x="10979" y="749664"/>
                            <a:ext cx="1388" cy="93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30"/>
                                  <w:szCs w:val="30"/>
                                </w:rPr>
                              </w:pPr>
                              <w:r>
                                <w:rPr>
                                  <w:rFonts w:hint="eastAsia"/>
                                  <w:sz w:val="30"/>
                                  <w:szCs w:val="30"/>
                                </w:rPr>
                                <w:t>结  束</w:t>
                              </w:r>
                            </w:p>
                          </w:txbxContent>
                        </wps:txbx>
                        <wps:bodyPr upright="1"/>
                      </wps:wsp>
                    </wpg:wgp>
                  </a:graphicData>
                </a:graphic>
              </wp:anchor>
            </w:drawing>
          </mc:Choice>
          <mc:Fallback>
            <w:pict>
              <v:group id="_x0000_s1026" o:spid="_x0000_s1026" o:spt="203" style="position:absolute;left:0pt;margin-left:-36.65pt;margin-top:43.65pt;height:589.95pt;width:536.2pt;mso-wrap-distance-bottom:0pt;mso-wrap-distance-top:0pt;z-index:251702272;mso-width-relative:page;mso-height-relative:page;" coordorigin="7704,738799" coordsize="10724,11799" o:gfxdata="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">
                <o:lock v:ext="edit" aspectratio="f"/>
                <v:shape id="_x0000_s1026" o:spid="_x0000_s1026" o:spt="116" type="#_x0000_t116" style="position:absolute;left:10688;top:738799;height:691;width:1890;" fillcolor="#FFFFFF" filled="t" stroked="t" coordsize="21600,21600" o:gfxdata="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aF+&#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110" type="#_x0000_t110" style="position:absolute;left:10598;top:741517;height:929;width:2100;" fillcolor="#FFFFFF" filled="t" stroked="t" coordsize="21600,21600" o:gfxdata="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4CD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3944;top:741508;height:931;width:1769;" fillcolor="#FFFFFF" filled="t" stroked="t" coordsize="21600,21600" o:gfxdata="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CD2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出具不予受理文书</w:t>
                        </w:r>
                      </w:p>
                    </w:txbxContent>
                  </v:textbox>
                </v:shape>
                <v:shape id="_x0000_s1026" o:spid="_x0000_s1026" o:spt="116" type="#_x0000_t116" style="position:absolute;left:16538;top:741667;height:691;width:1890;" fillcolor="#FFFFFF" filled="t" stroked="t" coordsize="21600,21600" o:gfxdata="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gLm&#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11633;top:739474;height:570;width:0;" filled="f" stroked="t" coordsize="21600,21600" o:gfxdata="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5vI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1633;top:740947;height:570;width:0;" filled="f" stroked="t" coordsize="21600,21600" o:gfxdata="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Yo+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2653;top:741979;height:0;width:1305;" filled="f" stroked="t" coordsize="21600,21600" o:gfxdata="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qjW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2638;top:741610;height:795;width:1334;" filled="f" stroked="f" coordsize="21600,21600" o:gfxdata="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vc&#10;x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10868;top:742462;height:524;width:1605;" filled="f" stroked="f" coordsize="21600,21600" o:gfxdata="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d5X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line id="_x0000_s1026" o:spid="_x0000_s1026" o:spt="20" style="position:absolute;left:11648;top:742450;height:570;width:0;" filled="f" stroked="t" coordsize="21600,21600" o:gfxdata="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Rnay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09" type="#_x0000_t109" style="position:absolute;left:10598;top:740038;height:931;width:2085;" fillcolor="#FFFFFF" filled="t" stroked="t" coordsize="21600,21600" o:gfxdata="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NP9+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7704;top:740812;height:766;width:2083;" fillcolor="#FFFFFF" filled="t" stroked="t" coordsize="21600,21600" o:gfxdata="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kp6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一次性告知需要补正的材料</w:t>
                        </w:r>
                      </w:p>
                    </w:txbxContent>
                  </v:textbox>
                </v:shape>
                <v:group id="_x0000_s1026" o:spid="_x0000_s1026" o:spt="203" style="position:absolute;left:8737;top:741586;height:404;width:1891;" coordorigin="5145,5055" coordsize="2610,434"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line id="_x0000_s1026" o:spid="_x0000_s1026" o:spt="20" style="position:absolute;left:5145;top:5475;flip:x y;height:3;width:2610;" filled="f" stroked="t" coordsize="21600,21600" o:gfxdata="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Bv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45;top:5055;flip:y;height:435;width:0;" filled="f" stroked="t" coordsize="21600,21600" o:gfxdata="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PP6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shape id="_x0000_s1026" o:spid="_x0000_s1026" o:spt="202" type="#_x0000_t202" style="position:absolute;left:8723;top:741604;height:614;width:1709;" filled="f" stroked="f" coordsize="21600,21600" o:gfxdata="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Q&#10;w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110" type="#_x0000_t110" style="position:absolute;left:10564;top:746096;height:1071;width:2166;" fillcolor="#FFFFFF" filled="t" stroked="t" coordsize="21600,21600" o:gfxdata="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eFF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审核</w:t>
                        </w:r>
                      </w:p>
                    </w:txbxContent>
                  </v:textbox>
                </v:shape>
                <v:shape id="_x0000_s1026" o:spid="_x0000_s1026" o:spt="109" type="#_x0000_t109" style="position:absolute;left:10459;top:747937;height:1037;width:2369;" fillcolor="#FFFFFF" filled="t" stroked="t" coordsize="21600,21600" o:gfxdata="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GN3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eastAsia"/>
                            <w:sz w:val="24"/>
                          </w:rPr>
                        </w:pPr>
                        <w:r>
                          <w:rPr>
                            <w:rFonts w:hint="eastAsia"/>
                            <w:sz w:val="24"/>
                          </w:rPr>
                          <w:t>移交基金拨付环节，业务材料归档</w:t>
                        </w:r>
                      </w:p>
                    </w:txbxContent>
                  </v:textbox>
                </v:shape>
                <v:shape id="_x0000_s1026" o:spid="_x0000_s1026" o:spt="32" type="#_x0000_t32" style="position:absolute;left:11635;top:747197;height:729;width:24;" filled="f" stroked="t" coordsize="21600,21600" o:gfxdata="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UUDbsAAADd&#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line id="_x0000_s1026" o:spid="_x0000_s1026" o:spt="20" style="position:absolute;left:15713;top:742009;height:3;width:840;" filled="f" stroked="t" coordsize="21600,21600" o:gfxdata="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Atx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id="_x0000_s1026" o:spid="_x0000_s1026" o:spt="203" style="position:absolute;left:8708;top:740371;height:456;width:1920;" coordorigin="5100,3840" coordsize="1770,456" o:gfxdata="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TWVL0AAADdAAAADwAAAAAAAAABACAAAAAiAAAAZHJzL2Rvd25yZXYueG1s&#10;UEsBAhQAFAAAAAgAh07iQDMvBZ47AAAAOQAAABUAAAAAAAAAAQAgAAAADAEAAGRycy9ncm91cHNo&#10;YXBleG1sLnhtbFBLBQYAAAAABgAGAGABAADJAwAAAAA=&#10;">
                  <o:lock v:ext="edit" aspectratio="f"/>
                  <v:line id="_x0000_s1026" o:spid="_x0000_s1026" o:spt="20" style="position:absolute;left:5100;top:3840;flip:x y;height:456;width:1;" filled="f" stroked="t" coordsize="21600,21600" o:gfxdata="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zEg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6m02nr4AAADd&#10;AAAADwAAAGRycy9kb3ducmV2LnhtbEVPTWsCMRC9F/ofwgi9lJqstFJWo4eKYEs9uCpeh824WdxM&#10;lk10t/++KQi9zeN9znw5uEbcqAu1Zw3ZWIEgLr2pudJw2K9f3kGEiGyw8UwafijAcvH4MMfc+J53&#10;dCtiJVIIhxw12BjbXMpQWnIYxr4lTtzZdw5jgl0lTYd9CneNnCg1lQ5rTg0WW/qwVF6Kq9NQHftP&#10;s/k+FefmuNp/vT1bu3WD1k+jTM1ARBriv/ju3pg0X2Wv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02n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line id="_x0000_s1026" o:spid="_x0000_s1026" o:spt="20" style="position:absolute;left:11681;top:743822;height:570;width:0;" filled="f" stroked="t" coordsize="21600,21600" o:gfxdata="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w1y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10" type="#_x0000_t110" style="position:absolute;left:10523;top:744416;height:1192;width:2267;" fillcolor="#FFFFFF" filled="t" stroked="t" coordsize="21600,21600" o:gfxdata="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Us2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rPr>
                        </w:pPr>
                        <w:r>
                          <w:rPr>
                            <w:rFonts w:hint="eastAsia"/>
                            <w:sz w:val="28"/>
                            <w:szCs w:val="28"/>
                          </w:rPr>
                          <w:t>复核</w:t>
                        </w:r>
                      </w:p>
                      <w:p>
                        <w:pPr>
                          <w:spacing w:line="360" w:lineRule="exact"/>
                          <w:jc w:val="center"/>
                          <w:rPr>
                            <w:rFonts w:hint="eastAsia"/>
                            <w:sz w:val="28"/>
                            <w:szCs w:val="28"/>
                          </w:rPr>
                        </w:pPr>
                      </w:p>
                    </w:txbxContent>
                  </v:textbox>
                </v:shape>
                <v:shape id="_x0000_s1026" o:spid="_x0000_s1026" o:spt="119" type="#_x0000_t119" style="position:absolute;left:10554;top:743014;height:1031;width:2193;" fillcolor="#FFFFFF" filled="t" stroked="t" coordsize="21600,21600" o:gfxdata="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pJz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rFonts w:hint="eastAsia"/>
                            <w:sz w:val="18"/>
                            <w:szCs w:val="18"/>
                          </w:rPr>
                        </w:pPr>
                        <w:r>
                          <w:rPr>
                            <w:rFonts w:hint="eastAsia"/>
                            <w:sz w:val="18"/>
                            <w:szCs w:val="18"/>
                          </w:rPr>
                          <w:t>生成受理号录入信息系统</w:t>
                        </w:r>
                      </w:p>
                    </w:txbxContent>
                  </v:textbox>
                </v:shape>
                <v:line id="_x0000_s1026" o:spid="_x0000_s1026" o:spt="20" style="position:absolute;left:11621;top:745571;height:570;width:0;" filled="f" stroked="t" coordsize="21600,21600" o:gfxdata="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yZAL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0838;top:745562;height:524;width:1605;" filled="f" stroked="f" coordsize="21600,21600" o:gfxdata="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56A&#10;p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firstLine="210" w:firstLineChars="100"/>
                          <w:rPr>
                            <w:rFonts w:hint="eastAsia"/>
                            <w:color w:val="000000"/>
                          </w:rPr>
                        </w:pPr>
                        <w:r>
                          <w:rPr>
                            <w:rFonts w:hint="eastAsia"/>
                            <w:color w:val="000000"/>
                          </w:rPr>
                          <w:t>复核通过</w:t>
                        </w:r>
                      </w:p>
                    </w:txbxContent>
                  </v:textbox>
                </v:shape>
                <v:line id="_x0000_s1026" o:spid="_x0000_s1026" o:spt="20" style="position:absolute;left:12809;top:744970;flip:y;height:12;width:2231;" filled="f" stroked="t" coordsize="21600,21600" o:gfxdata="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5n/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4993;top:743315;flip:x y;height:1679;width:24;" filled="f" stroked="t" coordsize="21600,21600" o:gfxdata="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yrp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550;top:743354;flip:x;height:12;width:2471;" filled="f" stroked="t" coordsize="21600,21600" o:gfxdata="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hMB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3181;top:744573;height:949;width:1559;" fillcolor="#FFFFFF" filled="t" stroked="t" coordsize="21600,21600" o:gfxdata="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wWC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eastAsia"/>
                            <w:sz w:val="18"/>
                            <w:szCs w:val="18"/>
                          </w:rPr>
                        </w:pPr>
                        <w:r>
                          <w:rPr>
                            <w:rFonts w:hint="eastAsia"/>
                            <w:sz w:val="18"/>
                            <w:szCs w:val="18"/>
                          </w:rPr>
                          <w:t>复核不通过</w:t>
                        </w:r>
                      </w:p>
                      <w:p>
                        <w:pPr>
                          <w:rPr>
                            <w:rFonts w:hint="eastAsia"/>
                          </w:rPr>
                        </w:pPr>
                        <w:r>
                          <w:rPr>
                            <w:rFonts w:hint="eastAsia"/>
                            <w:sz w:val="18"/>
                            <w:szCs w:val="18"/>
                          </w:rPr>
                          <w:t>退回重新录</w:t>
                        </w:r>
                        <w:r>
                          <w:rPr>
                            <w:rFonts w:hint="eastAsia"/>
                          </w:rPr>
                          <w:t>入</w:t>
                        </w:r>
                      </w:p>
                    </w:txbxContent>
                  </v:textbox>
                </v:shape>
                <v:line id="_x0000_s1026" o:spid="_x0000_s1026" o:spt="20" style="position:absolute;left:11645;top:748999;height:667;width:1;" filled="f" stroked="t" coordsize="21600,21600" o:gfxdata="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Vm4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16" type="#_x0000_t116" style="position:absolute;left:10979;top:749664;height:934;width:1388;" fillcolor="#FFFFFF" filled="t" stroked="t" coordsize="21600,21600" o:gfxdata="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pCi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30"/>
                            <w:szCs w:val="30"/>
                          </w:rPr>
                        </w:pPr>
                        <w:r>
                          <w:rPr>
                            <w:rFonts w:hint="eastAsia"/>
                            <w:sz w:val="30"/>
                            <w:szCs w:val="30"/>
                          </w:rPr>
                          <w:t>结  束</w:t>
                        </w:r>
                      </w:p>
                    </w:txbxContent>
                  </v:textbox>
                </v:shape>
                <w10:wrap type="topAndBottom"/>
              </v:group>
            </w:pict>
          </mc:Fallback>
        </mc:AlternateContent>
      </w:r>
    </w:p>
    <w:p>
      <w:pPr>
        <w:snapToGrid w:val="0"/>
        <w:spacing w:line="560" w:lineRule="exact"/>
        <w:jc w:val="center"/>
        <w:rPr>
          <w:rFonts w:hint="eastAsia" w:ascii="方正小标宋简体" w:hAnsi="宋体" w:eastAsia="方正小标宋简体" w:cs="宋体"/>
          <w:color w:val="auto"/>
          <w:sz w:val="44"/>
          <w:szCs w:val="44"/>
        </w:rPr>
      </w:pPr>
    </w:p>
    <w:p>
      <w:pP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br w:type="page"/>
      </w:r>
    </w:p>
    <w:p>
      <w:pPr>
        <w:snapToGrid w:val="0"/>
        <w:spacing w:line="560" w:lineRule="exact"/>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第七章  生育保险待遇核准支付</w:t>
      </w: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本章所列第19、20、21、22四个事项，合并支付的可一次性提供材料。</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通过办理“产前登记”后实现生育保险待遇自动发放的地区，无需按本章所列第19、20、21、22四个事项的办事指南办理。（产前登记业务办理指南附在本章末尾。）</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19.产前检查费支付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19.0.1业务名称</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产前检查费支付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符合计划生育政策的已参加生育保险的参保女职工的7个月以上引产或生育的产前检查费用报销。</w:t>
      </w:r>
    </w:p>
    <w:p>
      <w:pPr>
        <w:tabs>
          <w:tab w:val="left" w:pos="360"/>
        </w:tabs>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19.0.3办理渠道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19.0.4办理流程</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申请—受理—审核—拨付—办结。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w:t>
      </w:r>
      <w:r>
        <w:rPr>
          <w:rFonts w:hint="eastAsia" w:ascii="仿宋" w:hAnsi="仿宋" w:eastAsia="仿宋" w:cs="仿宋"/>
          <w:bCs/>
          <w:color w:val="auto"/>
          <w:w w:val="95"/>
          <w:sz w:val="32"/>
          <w:szCs w:val="32"/>
        </w:rPr>
        <w:t>医保电子凭证或</w:t>
      </w:r>
      <w:r>
        <w:rPr>
          <w:rFonts w:hint="eastAsia" w:ascii="仿宋" w:hAnsi="仿宋" w:eastAsia="仿宋" w:cs="仿宋"/>
          <w:bCs/>
          <w:color w:val="auto"/>
          <w:sz w:val="32"/>
          <w:szCs w:val="32"/>
        </w:rPr>
        <w:t>社保卡</w:t>
      </w:r>
      <w:r>
        <w:rPr>
          <w:rFonts w:hint="eastAsia" w:ascii="仿宋" w:hAnsi="仿宋" w:eastAsia="仿宋" w:cs="仿宋"/>
          <w:bCs/>
          <w:color w:val="auto"/>
          <w:w w:val="95"/>
          <w:sz w:val="32"/>
          <w:szCs w:val="32"/>
        </w:rPr>
        <w:t>或居民身份证</w:t>
      </w:r>
      <w:r>
        <w:rPr>
          <w:rFonts w:hint="eastAsia" w:ascii="仿宋" w:hAnsi="仿宋" w:eastAsia="仿宋" w:cs="仿宋"/>
          <w:bCs/>
          <w:color w:val="auto"/>
          <w:sz w:val="32"/>
          <w:szCs w:val="32"/>
        </w:rPr>
        <w:t>；</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2.病历资料（与计划生育或生育医疗费用一并办理，不需要额外提供）。</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即时受理，20个工作日内办结。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19.0.7审查标准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9</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9</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9</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9</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9</w:t>
      </w:r>
      <w:r>
        <w:rPr>
          <w:rFonts w:hint="eastAsia" w:ascii="仿宋" w:hAnsi="仿宋" w:eastAsia="仿宋" w:cs="仿宋"/>
          <w:b/>
          <w:color w:val="auto"/>
          <w:sz w:val="32"/>
          <w:szCs w:val="32"/>
        </w:rPr>
        <w:t>.0.12办理流程图</w:t>
      </w:r>
    </w:p>
    <w:p>
      <w:pPr>
        <w:snapToGrid w:val="0"/>
        <w:spacing w:line="560" w:lineRule="exact"/>
        <w:jc w:val="left"/>
        <w:rPr>
          <w:rFonts w:ascii="仿宋" w:hAnsi="仿宋" w:eastAsia="仿宋" w:cs="仿宋"/>
          <w:b/>
          <w:color w:val="auto"/>
          <w:sz w:val="32"/>
          <w:szCs w:val="32"/>
        </w:rPr>
      </w:pPr>
    </w:p>
    <w:p>
      <w:pPr>
        <w:jc w:val="center"/>
        <w:rPr>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r>
        <w:rPr>
          <w:color w:val="auto"/>
          <w:sz w:val="21"/>
        </w:rPr>
        <mc:AlternateContent>
          <mc:Choice Requires="wpg">
            <w:drawing>
              <wp:anchor distT="0" distB="0" distL="114300" distR="114300" simplePos="0" relativeHeight="251783168" behindDoc="0" locked="0" layoutInCell="1" allowOverlap="1">
                <wp:simplePos x="0" y="0"/>
                <wp:positionH relativeFrom="column">
                  <wp:posOffset>-934720</wp:posOffset>
                </wp:positionH>
                <wp:positionV relativeFrom="paragraph">
                  <wp:posOffset>-130175</wp:posOffset>
                </wp:positionV>
                <wp:extent cx="7219950" cy="6642100"/>
                <wp:effectExtent l="6350" t="6350" r="12700" b="19050"/>
                <wp:wrapNone/>
                <wp:docPr id="1635" name="组合 1635"/>
                <wp:cNvGraphicFramePr/>
                <a:graphic xmlns:a="http://schemas.openxmlformats.org/drawingml/2006/main">
                  <a:graphicData uri="http://schemas.microsoft.com/office/word/2010/wordprocessingGroup">
                    <wpg:wgp>
                      <wpg:cNvGrpSpPr/>
                      <wpg:grpSpPr>
                        <a:xfrm>
                          <a:off x="0" y="0"/>
                          <a:ext cx="7219950" cy="6642100"/>
                          <a:chOff x="1387" y="1268472"/>
                          <a:chExt cx="11370" cy="10460"/>
                        </a:xfrm>
                      </wpg:grpSpPr>
                      <wpg:grpSp>
                        <wpg:cNvPr id="1634" name="组合 1634"/>
                        <wpg:cNvGrpSpPr/>
                        <wpg:grpSpPr>
                          <a:xfrm>
                            <a:off x="1387" y="1268472"/>
                            <a:ext cx="11370" cy="10460"/>
                            <a:chOff x="1267" y="1268622"/>
                            <a:chExt cx="11370" cy="10460"/>
                          </a:xfrm>
                        </wpg:grpSpPr>
                        <wps:wsp>
                          <wps:cNvPr id="1100" name="直接连接符 1100"/>
                          <wps:cNvCnPr/>
                          <wps:spPr>
                            <a:xfrm>
                              <a:off x="5842" y="1276486"/>
                              <a:ext cx="0" cy="570"/>
                            </a:xfrm>
                            <a:prstGeom prst="line">
                              <a:avLst/>
                            </a:prstGeom>
                            <a:ln w="6350" cap="flat" cmpd="sng">
                              <a:solidFill>
                                <a:srgbClr val="000000"/>
                              </a:solidFill>
                              <a:prstDash val="solid"/>
                              <a:miter/>
                              <a:headEnd type="none" w="med" len="med"/>
                              <a:tailEnd type="arrow" w="med" len="med"/>
                            </a:ln>
                          </wps:spPr>
                          <wps:bodyPr upright="1"/>
                        </wps:wsp>
                        <wpg:grpSp>
                          <wpg:cNvPr id="1633" name="组合 1633"/>
                          <wpg:cNvGrpSpPr/>
                          <wpg:grpSpPr>
                            <a:xfrm>
                              <a:off x="1267" y="1268622"/>
                              <a:ext cx="11370" cy="10460"/>
                              <a:chOff x="1387" y="1268952"/>
                              <a:chExt cx="11370" cy="10460"/>
                            </a:xfrm>
                          </wpg:grpSpPr>
                          <wps:wsp>
                            <wps:cNvPr id="1094" name="文本框 1094"/>
                            <wps:cNvSpPr txBox="1"/>
                            <wps:spPr>
                              <a:xfrm>
                                <a:off x="1387" y="1273825"/>
                                <a:ext cx="2671" cy="110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sz w:val="24"/>
                                      <w:szCs w:val="32"/>
                                    </w:rPr>
                                  </w:pPr>
                                  <w:r>
                                    <w:rPr>
                                      <w:rFonts w:hint="eastAsia" w:ascii="宋体" w:hAnsi="宋体" w:cs="宋体"/>
                                    </w:rPr>
                                    <w:t>办理条件：已参保，符合计生政策，产前检查费用未即时刷卡结算。</w:t>
                                  </w:r>
                                </w:p>
                              </w:txbxContent>
                            </wps:txbx>
                            <wps:bodyPr upright="1">
                              <a:spAutoFit/>
                            </wps:bodyPr>
                          </wps:wsp>
                          <wpg:grpSp>
                            <wpg:cNvPr id="1048" name="组合 1048"/>
                            <wpg:cNvGrpSpPr/>
                            <wpg:grpSpPr>
                              <a:xfrm>
                                <a:off x="1432" y="1277350"/>
                                <a:ext cx="5475" cy="2062"/>
                                <a:chOff x="4260" y="25831"/>
                                <a:chExt cx="5475" cy="2062"/>
                              </a:xfrm>
                            </wpg:grpSpPr>
                            <wps:wsp>
                              <wps:cNvPr id="1043" name="流程图: 过程 1043"/>
                              <wps:cNvSpPr/>
                              <wps:spPr>
                                <a:xfrm>
                                  <a:off x="7922" y="25831"/>
                                  <a:ext cx="1724" cy="79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wps:txbx>
                              <wps:bodyPr upright="1"/>
                            </wps:wsp>
                            <wps:wsp>
                              <wps:cNvPr id="1044" name="流程图: 终止 1044"/>
                              <wps:cNvSpPr/>
                              <wps:spPr>
                                <a:xfrm>
                                  <a:off x="7845" y="27202"/>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045" name="直接连接符 1045"/>
                              <wps:cNvCnPr/>
                              <wps:spPr>
                                <a:xfrm>
                                  <a:off x="8790" y="26632"/>
                                  <a:ext cx="0" cy="570"/>
                                </a:xfrm>
                                <a:prstGeom prst="line">
                                  <a:avLst/>
                                </a:prstGeom>
                                <a:ln w="6350" cap="flat" cmpd="sng">
                                  <a:solidFill>
                                    <a:srgbClr val="000000"/>
                                  </a:solidFill>
                                  <a:prstDash val="solid"/>
                                  <a:miter/>
                                  <a:headEnd type="none" w="med" len="med"/>
                                  <a:tailEnd type="arrow" w="med" len="med"/>
                                </a:ln>
                              </wps:spPr>
                              <wps:bodyPr upright="1"/>
                            </wps:wsp>
                            <wps:wsp>
                              <wps:cNvPr id="1046" name="文本框 1046"/>
                              <wps:cNvSpPr txBox="1"/>
                              <wps:spPr>
                                <a:xfrm>
                                  <a:off x="4260" y="26392"/>
                                  <a:ext cx="2190" cy="788"/>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wps:txbx>
                              <wps:bodyPr upright="1">
                                <a:spAutoFit/>
                              </wps:bodyPr>
                            </wps:wsp>
                            <wps:wsp>
                              <wps:cNvPr id="1047" name="直接连接符 1047"/>
                              <wps:cNvCnPr/>
                              <wps:spPr>
                                <a:xfrm flipV="1">
                                  <a:off x="6450" y="26187"/>
                                  <a:ext cx="1472" cy="869"/>
                                </a:xfrm>
                                <a:prstGeom prst="line">
                                  <a:avLst/>
                                </a:prstGeom>
                                <a:ln w="12700" cap="flat" cmpd="sng">
                                  <a:solidFill>
                                    <a:srgbClr val="000000"/>
                                  </a:solidFill>
                                  <a:prstDash val="sysDot"/>
                                  <a:miter/>
                                  <a:headEnd type="none" w="med" len="med"/>
                                  <a:tailEnd type="none" w="med" len="med"/>
                                </a:ln>
                              </wps:spPr>
                              <wps:bodyPr upright="1"/>
                            </wps:wsp>
                          </wpg:grpSp>
                          <wpg:grpSp>
                            <wpg:cNvPr id="1042" name="组合 1042"/>
                            <wpg:cNvGrpSpPr/>
                            <wpg:grpSpPr>
                              <a:xfrm>
                                <a:off x="4897" y="1274410"/>
                                <a:ext cx="7860" cy="2416"/>
                                <a:chOff x="7710" y="8056"/>
                                <a:chExt cx="7860" cy="2416"/>
                              </a:xfrm>
                            </wpg:grpSpPr>
                            <wps:wsp>
                              <wps:cNvPr id="1034" name="直接连接符 1034"/>
                              <wps:cNvCnPr/>
                              <wps:spPr>
                                <a:xfrm>
                                  <a:off x="8760" y="8962"/>
                                  <a:ext cx="0" cy="570"/>
                                </a:xfrm>
                                <a:prstGeom prst="line">
                                  <a:avLst/>
                                </a:prstGeom>
                                <a:ln w="6350" cap="flat" cmpd="sng">
                                  <a:solidFill>
                                    <a:srgbClr val="000000"/>
                                  </a:solidFill>
                                  <a:prstDash val="solid"/>
                                  <a:miter/>
                                  <a:headEnd type="none" w="med" len="med"/>
                                  <a:tailEnd type="arrow" w="med" len="med"/>
                                </a:ln>
                              </wps:spPr>
                              <wps:bodyPr upright="1"/>
                            </wps:wsp>
                            <wps:wsp>
                              <wps:cNvPr id="1035" name="流程图: 决策 1035"/>
                              <wps:cNvSpPr/>
                              <wps:spPr>
                                <a:xfrm>
                                  <a:off x="7710" y="9544"/>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wps:txbx>
                              <wps:bodyPr upright="1"/>
                            </wps:wsp>
                            <wps:wsp>
                              <wps:cNvPr id="1036" name="流程图: 过程 1036"/>
                              <wps:cNvSpPr/>
                              <wps:spPr>
                                <a:xfrm>
                                  <a:off x="7907" y="8056"/>
                                  <a:ext cx="1754" cy="884"/>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生成受理号并反馈</w:t>
                                    </w:r>
                                  </w:p>
                                </w:txbxContent>
                              </wps:txbx>
                              <wps:bodyPr upright="1"/>
                            </wps:wsp>
                            <wps:wsp>
                              <wps:cNvPr id="1037" name="流程图: 过程 1037"/>
                              <wps:cNvSpPr/>
                              <wps:spPr>
                                <a:xfrm>
                                  <a:off x="10876" y="9520"/>
                                  <a:ext cx="197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出具审查不通过文书</w:t>
                                    </w:r>
                                  </w:p>
                                </w:txbxContent>
                              </wps:txbx>
                              <wps:bodyPr upright="1"/>
                            </wps:wsp>
                            <wps:wsp>
                              <wps:cNvPr id="1038" name="流程图: 终止 1038"/>
                              <wps:cNvSpPr/>
                              <wps:spPr>
                                <a:xfrm>
                                  <a:off x="13680" y="9679"/>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ascii="等线" w:hAnsi="等线" w:eastAsia="等线"/>
                                        <w:sz w:val="28"/>
                                        <w:szCs w:val="28"/>
                                      </w:rPr>
                                    </w:pPr>
                                    <w:r>
                                      <w:rPr>
                                        <w:rFonts w:hint="eastAsia" w:ascii="宋体" w:hAnsi="宋体" w:cs="宋体"/>
                                        <w:sz w:val="28"/>
                                        <w:szCs w:val="28"/>
                                      </w:rPr>
                                      <w:t>结束</w:t>
                                    </w:r>
                                  </w:p>
                                </w:txbxContent>
                              </wps:txbx>
                              <wps:bodyPr upright="1"/>
                            </wps:wsp>
                            <wps:wsp>
                              <wps:cNvPr id="1039" name="直接连接符 1039"/>
                              <wps:cNvCnPr/>
                              <wps:spPr>
                                <a:xfrm>
                                  <a:off x="9795" y="9991"/>
                                  <a:ext cx="1114" cy="0"/>
                                </a:xfrm>
                                <a:prstGeom prst="line">
                                  <a:avLst/>
                                </a:prstGeom>
                                <a:ln w="6350" cap="flat" cmpd="sng">
                                  <a:solidFill>
                                    <a:srgbClr val="000000"/>
                                  </a:solidFill>
                                  <a:prstDash val="solid"/>
                                  <a:miter/>
                                  <a:headEnd type="none" w="med" len="med"/>
                                  <a:tailEnd type="arrow" w="med" len="med"/>
                                </a:ln>
                              </wps:spPr>
                              <wps:bodyPr upright="1"/>
                            </wps:wsp>
                            <wps:wsp>
                              <wps:cNvPr id="1040" name="文本框 1040"/>
                              <wps:cNvSpPr txBox="1"/>
                              <wps:spPr>
                                <a:xfrm>
                                  <a:off x="9780" y="9622"/>
                                  <a:ext cx="1140" cy="79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ascii="等线" w:hAnsi="等线" w:eastAsia="等线"/>
                                        <w:color w:val="000000"/>
                                      </w:rPr>
                                    </w:pPr>
                                    <w:r>
                                      <w:rPr>
                                        <w:rFonts w:hint="eastAsia" w:ascii="宋体" w:hAnsi="宋体" w:cs="宋体"/>
                                        <w:color w:val="000000"/>
                                        <w:szCs w:val="21"/>
                                      </w:rPr>
                                      <w:t>不通过</w:t>
                                    </w:r>
                                  </w:p>
                                </w:txbxContent>
                              </wps:txbx>
                              <wps:bodyPr upright="1"/>
                            </wps:wsp>
                            <wps:wsp>
                              <wps:cNvPr id="1041" name="直接连接符 1041"/>
                              <wps:cNvCnPr/>
                              <wps:spPr>
                                <a:xfrm>
                                  <a:off x="12855" y="10021"/>
                                  <a:ext cx="840" cy="3"/>
                                </a:xfrm>
                                <a:prstGeom prst="line">
                                  <a:avLst/>
                                </a:prstGeom>
                                <a:ln w="6350" cap="flat" cmpd="sng">
                                  <a:solidFill>
                                    <a:srgbClr val="000000"/>
                                  </a:solidFill>
                                  <a:prstDash val="solid"/>
                                  <a:miter/>
                                  <a:headEnd type="none" w="med" len="med"/>
                                  <a:tailEnd type="arrow" w="med" len="med"/>
                                </a:ln>
                              </wps:spPr>
                              <wps:bodyPr upright="1"/>
                            </wps:wsp>
                          </wpg:grpSp>
                          <wpg:grpSp>
                            <wpg:cNvPr id="1593" name="组合 1593"/>
                            <wpg:cNvGrpSpPr/>
                            <wpg:grpSpPr>
                              <a:xfrm>
                                <a:off x="1988" y="1268952"/>
                                <a:ext cx="10724" cy="5466"/>
                                <a:chOff x="2108" y="1259652"/>
                                <a:chExt cx="10724" cy="5466"/>
                              </a:xfrm>
                            </wpg:grpSpPr>
                            <wps:wsp>
                              <wps:cNvPr id="1102" name="流程图: 终止 1102"/>
                              <wps:cNvSpPr/>
                              <wps:spPr>
                                <a:xfrm>
                                  <a:off x="5107" y="1260897"/>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wps:txbx>
                              <wps:bodyPr upright="1"/>
                            </wps:wsp>
                            <wps:wsp>
                              <wps:cNvPr id="1091" name="流程图: 决策 1091"/>
                              <wps:cNvSpPr/>
                              <wps:spPr>
                                <a:xfrm>
                                  <a:off x="5002" y="1263615"/>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wps:txbx>
                              <wps:bodyPr upright="1"/>
                            </wps:wsp>
                            <wps:wsp>
                              <wps:cNvPr id="1110" name="流程图: 过程 1110"/>
                              <wps:cNvSpPr/>
                              <wps:spPr>
                                <a:xfrm>
                                  <a:off x="8348" y="1263606"/>
                                  <a:ext cx="176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wps:txbx>
                              <wps:bodyPr upright="1"/>
                            </wps:wsp>
                            <wps:wsp>
                              <wps:cNvPr id="1096" name="流程图: 终止 1096"/>
                              <wps:cNvSpPr/>
                              <wps:spPr>
                                <a:xfrm>
                                  <a:off x="10942" y="1263765"/>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104" name="直接连接符 1104"/>
                              <wps:cNvCnPr/>
                              <wps:spPr>
                                <a:xfrm>
                                  <a:off x="6037" y="1261572"/>
                                  <a:ext cx="0" cy="570"/>
                                </a:xfrm>
                                <a:prstGeom prst="line">
                                  <a:avLst/>
                                </a:prstGeom>
                                <a:ln w="6350" cap="flat" cmpd="sng">
                                  <a:solidFill>
                                    <a:srgbClr val="000000"/>
                                  </a:solidFill>
                                  <a:prstDash val="solid"/>
                                  <a:miter/>
                                  <a:headEnd type="none" w="med" len="med"/>
                                  <a:tailEnd type="arrow" w="med" len="med"/>
                                </a:ln>
                              </wps:spPr>
                              <wps:bodyPr upright="1"/>
                            </wps:wsp>
                            <wps:wsp>
                              <wps:cNvPr id="1107" name="直接连接符 1107"/>
                              <wps:cNvCnPr/>
                              <wps:spPr>
                                <a:xfrm>
                                  <a:off x="6037" y="1263045"/>
                                  <a:ext cx="0" cy="570"/>
                                </a:xfrm>
                                <a:prstGeom prst="line">
                                  <a:avLst/>
                                </a:prstGeom>
                                <a:ln w="6350" cap="flat" cmpd="sng">
                                  <a:solidFill>
                                    <a:srgbClr val="000000"/>
                                  </a:solidFill>
                                  <a:prstDash val="solid"/>
                                  <a:miter/>
                                  <a:headEnd type="none" w="med" len="med"/>
                                  <a:tailEnd type="arrow" w="med" len="med"/>
                                </a:ln>
                              </wps:spPr>
                              <wps:bodyPr upright="1"/>
                            </wps:wsp>
                            <wps:wsp>
                              <wps:cNvPr id="1109" name="文本框 1109"/>
                              <wps:cNvSpPr txBox="1"/>
                              <wps:spPr>
                                <a:xfrm>
                                  <a:off x="7042" y="1263648"/>
                                  <a:ext cx="1334" cy="79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不符合</w:t>
                                    </w:r>
                                  </w:p>
                                  <w:p>
                                    <w:pPr>
                                      <w:jc w:val="center"/>
                                      <w:rPr>
                                        <w:rFonts w:hint="eastAsia" w:ascii="宋体" w:hAnsi="宋体" w:cs="宋体"/>
                                        <w:color w:val="000000"/>
                                        <w:szCs w:val="21"/>
                                      </w:rPr>
                                    </w:pPr>
                                    <w:r>
                                      <w:rPr>
                                        <w:rFonts w:hint="eastAsia" w:ascii="宋体" w:hAnsi="宋体" w:cs="宋体"/>
                                        <w:color w:val="000000"/>
                                        <w:szCs w:val="21"/>
                                      </w:rPr>
                                      <w:t>办理条件</w:t>
                                    </w:r>
                                  </w:p>
                                </w:txbxContent>
                              </wps:txbx>
                              <wps:bodyPr upright="1"/>
                            </wps:wsp>
                            <wps:wsp>
                              <wps:cNvPr id="1098" name="文本框 1098"/>
                              <wps:cNvSpPr txBox="1"/>
                              <wps:spPr>
                                <a:xfrm>
                                  <a:off x="5272" y="1264560"/>
                                  <a:ext cx="1605" cy="524"/>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wps:txbx>
                              <wps:bodyPr upright="1"/>
                            </wps:wsp>
                            <wps:wsp>
                              <wps:cNvPr id="1097" name="直接连接符 1097"/>
                              <wps:cNvCnPr/>
                              <wps:spPr>
                                <a:xfrm>
                                  <a:off x="6052" y="1264548"/>
                                  <a:ext cx="0" cy="570"/>
                                </a:xfrm>
                                <a:prstGeom prst="line">
                                  <a:avLst/>
                                </a:prstGeom>
                                <a:ln w="6350" cap="flat" cmpd="sng">
                                  <a:solidFill>
                                    <a:srgbClr val="000000"/>
                                  </a:solidFill>
                                  <a:prstDash val="solid"/>
                                  <a:miter/>
                                  <a:headEnd type="none" w="med" len="med"/>
                                  <a:tailEnd type="arrow" w="med" len="med"/>
                                </a:ln>
                              </wps:spPr>
                              <wps:bodyPr upright="1"/>
                            </wps:wsp>
                            <wps:wsp>
                              <wps:cNvPr id="1103" name="直接连接符 1103"/>
                              <wps:cNvCnPr/>
                              <wps:spPr>
                                <a:xfrm flipV="1">
                                  <a:off x="7087" y="1261819"/>
                                  <a:ext cx="1965" cy="488"/>
                                </a:xfrm>
                                <a:prstGeom prst="line">
                                  <a:avLst/>
                                </a:prstGeom>
                                <a:ln w="12700" cap="flat" cmpd="sng">
                                  <a:solidFill>
                                    <a:srgbClr val="000000"/>
                                  </a:solidFill>
                                  <a:prstDash val="sysDot"/>
                                  <a:miter/>
                                  <a:headEnd type="none" w="med" len="med"/>
                                  <a:tailEnd type="none" w="med" len="med"/>
                                </a:ln>
                              </wps:spPr>
                              <wps:bodyPr upright="1"/>
                            </wps:wsp>
                            <wps:wsp>
                              <wps:cNvPr id="1093" name="直接连接符 1093"/>
                              <wps:cNvCnPr/>
                              <wps:spPr>
                                <a:xfrm flipV="1">
                                  <a:off x="4193" y="1264278"/>
                                  <a:ext cx="1304" cy="562"/>
                                </a:xfrm>
                                <a:prstGeom prst="line">
                                  <a:avLst/>
                                </a:prstGeom>
                                <a:ln w="12700" cap="flat" cmpd="sng">
                                  <a:solidFill>
                                    <a:srgbClr val="000000"/>
                                  </a:solidFill>
                                  <a:prstDash val="sysDot"/>
                                  <a:miter/>
                                  <a:headEnd type="none" w="med" len="med"/>
                                  <a:tailEnd type="none" w="med" len="med"/>
                                </a:ln>
                              </wps:spPr>
                              <wps:bodyPr upright="1"/>
                            </wps:wsp>
                            <wps:wsp>
                              <wps:cNvPr id="1105" name="流程图: 过程 1105"/>
                              <wps:cNvSpPr/>
                              <wps:spPr>
                                <a:xfrm>
                                  <a:off x="5002" y="1262136"/>
                                  <a:ext cx="2085"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ascii="等线" w:hAnsi="等线" w:eastAsia="等线"/>
                                        <w:sz w:val="28"/>
                                        <w:szCs w:val="28"/>
                                      </w:rPr>
                                    </w:pPr>
                                    <w:r>
                                      <w:rPr>
                                        <w:rFonts w:hint="eastAsia" w:ascii="宋体" w:hAnsi="宋体" w:cs="宋体"/>
                                        <w:sz w:val="28"/>
                                        <w:szCs w:val="28"/>
                                      </w:rPr>
                                      <w:t>提交申请</w:t>
                                    </w:r>
                                  </w:p>
                                </w:txbxContent>
                              </wps:txbx>
                              <wps:bodyPr upright="1"/>
                            </wps:wsp>
                            <wps:wsp>
                              <wps:cNvPr id="1106" name="流程图: 过程 1106"/>
                              <wps:cNvSpPr/>
                              <wps:spPr>
                                <a:xfrm>
                                  <a:off x="2108" y="1262910"/>
                                  <a:ext cx="2083" cy="766"/>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wps:txbx>
                              <wps:bodyPr upright="1"/>
                            </wps:wsp>
                            <wpg:grpSp>
                              <wpg:cNvPr id="1033" name="组合 1033"/>
                              <wpg:cNvGrpSpPr/>
                              <wpg:grpSpPr>
                                <a:xfrm>
                                  <a:off x="3141" y="1263684"/>
                                  <a:ext cx="1891" cy="404"/>
                                  <a:chOff x="5145" y="5055"/>
                                  <a:chExt cx="2610" cy="434"/>
                                </a:xfrm>
                              </wpg:grpSpPr>
                              <wps:wsp>
                                <wps:cNvPr id="1031" name="直接连接符 1031"/>
                                <wps:cNvCnPr/>
                                <wps:spPr>
                                  <a:xfrm flipH="1" flipV="1">
                                    <a:off x="5145" y="5475"/>
                                    <a:ext cx="2610" cy="3"/>
                                  </a:xfrm>
                                  <a:prstGeom prst="line">
                                    <a:avLst/>
                                  </a:prstGeom>
                                  <a:ln w="6350" cap="flat" cmpd="sng">
                                    <a:solidFill>
                                      <a:srgbClr val="000000"/>
                                    </a:solidFill>
                                    <a:prstDash val="solid"/>
                                    <a:miter/>
                                    <a:headEnd type="none" w="med" len="med"/>
                                    <a:tailEnd type="none" w="med" len="med"/>
                                  </a:ln>
                                </wps:spPr>
                                <wps:bodyPr upright="1"/>
                              </wps:wsp>
                              <wps:wsp>
                                <wps:cNvPr id="1032" name="直接连接符 1032"/>
                                <wps:cNvCnPr/>
                                <wps:spPr>
                                  <a:xfrm flipV="1">
                                    <a:off x="5145" y="5055"/>
                                    <a:ext cx="0" cy="435"/>
                                  </a:xfrm>
                                  <a:prstGeom prst="line">
                                    <a:avLst/>
                                  </a:prstGeom>
                                  <a:ln w="6350" cap="flat" cmpd="sng">
                                    <a:solidFill>
                                      <a:srgbClr val="000000"/>
                                    </a:solidFill>
                                    <a:prstDash val="solid"/>
                                    <a:miter/>
                                    <a:headEnd type="none" w="med" len="med"/>
                                    <a:tailEnd type="arrow" w="med" len="med"/>
                                  </a:ln>
                                </wps:spPr>
                                <wps:bodyPr upright="1"/>
                              </wps:wsp>
                            </wpg:grpSp>
                            <wps:wsp>
                              <wps:cNvPr id="1108" name="文本框 1108"/>
                              <wps:cNvSpPr txBox="1"/>
                              <wps:spPr>
                                <a:xfrm>
                                  <a:off x="3127" y="1263702"/>
                                  <a:ext cx="1709" cy="614"/>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材料不全</w:t>
                                    </w:r>
                                  </w:p>
                                </w:txbxContent>
                              </wps:txbx>
                              <wps:bodyPr upright="1"/>
                            </wps:wsp>
                            <wps:wsp>
                              <wps:cNvPr id="1092" name="直接连接符 1092"/>
                              <wps:cNvCnPr/>
                              <wps:spPr>
                                <a:xfrm>
                                  <a:off x="10117" y="1264107"/>
                                  <a:ext cx="840" cy="3"/>
                                </a:xfrm>
                                <a:prstGeom prst="line">
                                  <a:avLst/>
                                </a:prstGeom>
                                <a:ln w="6350" cap="flat" cmpd="sng">
                                  <a:solidFill>
                                    <a:srgbClr val="000000"/>
                                  </a:solidFill>
                                  <a:prstDash val="solid"/>
                                  <a:miter/>
                                  <a:headEnd type="none" w="med" len="med"/>
                                  <a:tailEnd type="arrow" w="med" len="med"/>
                                </a:ln>
                              </wps:spPr>
                              <wps:bodyPr upright="1"/>
                            </wps:wsp>
                            <wpg:grpSp>
                              <wpg:cNvPr id="1030" name="组合 1030"/>
                              <wpg:cNvGrpSpPr/>
                              <wpg:grpSpPr>
                                <a:xfrm>
                                  <a:off x="3112" y="1262469"/>
                                  <a:ext cx="1920" cy="456"/>
                                  <a:chOff x="5100" y="3840"/>
                                  <a:chExt cx="1770" cy="456"/>
                                </a:xfrm>
                              </wpg:grpSpPr>
                              <wps:wsp>
                                <wps:cNvPr id="1028" name="直接连接符 1028"/>
                                <wps:cNvCnPr/>
                                <wps:spPr>
                                  <a:xfrm flipH="1" flipV="1">
                                    <a:off x="5100" y="3840"/>
                                    <a:ext cx="1" cy="456"/>
                                  </a:xfrm>
                                  <a:prstGeom prst="line">
                                    <a:avLst/>
                                  </a:prstGeom>
                                  <a:ln w="6350" cap="flat" cmpd="sng">
                                    <a:solidFill>
                                      <a:srgbClr val="000000"/>
                                    </a:solidFill>
                                    <a:prstDash val="solid"/>
                                    <a:miter/>
                                    <a:headEnd type="none" w="med" len="med"/>
                                    <a:tailEnd type="none" w="med" len="med"/>
                                  </a:ln>
                                </wps:spPr>
                                <wps:bodyPr upright="1"/>
                              </wps:wsp>
                              <wps:wsp>
                                <wps:cNvPr id="1029" name="直接连接符 1029"/>
                                <wps:cNvCnPr/>
                                <wps:spPr>
                                  <a:xfrm>
                                    <a:off x="5100" y="3840"/>
                                    <a:ext cx="1770" cy="0"/>
                                  </a:xfrm>
                                  <a:prstGeom prst="line">
                                    <a:avLst/>
                                  </a:prstGeom>
                                  <a:ln w="6350" cap="flat" cmpd="sng">
                                    <a:solidFill>
                                      <a:srgbClr val="000000"/>
                                    </a:solidFill>
                                    <a:prstDash val="solid"/>
                                    <a:miter/>
                                    <a:headEnd type="none" w="med" len="med"/>
                                    <a:tailEnd type="arrow" w="med" len="med"/>
                                  </a:ln>
                                </wps:spPr>
                                <wps:bodyPr upright="1"/>
                              </wps:wsp>
                            </wpg:grpSp>
                            <wps:wsp>
                              <wps:cNvPr id="1101" name="文本框 1101"/>
                              <wps:cNvSpPr txBox="1"/>
                              <wps:spPr>
                                <a:xfrm>
                                  <a:off x="9052" y="1259652"/>
                                  <a:ext cx="3207" cy="3949"/>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申请时需提交的材料（请按办理材料更改）：</w:t>
                                    </w:r>
                                  </w:p>
                                  <w:p>
                                    <w:pPr>
                                      <w:rPr>
                                        <w:rFonts w:hint="eastAsia" w:ascii="宋体" w:hAnsi="宋体" w:cs="宋体"/>
                                      </w:rPr>
                                    </w:pPr>
                                    <w:r>
                                      <w:rPr>
                                        <w:rFonts w:hint="eastAsia" w:ascii="宋体" w:hAnsi="宋体" w:cs="宋体"/>
                                      </w:rPr>
                                      <w:t>1. 医保电子凭证或社保卡或居民身份证；</w:t>
                                    </w:r>
                                  </w:p>
                                  <w:p>
                                    <w:pPr>
                                      <w:rPr>
                                        <w:rFonts w:hint="eastAsia" w:ascii="宋体" w:hAnsi="宋体" w:cs="宋体"/>
                                      </w:rPr>
                                    </w:pPr>
                                    <w:r>
                                      <w:rPr>
                                        <w:rFonts w:hint="eastAsia" w:ascii="宋体" w:hAnsi="宋体" w:cs="宋体"/>
                                      </w:rPr>
                                      <w:t>2.医院收费票据（加盖收费专用章）；</w:t>
                                    </w:r>
                                  </w:p>
                                  <w:p>
                                    <w:pPr>
                                      <w:rPr>
                                        <w:rFonts w:hint="eastAsia" w:ascii="宋体" w:hAnsi="宋体" w:cs="宋体"/>
                                      </w:rPr>
                                    </w:pPr>
                                    <w:r>
                                      <w:rPr>
                                        <w:rFonts w:hint="eastAsia" w:ascii="宋体" w:hAnsi="宋体" w:cs="宋体"/>
                                      </w:rPr>
                                      <w:t>3.门急诊费用清单（加盖收费专用章）；</w:t>
                                    </w:r>
                                  </w:p>
                                  <w:p>
                                    <w:pPr>
                                      <w:rPr>
                                        <w:rFonts w:hint="eastAsia" w:ascii="宋体" w:hAnsi="宋体" w:cs="宋体"/>
                                      </w:rPr>
                                    </w:pPr>
                                    <w:r>
                                      <w:rPr>
                                        <w:rFonts w:hint="eastAsia" w:ascii="宋体" w:hAnsi="宋体" w:cs="宋体"/>
                                      </w:rPr>
                                      <w:t>4.生育服务登记表（妊娠意外终止或计划生育手术可以结婚证替代）；</w:t>
                                    </w:r>
                                  </w:p>
                                  <w:p>
                                    <w:pPr>
                                      <w:rPr>
                                        <w:rFonts w:hint="eastAsia" w:ascii="宋体" w:hAnsi="宋体" w:cs="宋体"/>
                                      </w:rPr>
                                    </w:pPr>
                                    <w:r>
                                      <w:rPr>
                                        <w:rFonts w:hint="eastAsia" w:ascii="宋体" w:hAnsi="宋体" w:cs="宋体"/>
                                      </w:rPr>
                                      <w:t>5.本人有效的银行账户复印件。</w:t>
                                    </w:r>
                                  </w:p>
                                </w:txbxContent>
                              </wps:txbx>
                              <wps:bodyPr upright="1"/>
                            </wps:wsp>
                          </wpg:grpSp>
                        </wpg:grpSp>
                      </wpg:grpSp>
                      <wps:wsp>
                        <wps:cNvPr id="1095" name="直接连接符 1095"/>
                        <wps:cNvCnPr/>
                        <wps:spPr>
                          <a:xfrm>
                            <a:off x="7012" y="1272897"/>
                            <a:ext cx="1305" cy="0"/>
                          </a:xfrm>
                          <a:prstGeom prst="line">
                            <a:avLst/>
                          </a:prstGeom>
                          <a:ln w="6350" cap="flat" cmpd="sng">
                            <a:solidFill>
                              <a:srgbClr val="000000"/>
                            </a:solidFill>
                            <a:prstDash val="solid"/>
                            <a:miter/>
                            <a:headEnd type="none" w="med" len="med"/>
                            <a:tailEnd type="arrow" w="med" len="med"/>
                          </a:ln>
                        </wps:spPr>
                        <wps:bodyPr upright="1"/>
                      </wps:wsp>
                    </wpg:wgp>
                  </a:graphicData>
                </a:graphic>
              </wp:anchor>
            </w:drawing>
          </mc:Choice>
          <mc:Fallback>
            <w:pict>
              <v:group id="_x0000_s1026" o:spid="_x0000_s1026" o:spt="203" style="position:absolute;left:0pt;margin-left:-73.6pt;margin-top:-10.25pt;height:523pt;width:568.5pt;z-index:251783168;mso-width-relative:page;mso-height-relative:page;" coordorigin="1387,1268472" coordsize="11370,10460" o:gfxdata="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Cgboy3cAAAADQEAAA8AAAAAAAAA&#10;AQAgAAAAIgAAAGRycy9kb3ducmV2LnhtbFBLAQIUABQAAAAIAIdO4kA8alq4SgoAABlaAAAOAAAA&#10;AAAAAAEAIAAAACsBAABkcnMvZTJvRG9jLnhtbFBLBQYAAAAABgAGAFkBAADnDQAAAAA=&#10;">
                <o:lock v:ext="edit" aspectratio="f"/>
                <v:group id="_x0000_s1026" o:spid="_x0000_s1026" o:spt="203" style="position:absolute;left:1387;top:1268472;height:10460;width:11370;" coordorigin="1267,1268622" coordsize="11370,10460" o:gfxdata="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5u1X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5842;top:1276486;height:570;width:0;" filled="f" stroked="t" coordsize="21600,21600" o:gfxdata="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h/f&#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group id="_x0000_s1026" o:spid="_x0000_s1026" o:spt="203" style="position:absolute;left:1267;top:1268622;height:10460;width:11370;" coordorigin="1387,1268952" coordsize="11370,10460" o:gfxdata="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PdSO+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387;top:1273825;height:1100;width:2671;" fillcolor="#FFFFFF" filled="t" stroked="t" coordsize="21600,21600" o:gfxdata="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hawb4A&#10;AADd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style="mso-fit-shape-to-text:t;">
                        <w:txbxContent>
                          <w:p>
                            <w:pPr>
                              <w:rPr>
                                <w:rFonts w:hint="eastAsia" w:ascii="宋体" w:hAnsi="宋体" w:cs="宋体"/>
                                <w:sz w:val="24"/>
                                <w:szCs w:val="32"/>
                              </w:rPr>
                            </w:pPr>
                            <w:r>
                              <w:rPr>
                                <w:rFonts w:hint="eastAsia" w:ascii="宋体" w:hAnsi="宋体" w:cs="宋体"/>
                              </w:rPr>
                              <w:t>办理条件：已参保，符合计生政策，产前检查费用未即时刷卡结算。</w:t>
                            </w:r>
                          </w:p>
                        </w:txbxContent>
                      </v:textbox>
                    </v:shape>
                    <v:group id="_x0000_s1026" o:spid="_x0000_s1026" o:spt="203" style="position:absolute;left:1432;top:1277350;height:2062;width:5475;" coordorigin="4260,25831" coordsize="5475,2062" o:gfxdata="UEsDBAoAAAAAAIdO4kAAAAAAAAAAAAAAAAAEAAAAZHJzL1BLAwQUAAAACACHTuJA3OZW18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OZW18AAAADdAAAADwAAAAAAAAABACAAAAAiAAAAZHJzL2Rvd25yZXYu&#10;eG1sUEsBAhQAFAAAAAgAh07iQDMvBZ47AAAAOQAAABUAAAAAAAAAAQAgAAAADwEAAGRycy9ncm91&#10;cHNoYXBleG1sLnhtbFBLBQYAAAAABgAGAGABAADMAwAAAAA=&#10;">
                      <o:lock v:ext="edit" aspectratio="f"/>
                      <v:shape id="_x0000_s1026" o:spid="_x0000_s1026" o:spt="109" type="#_x0000_t109" style="position:absolute;left:7922;top:25831;height:795;width:1724;" fillcolor="#FFFFFF" filled="t" stroked="t" coordsize="21600,21600" o:gfxdata="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54Yf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v:textbox>
                      </v:shape>
                      <v:shape id="_x0000_s1026" o:spid="_x0000_s1026" o:spt="116" type="#_x0000_t116" style="position:absolute;left:7845;top:27202;height:691;width:1890;" fillcolor="#FFFFFF" filled="t" stroked="t" coordsize="21600,21600" o:gfxdata="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LlOL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8790;top:26632;height:570;width:0;" filled="f" stroked="t" coordsize="21600,21600" o:gfxdata="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YKG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202" type="#_x0000_t202" style="position:absolute;left:4260;top:26392;height:788;width:2190;" fillcolor="#FFFFFF" filled="t" stroked="t" coordsize="21600,21600" o:gfxdata="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ZNar4A&#10;AADd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v:textbox>
                      </v:shape>
                      <v:line id="_x0000_s1026" o:spid="_x0000_s1026" o:spt="20" style="position:absolute;left:6450;top:26187;flip:y;height:869;width:1472;" filled="f" stroked="t" coordsize="21600,21600" o:gfxdata="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gzvQAA&#10;AN0AAAAPAAAAAAAAAAEAIAAAACIAAABkcnMvZG93bnJldi54bWxQSwECFAAUAAAACACHTuJAMy8F&#10;njsAAAA5AAAAEAAAAAAAAAABACAAAAAMAQAAZHJzL3NoYXBleG1sLnhtbFBLBQYAAAAABgAGAFsB&#10;AAC2AwAAAAA=&#10;">
                        <v:fill on="f" focussize="0,0"/>
                        <v:stroke weight="1pt" color="#000000" joinstyle="miter" dashstyle="1 1"/>
                        <v:imagedata o:title=""/>
                        <o:lock v:ext="edit" aspectratio="f"/>
                      </v:line>
                    </v:group>
                    <v:group id="_x0000_s1026" o:spid="_x0000_s1026" o:spt="203" style="position:absolute;left:4897;top:1274410;height:2416;width:7860;" coordorigin="7710,8056" coordsize="7860,2416"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line id="_x0000_s1026" o:spid="_x0000_s1026" o:spt="20" style="position:absolute;left:8760;top:8962;height:570;width:0;" filled="f" stroked="t" coordsize="21600,21600" o:gfxdata="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zc/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110" type="#_x0000_t110" style="position:absolute;left:7710;top:9544;height:929;width:2100;" fillcolor="#FFFFFF" filled="t" stroked="t" coordsize="21600,21600" o:gfxdata="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9Tv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v:textbox>
                      </v:shape>
                      <v:shape id="_x0000_s1026" o:spid="_x0000_s1026" o:spt="109" type="#_x0000_t109" style="position:absolute;left:7907;top:8056;height:884;width:1754;" fillcolor="#FFFFFF" filled="t" stroked="t" coordsize="21600,21600" o:gfxdata="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WVvq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生成受理号并反馈</w:t>
                              </w:r>
                            </w:p>
                          </w:txbxContent>
                        </v:textbox>
                      </v:shape>
                      <v:shape id="_x0000_s1026" o:spid="_x0000_s1026" o:spt="109" type="#_x0000_t109" style="position:absolute;left:10876;top:9520;height:931;width:1979;" fillcolor="#FFFFFF" filled="t" stroked="t" coordsize="21600,21600" o:gfxdata="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rzY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出具审查不通过文书</w:t>
                              </w:r>
                            </w:p>
                          </w:txbxContent>
                        </v:textbox>
                      </v:shape>
                      <v:shape id="_x0000_s1026" o:spid="_x0000_s1026" o:spt="116" type="#_x0000_t116" style="position:absolute;left:13680;top:9679;height:691;width:1890;" fillcolor="#FFFFFF" filled="t" stroked="t" coordsize="21600,21600" o:gfxdata="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ZxA&#10;wAAAAN0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pPr>
                                <w:spacing w:line="360" w:lineRule="exact"/>
                                <w:jc w:val="center"/>
                                <w:rPr>
                                  <w:rFonts w:ascii="等线" w:hAnsi="等线" w:eastAsia="等线"/>
                                  <w:sz w:val="28"/>
                                  <w:szCs w:val="28"/>
                                </w:rPr>
                              </w:pPr>
                              <w:r>
                                <w:rPr>
                                  <w:rFonts w:hint="eastAsia" w:ascii="宋体" w:hAnsi="宋体" w:cs="宋体"/>
                                  <w:sz w:val="28"/>
                                  <w:szCs w:val="28"/>
                                </w:rPr>
                                <w:t>结束</w:t>
                              </w:r>
                            </w:p>
                          </w:txbxContent>
                        </v:textbox>
                      </v:shape>
                      <v:line id="_x0000_s1026" o:spid="_x0000_s1026" o:spt="20" style="position:absolute;left:9795;top:9991;height:0;width:1114;" filled="f" stroked="t" coordsize="21600,21600" o:gfxdata="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1zY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202" type="#_x0000_t202" style="position:absolute;left:9780;top:9622;height:795;width:1140;" filled="f" stroked="f" coordsize="21600,21600" o:gfxdata="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Fl&#10;B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ascii="等线" w:hAnsi="等线" w:eastAsia="等线"/>
                                  <w:color w:val="000000"/>
                                </w:rPr>
                              </w:pPr>
                              <w:r>
                                <w:rPr>
                                  <w:rFonts w:hint="eastAsia" w:ascii="宋体" w:hAnsi="宋体" w:cs="宋体"/>
                                  <w:color w:val="000000"/>
                                  <w:szCs w:val="21"/>
                                </w:rPr>
                                <w:t>不通过</w:t>
                              </w:r>
                            </w:p>
                          </w:txbxContent>
                        </v:textbox>
                      </v:shape>
                      <v:line id="_x0000_s1026" o:spid="_x0000_s1026" o:spt="20" style="position:absolute;left:12855;top:10021;height:3;width:840;" filled="f" stroked="t" coordsize="21600,21600" o:gfxdata="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0MG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v:group id="_x0000_s1026" o:spid="_x0000_s1026" o:spt="203" style="position:absolute;left:1988;top:1268952;height:5466;width:10724;" coordorigin="2108,1259652" coordsize="10724,5466"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f"/>
                      <v:shape id="_x0000_s1026" o:spid="_x0000_s1026" o:spt="116" type="#_x0000_t116" style="position:absolute;left:5107;top:1260897;height:691;width:1890;" fillcolor="#FFFFFF" filled="t" stroked="t" coordsize="21600,21600" o:gfxdata="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xui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v:textbox>
                      </v:shape>
                      <v:shape id="_x0000_s1026" o:spid="_x0000_s1026" o:spt="110" type="#_x0000_t110" style="position:absolute;left:5002;top:1263615;height:929;width:2100;" fillcolor="#FFFFFF" filled="t" stroked="t" coordsize="21600,21600" o:gfxdata="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jda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v:textbox>
                      </v:shape>
                      <v:shape id="_x0000_s1026" o:spid="_x0000_s1026" o:spt="109" type="#_x0000_t109" style="position:absolute;left:8348;top:1263606;height:931;width:1769;" fillcolor="#FFFFFF" filled="t" stroked="t" coordsize="21600,21600" o:gfxdata="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zjo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v:textbox>
                      </v:shape>
                      <v:shape id="_x0000_s1026" o:spid="_x0000_s1026" o:spt="116" type="#_x0000_t116" style="position:absolute;left:10942;top:1263765;height:691;width:1890;" fillcolor="#FFFFFF" filled="t" stroked="t" coordsize="21600,21600" o:gfxdata="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zyk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6037;top:1261572;height:570;width:0;" filled="f" stroked="t" coordsize="21600,21600" o:gfxdata="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EZ3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line id="_x0000_s1026" o:spid="_x0000_s1026" o:spt="20" style="position:absolute;left:6037;top:1263045;height:570;width:0;" filled="f" stroked="t" coordsize="21600,21600" o:gfxdata="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OHq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202" type="#_x0000_t202" style="position:absolute;left:7042;top:1263648;height:795;width:1334;" filled="f" stroked="f" coordsize="21600,21600" o:gfxdata="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6x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不符合</w:t>
                              </w:r>
                            </w:p>
                            <w:p>
                              <w:pPr>
                                <w:jc w:val="center"/>
                                <w:rPr>
                                  <w:rFonts w:hint="eastAsia" w:ascii="宋体" w:hAnsi="宋体" w:cs="宋体"/>
                                  <w:color w:val="000000"/>
                                  <w:szCs w:val="21"/>
                                </w:rPr>
                              </w:pPr>
                              <w:r>
                                <w:rPr>
                                  <w:rFonts w:hint="eastAsia" w:ascii="宋体" w:hAnsi="宋体" w:cs="宋体"/>
                                  <w:color w:val="000000"/>
                                  <w:szCs w:val="21"/>
                                </w:rPr>
                                <w:t>办理条件</w:t>
                              </w:r>
                            </w:p>
                          </w:txbxContent>
                        </v:textbox>
                      </v:shape>
                      <v:shape id="_x0000_s1026" o:spid="_x0000_s1026" o:spt="202" type="#_x0000_t202" style="position:absolute;left:5272;top:1264560;height:524;width:1605;" filled="f" stroked="f" coordsize="21600,21600" o:gfxdata="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V0VF&#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v:textbox>
                      </v:shape>
                      <v:line id="_x0000_s1026" o:spid="_x0000_s1026" o:spt="20" style="position:absolute;left:6052;top:1264548;height:570;width:0;" filled="f" stroked="t" coordsize="21600,21600" o:gfxdata="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gds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line id="_x0000_s1026" o:spid="_x0000_s1026" o:spt="20" style="position:absolute;left:7087;top:1261819;flip:y;height:488;width:1965;" filled="f" stroked="t" coordsize="21600,21600" o:gfxdata="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htvQAA&#10;AN0AAAAPAAAAAAAAAAEAIAAAACIAAABkcnMvZG93bnJldi54bWxQSwECFAAUAAAACACHTuJAMy8F&#10;njsAAAA5AAAAEAAAAAAAAAABACAAAAAMAQAAZHJzL3NoYXBleG1sLnhtbFBLBQYAAAAABgAGAFsB&#10;AAC2AwAAAAA=&#10;">
                        <v:fill on="f" focussize="0,0"/>
                        <v:stroke weight="1pt" color="#000000" joinstyle="miter" dashstyle="1 1"/>
                        <v:imagedata o:title=""/>
                        <o:lock v:ext="edit" aspectratio="f"/>
                      </v:line>
                      <v:line id="_x0000_s1026" o:spid="_x0000_s1026" o:spt="20" style="position:absolute;left:4193;top:1264278;flip:y;height:562;width:1304;" filled="f" stroked="t" coordsize="21600,21600" o:gfxdata="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Bid7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shape id="_x0000_s1026" o:spid="_x0000_s1026" o:spt="109" type="#_x0000_t109" style="position:absolute;left:5002;top:1262136;height:931;width:2085;" fillcolor="#FFFFFF" filled="t" stroked="t" coordsize="21600,21600" o:gfxdata="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kNr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ascii="等线" w:hAnsi="等线" w:eastAsia="等线"/>
                                  <w:sz w:val="28"/>
                                  <w:szCs w:val="28"/>
                                </w:rPr>
                              </w:pPr>
                              <w:r>
                                <w:rPr>
                                  <w:rFonts w:hint="eastAsia" w:ascii="宋体" w:hAnsi="宋体" w:cs="宋体"/>
                                  <w:sz w:val="28"/>
                                  <w:szCs w:val="28"/>
                                </w:rPr>
                                <w:t>提交申请</w:t>
                              </w:r>
                            </w:p>
                          </w:txbxContent>
                        </v:textbox>
                      </v:shape>
                      <v:shape id="_x0000_s1026" o:spid="_x0000_s1026" o:spt="109" type="#_x0000_t109" style="position:absolute;left:2108;top:1262910;height:766;width:2083;" fillcolor="#FFFFFF" filled="t" stroked="t" coordsize="21600,21600" o:gfxdata="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5Pa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v:textbox>
                      </v:shape>
                      <v:group id="_x0000_s1026" o:spid="_x0000_s1026" o:spt="203" style="position:absolute;left:3141;top:1263684;height:404;width:1891;" coordorigin="5145,5055" coordsize="2610,434" o:gfxdata="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kS3270AAADdAAAADwAAAAAAAAABACAAAAAiAAAAZHJzL2Rvd25yZXYueG1s&#10;UEsBAhQAFAAAAAgAh07iQDMvBZ47AAAAOQAAABUAAAAAAAAAAQAgAAAADAEAAGRycy9ncm91cHNo&#10;YXBleG1sLnhtbFBLBQYAAAAABgAGAGABAADJAwAAAAA=&#10;">
                        <o:lock v:ext="edit" aspectratio="f"/>
                        <v:line id="_x0000_s1026" o:spid="_x0000_s1026" o:spt="20" style="position:absolute;left:5145;top:5475;flip:x y;height:3;width:2610;" filled="f" stroked="t" coordsize="21600,21600" o:gfxdata="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3Qs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5145;top:5055;flip:y;height:435;width:0;" filled="f" stroked="t" coordsize="21600,21600" o:gfxdata="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MoFp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line>
                      </v:group>
                      <v:shape id="_x0000_s1026" o:spid="_x0000_s1026" o:spt="202" type="#_x0000_t202" style="position:absolute;left:3127;top:1263702;height:614;width:1709;" filled="f" stroked="f" coordsize="21600,21600" o:gfxdata="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zf&#10;X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材料不全</w:t>
                              </w:r>
                            </w:p>
                          </w:txbxContent>
                        </v:textbox>
                      </v:shape>
                      <v:line id="_x0000_s1026" o:spid="_x0000_s1026" o:spt="20" style="position:absolute;left:10117;top:1264107;height:3;width:840;" filled="f" stroked="t" coordsize="21600,21600" o:gfxdata="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K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id="_x0000_s1026" o:spid="_x0000_s1026" o:spt="203" style="position:absolute;left:3112;top:1262469;height:456;width:1920;" coordorigin="5100,3840" coordsize="1770,456" o:gfxdata="UEsDBAoAAAAAAIdO4kAAAAAAAAAAAAAAAAAEAAAAZHJzL1BLAwQUAAAACACHTuJAepYprM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YprMAAAADdAAAADwAAAAAAAAABACAAAAAiAAAAZHJzL2Rvd25yZXYu&#10;eG1sUEsBAhQAFAAAAAgAh07iQDMvBZ47AAAAOQAAABUAAAAAAAAAAQAgAAAADwEAAGRycy9ncm91&#10;cHNoYXBleG1sLnhtbFBLBQYAAAAABgAGAGABAADMAwAAAAA=&#10;">
                        <o:lock v:ext="edit" aspectratio="f"/>
                        <v:line id="_x0000_s1026" o:spid="_x0000_s1026" o:spt="20" style="position:absolute;left:5100;top:3840;flip:x y;height:456;width:1;" filled="f" stroked="t" coordsize="21600,21600" o:gfxdata="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7v8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5100;top:3840;height:0;width:1770;" filled="f" stroked="t" coordsize="21600,21600" o:gfxdata="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Tlv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v:shape id="_x0000_s1026" o:spid="_x0000_s1026" o:spt="202" type="#_x0000_t202" style="position:absolute;left:9052;top:1259652;height:3949;width:3207;" fillcolor="#FFFFFF" filled="t" stroked="t" coordsize="21600,21600" o:gfxdata="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8jqLsAAADd&#10;AAAADwAAAAAAAAABACAAAAAiAAAAZHJzL2Rvd25yZXYueG1sUEsBAhQAFAAAAAgAh07iQDMvBZ47&#10;AAAAOQAAABAAAAAAAAAAAQAgAAAACgEAAGRycy9zaGFwZXhtbC54bWxQSwUGAAAAAAYABgBbAQAA&#10;tAMAAAAA&#10;">
                        <v:fill on="t" focussize="0,0"/>
                        <v:stroke weight="1pt" color="#000000" joinstyle="miter" dashstyle="1 1"/>
                        <v:imagedata o:title=""/>
                        <o:lock v:ext="edit" aspectratio="f"/>
                        <v:textbox>
                          <w:txbxContent>
                            <w:p>
                              <w:pPr>
                                <w:rPr>
                                  <w:rFonts w:hint="eastAsia" w:ascii="宋体" w:hAnsi="宋体" w:cs="宋体"/>
                                </w:rPr>
                              </w:pPr>
                              <w:r>
                                <w:rPr>
                                  <w:rFonts w:hint="eastAsia" w:ascii="宋体" w:hAnsi="宋体" w:cs="宋体"/>
                                </w:rPr>
                                <w:t>申请时需提交的材料（请按办理材料更改）：</w:t>
                              </w:r>
                            </w:p>
                            <w:p>
                              <w:pPr>
                                <w:rPr>
                                  <w:rFonts w:hint="eastAsia" w:ascii="宋体" w:hAnsi="宋体" w:cs="宋体"/>
                                </w:rPr>
                              </w:pPr>
                              <w:r>
                                <w:rPr>
                                  <w:rFonts w:hint="eastAsia" w:ascii="宋体" w:hAnsi="宋体" w:cs="宋体"/>
                                </w:rPr>
                                <w:t>1. 医保电子凭证或社保卡或居民身份证；</w:t>
                              </w:r>
                            </w:p>
                            <w:p>
                              <w:pPr>
                                <w:rPr>
                                  <w:rFonts w:hint="eastAsia" w:ascii="宋体" w:hAnsi="宋体" w:cs="宋体"/>
                                </w:rPr>
                              </w:pPr>
                              <w:r>
                                <w:rPr>
                                  <w:rFonts w:hint="eastAsia" w:ascii="宋体" w:hAnsi="宋体" w:cs="宋体"/>
                                </w:rPr>
                                <w:t>2.医院收费票据（加盖收费专用章）；</w:t>
                              </w:r>
                            </w:p>
                            <w:p>
                              <w:pPr>
                                <w:rPr>
                                  <w:rFonts w:hint="eastAsia" w:ascii="宋体" w:hAnsi="宋体" w:cs="宋体"/>
                                </w:rPr>
                              </w:pPr>
                              <w:r>
                                <w:rPr>
                                  <w:rFonts w:hint="eastAsia" w:ascii="宋体" w:hAnsi="宋体" w:cs="宋体"/>
                                </w:rPr>
                                <w:t>3.门急诊费用清单（加盖收费专用章）；</w:t>
                              </w:r>
                            </w:p>
                            <w:p>
                              <w:pPr>
                                <w:rPr>
                                  <w:rFonts w:hint="eastAsia" w:ascii="宋体" w:hAnsi="宋体" w:cs="宋体"/>
                                </w:rPr>
                              </w:pPr>
                              <w:r>
                                <w:rPr>
                                  <w:rFonts w:hint="eastAsia" w:ascii="宋体" w:hAnsi="宋体" w:cs="宋体"/>
                                </w:rPr>
                                <w:t>4.生育服务登记表（妊娠意外终止或计划生育手术可以结婚证替代）；</w:t>
                              </w:r>
                            </w:p>
                            <w:p>
                              <w:pPr>
                                <w:rPr>
                                  <w:rFonts w:hint="eastAsia" w:ascii="宋体" w:hAnsi="宋体" w:cs="宋体"/>
                                </w:rPr>
                              </w:pPr>
                              <w:r>
                                <w:rPr>
                                  <w:rFonts w:hint="eastAsia" w:ascii="宋体" w:hAnsi="宋体" w:cs="宋体"/>
                                </w:rPr>
                                <w:t>5.本人有效的银行账户复印件。</w:t>
                              </w:r>
                            </w:p>
                          </w:txbxContent>
                        </v:textbox>
                      </v:shape>
                    </v:group>
                  </v:group>
                </v:group>
                <v:line id="_x0000_s1026" o:spid="_x0000_s1026" o:spt="20" style="position:absolute;left:7012;top:1272897;height:0;width:1305;" filled="f" stroked="t" coordsize="21600,21600" o:gfxdata="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YmX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w:pict>
          </mc:Fallback>
        </mc:AlternateContent>
      </w: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rFonts w:hint="eastAsia" w:ascii="宋体" w:hAnsi="宋体" w:cs="宋体"/>
          <w:color w:val="auto"/>
          <w:sz w:val="32"/>
          <w:szCs w:val="32"/>
        </w:rPr>
      </w:pPr>
    </w:p>
    <w:p>
      <w:pPr>
        <w:jc w:val="left"/>
        <w:rPr>
          <w:color w:val="auto"/>
          <w:sz w:val="32"/>
          <w:szCs w:val="32"/>
        </w:rPr>
      </w:pPr>
    </w:p>
    <w:p>
      <w:pPr>
        <w:snapToGrid w:val="0"/>
        <w:spacing w:line="560" w:lineRule="exact"/>
        <w:jc w:val="lef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color w:val="auto"/>
          <w:sz w:val="32"/>
        </w:rPr>
        <mc:AlternateContent>
          <mc:Choice Requires="wps">
            <w:drawing>
              <wp:anchor distT="0" distB="0" distL="114300" distR="114300" simplePos="0" relativeHeight="251726848" behindDoc="0" locked="0" layoutInCell="1" allowOverlap="1">
                <wp:simplePos x="0" y="0"/>
                <wp:positionH relativeFrom="column">
                  <wp:posOffset>1427480</wp:posOffset>
                </wp:positionH>
                <wp:positionV relativeFrom="paragraph">
                  <wp:posOffset>1336040</wp:posOffset>
                </wp:positionV>
                <wp:extent cx="1019175" cy="332740"/>
                <wp:effectExtent l="0" t="0" r="0" b="0"/>
                <wp:wrapNone/>
                <wp:docPr id="1099" name="文本框 1099"/>
                <wp:cNvGraphicFramePr/>
                <a:graphic xmlns:a="http://schemas.openxmlformats.org/drawingml/2006/main">
                  <a:graphicData uri="http://schemas.microsoft.com/office/word/2010/wordprocessingShape">
                    <wps:wsp>
                      <wps:cNvSpPr txBox="1"/>
                      <wps:spPr>
                        <a:xfrm>
                          <a:off x="0" y="0"/>
                          <a:ext cx="1019175" cy="332740"/>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wps:txbx>
                      <wps:bodyPr upright="1"/>
                    </wps:wsp>
                  </a:graphicData>
                </a:graphic>
              </wp:anchor>
            </w:drawing>
          </mc:Choice>
          <mc:Fallback>
            <w:pict>
              <v:shape id="_x0000_s1026" o:spid="_x0000_s1026" o:spt="202" type="#_x0000_t202" style="position:absolute;left:0pt;margin-left:112.4pt;margin-top:105.2pt;height:26.2pt;width:80.25pt;z-index:251726848;mso-width-relative:page;mso-height-relative:page;" filled="f" stroked="f" coordsize="21600,21600" o:gfxdata="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yTRaC2wAAAAsBAAAPAAAAAAAAAAEA&#10;IAAAACIAAABkcnMvZG93bnJldi54bWxQSwECFAAUAAAACACHTuJAprLuNZoBAAAPAwAADgAAAAAA&#10;AAABACAAAAAqAQAAZHJzL2Uyb0RvYy54bWxQSwUGAAAAAAYABgBZAQAANgU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v:textbox>
              </v:shape>
            </w:pict>
          </mc:Fallback>
        </mc:AlternateContent>
      </w:r>
      <w:r>
        <w:rPr>
          <w:rFonts w:hint="eastAsia" w:ascii="仿宋" w:hAnsi="仿宋" w:eastAsia="仿宋" w:cs="仿宋"/>
          <w:b/>
          <w:color w:val="auto"/>
          <w:sz w:val="32"/>
          <w:szCs w:val="32"/>
        </w:rPr>
        <w:br w:type="page"/>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20.生育医疗费支付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.0.1业务名称</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生育医疗费支付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符合计划生育政策的已参加生育保险的参保女职工或男职工未就业配偶的生育医疗费用报销。</w:t>
      </w:r>
    </w:p>
    <w:p>
      <w:pPr>
        <w:tabs>
          <w:tab w:val="left" w:pos="360"/>
        </w:tabs>
        <w:snapToGrid w:val="0"/>
        <w:spacing w:line="560" w:lineRule="exact"/>
        <w:jc w:val="left"/>
        <w:rPr>
          <w:rFonts w:hint="eastAsia" w:ascii="仿宋" w:hAnsi="仿宋" w:eastAsia="仿宋" w:cs="仿宋"/>
          <w:bCs/>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.0.4办理流程</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申请—受理—审核—拨付—办结。</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.0.5办理材料</w:t>
      </w:r>
    </w:p>
    <w:p>
      <w:pPr>
        <w:snapToGrid w:val="0"/>
        <w:spacing w:line="560" w:lineRule="exact"/>
        <w:ind w:firstLine="640" w:firstLineChars="200"/>
        <w:jc w:val="left"/>
        <w:rPr>
          <w:rFonts w:hint="eastAsia" w:ascii="仿宋" w:hAnsi="仿宋" w:eastAsia="仿宋" w:cs="仿宋"/>
          <w:bCs/>
          <w:color w:val="auto"/>
          <w:sz w:val="32"/>
          <w:szCs w:val="32"/>
        </w:rPr>
      </w:pPr>
      <w:bookmarkStart w:id="10" w:name="_Hlk49102305"/>
      <w:r>
        <w:rPr>
          <w:rFonts w:hint="eastAsia" w:ascii="仿宋" w:hAnsi="仿宋" w:eastAsia="仿宋" w:cs="仿宋"/>
          <w:bCs/>
          <w:color w:val="auto"/>
          <w:sz w:val="32"/>
          <w:szCs w:val="32"/>
        </w:rPr>
        <w:t>1.</w:t>
      </w:r>
      <w:r>
        <w:rPr>
          <w:rFonts w:hint="eastAsia" w:ascii="仿宋" w:hAnsi="仿宋" w:eastAsia="仿宋" w:cs="仿宋"/>
          <w:bCs/>
          <w:color w:val="auto"/>
          <w:w w:val="95"/>
          <w:sz w:val="32"/>
          <w:szCs w:val="32"/>
        </w:rPr>
        <w:t>医保电子凭证或</w:t>
      </w:r>
      <w:r>
        <w:rPr>
          <w:rFonts w:hint="eastAsia" w:ascii="仿宋" w:hAnsi="仿宋" w:eastAsia="仿宋" w:cs="仿宋"/>
          <w:bCs/>
          <w:color w:val="auto"/>
          <w:sz w:val="32"/>
          <w:szCs w:val="32"/>
        </w:rPr>
        <w:t>社保卡</w:t>
      </w:r>
      <w:r>
        <w:rPr>
          <w:rFonts w:hint="eastAsia" w:ascii="仿宋" w:hAnsi="仿宋" w:eastAsia="仿宋" w:cs="仿宋"/>
          <w:bCs/>
          <w:color w:val="auto"/>
          <w:w w:val="95"/>
          <w:sz w:val="32"/>
          <w:szCs w:val="32"/>
        </w:rPr>
        <w:t>或居民身份证</w:t>
      </w:r>
      <w:r>
        <w:rPr>
          <w:rFonts w:hint="eastAsia" w:ascii="仿宋" w:hAnsi="仿宋" w:eastAsia="仿宋" w:cs="仿宋"/>
          <w:bCs/>
          <w:color w:val="auto"/>
          <w:sz w:val="32"/>
          <w:szCs w:val="32"/>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2.医院收费票据</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（含电子票据）；</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3.对应医疗费用清单</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（含电子清单）；</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4.出院小结（加盖病案室专用章）；</w:t>
      </w:r>
    </w:p>
    <w:p>
      <w:pPr>
        <w:ind w:firstLine="640" w:firstLineChars="200"/>
        <w:jc w:val="left"/>
        <w:rPr>
          <w:rFonts w:ascii="仿宋" w:hAnsi="仿宋" w:eastAsia="仿宋"/>
          <w:strike/>
          <w:color w:val="auto"/>
          <w:sz w:val="32"/>
          <w:szCs w:val="32"/>
        </w:rPr>
      </w:pPr>
      <w:r>
        <w:rPr>
          <w:rFonts w:hint="eastAsia" w:ascii="仿宋" w:hAnsi="仿宋" w:eastAsia="仿宋" w:cs="仿宋"/>
          <w:bCs/>
          <w:color w:val="auto"/>
          <w:sz w:val="32"/>
          <w:szCs w:val="32"/>
        </w:rPr>
        <w:t>5.生育服务登记表或政务共享数据平台信息</w:t>
      </w:r>
      <w:bookmarkEnd w:id="10"/>
    </w:p>
    <w:p>
      <w:pPr>
        <w:ind w:firstLine="640" w:firstLineChars="200"/>
        <w:jc w:val="left"/>
        <w:rPr>
          <w:rFonts w:ascii="仿宋" w:hAnsi="仿宋" w:eastAsia="仿宋"/>
          <w:color w:val="auto"/>
          <w:sz w:val="32"/>
          <w:szCs w:val="32"/>
        </w:rPr>
      </w:pPr>
      <w:r>
        <w:rPr>
          <w:rFonts w:hint="eastAsia" w:ascii="仿宋" w:hAnsi="仿宋" w:eastAsia="仿宋"/>
          <w:color w:val="auto"/>
          <w:sz w:val="32"/>
          <w:szCs w:val="32"/>
          <w:lang w:val="en-US" w:eastAsia="zh-CN"/>
        </w:rPr>
        <w:t>6</w:t>
      </w:r>
      <w:r>
        <w:rPr>
          <w:rFonts w:hint="eastAsia" w:ascii="仿宋" w:hAnsi="仿宋" w:eastAsia="仿宋"/>
          <w:color w:val="auto"/>
          <w:sz w:val="32"/>
          <w:szCs w:val="32"/>
        </w:rPr>
        <w:t>.如是参保男职工未就业配偶生育的，还需提供《泉州市生育保险待遇支付——未就业配偶个人承诺书》；</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7.</w:t>
      </w:r>
      <w:r>
        <w:rPr>
          <w:rFonts w:hint="eastAsia" w:ascii="仿宋" w:hAnsi="仿宋" w:eastAsia="仿宋" w:cs="仿宋"/>
          <w:bCs/>
          <w:color w:val="auto"/>
          <w:sz w:val="32"/>
          <w:szCs w:val="32"/>
        </w:rPr>
        <w:t>本人有效的银行账户复印件</w:t>
      </w:r>
      <w:r>
        <w:rPr>
          <w:rFonts w:hint="eastAsia" w:ascii="仿宋" w:hAnsi="仿宋" w:eastAsia="仿宋" w:cs="仿宋"/>
          <w:bCs/>
          <w:color w:val="auto"/>
          <w:sz w:val="32"/>
          <w:szCs w:val="32"/>
          <w:lang w:eastAsia="zh-CN"/>
        </w:rPr>
        <w:t>；</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lang w:val="en-US" w:eastAsia="zh-CN"/>
        </w:rPr>
        <w:t>8.</w:t>
      </w:r>
      <w:r>
        <w:rPr>
          <w:rFonts w:hint="eastAsia" w:ascii="仿宋" w:hAnsi="仿宋" w:eastAsia="仿宋"/>
          <w:color w:val="auto"/>
          <w:sz w:val="32"/>
          <w:szCs w:val="32"/>
        </w:rPr>
        <w:t>如代办还需提供代办报销人身份证复印件。</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即时受理，20个工作日内办结。</w:t>
      </w:r>
    </w:p>
    <w:p>
      <w:pPr>
        <w:jc w:val="left"/>
        <w:rPr>
          <w:rFonts w:hint="eastAsia" w:ascii="仿宋" w:hAnsi="仿宋" w:eastAsia="仿宋" w:cs="仿宋"/>
          <w:b/>
          <w:color w:val="auto"/>
          <w:sz w:val="32"/>
          <w:szCs w:val="32"/>
        </w:rPr>
      </w:pPr>
      <w:r>
        <w:rPr>
          <w:rFonts w:ascii="仿宋" w:hAnsi="仿宋" w:eastAsia="仿宋" w:cs="仿宋"/>
          <w:b/>
          <w:color w:val="auto"/>
          <w:sz w:val="32"/>
          <w:szCs w:val="32"/>
        </w:rPr>
        <w:t>20</w:t>
      </w:r>
      <w:r>
        <w:rPr>
          <w:rFonts w:hint="eastAsia" w:ascii="仿宋" w:hAnsi="仿宋" w:eastAsia="仿宋" w:cs="仿宋"/>
          <w:b/>
          <w:color w:val="auto"/>
          <w:sz w:val="32"/>
          <w:szCs w:val="32"/>
        </w:rPr>
        <w:t>.0.7审查标准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20</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20</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20</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20</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20</w:t>
      </w:r>
      <w:r>
        <w:rPr>
          <w:rFonts w:hint="eastAsia" w:ascii="仿宋" w:hAnsi="仿宋" w:eastAsia="仿宋" w:cs="仿宋"/>
          <w:b/>
          <w:color w:val="auto"/>
          <w:sz w:val="32"/>
          <w:szCs w:val="32"/>
        </w:rPr>
        <w:t>.0.12办理流程图</w:t>
      </w:r>
    </w:p>
    <w:p>
      <w:pPr>
        <w:snapToGrid w:val="0"/>
        <w:spacing w:line="560" w:lineRule="exact"/>
        <w:jc w:val="left"/>
        <w:rPr>
          <w:rFonts w:ascii="仿宋" w:hAnsi="仿宋" w:eastAsia="仿宋" w:cs="仿宋"/>
          <w:b/>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r>
        <w:rPr>
          <w:color w:val="auto"/>
          <w:sz w:val="21"/>
        </w:rPr>
        <mc:AlternateContent>
          <mc:Choice Requires="wpg">
            <w:drawing>
              <wp:anchor distT="0" distB="0" distL="114300" distR="114300" simplePos="0" relativeHeight="251781120" behindDoc="0" locked="0" layoutInCell="1" allowOverlap="1">
                <wp:simplePos x="0" y="0"/>
                <wp:positionH relativeFrom="column">
                  <wp:posOffset>-858520</wp:posOffset>
                </wp:positionH>
                <wp:positionV relativeFrom="paragraph">
                  <wp:posOffset>346075</wp:posOffset>
                </wp:positionV>
                <wp:extent cx="6991350" cy="7767320"/>
                <wp:effectExtent l="6350" t="6350" r="12700" b="17780"/>
                <wp:wrapNone/>
                <wp:docPr id="1536" name="组合 1536"/>
                <wp:cNvGraphicFramePr/>
                <a:graphic xmlns:a="http://schemas.openxmlformats.org/drawingml/2006/main">
                  <a:graphicData uri="http://schemas.microsoft.com/office/word/2010/wordprocessingGroup">
                    <wpg:wgp>
                      <wpg:cNvGrpSpPr/>
                      <wpg:grpSpPr>
                        <a:xfrm>
                          <a:off x="0" y="0"/>
                          <a:ext cx="6991350" cy="7767320"/>
                          <a:chOff x="1747" y="1233381"/>
                          <a:chExt cx="11010" cy="12232"/>
                        </a:xfrm>
                      </wpg:grpSpPr>
                      <wpg:grpSp>
                        <wpg:cNvPr id="1090" name="组合 1090"/>
                        <wpg:cNvGrpSpPr/>
                        <wpg:grpSpPr>
                          <a:xfrm>
                            <a:off x="1747" y="1233381"/>
                            <a:ext cx="11010" cy="12232"/>
                            <a:chOff x="4590" y="21106"/>
                            <a:chExt cx="11010" cy="12232"/>
                          </a:xfrm>
                        </wpg:grpSpPr>
                        <wps:wsp>
                          <wps:cNvPr id="1049" name="流程图: 终止 1049"/>
                          <wps:cNvSpPr/>
                          <wps:spPr>
                            <a:xfrm>
                              <a:off x="7830" y="21601"/>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wps:txbx>
                          <wps:bodyPr upright="1"/>
                        </wps:wsp>
                        <wps:wsp>
                          <wps:cNvPr id="1050" name="流程图: 决策 1050"/>
                          <wps:cNvSpPr/>
                          <wps:spPr>
                            <a:xfrm>
                              <a:off x="7785" y="25954"/>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wps:txbx>
                          <wps:bodyPr upright="1"/>
                        </wps:wsp>
                        <wps:wsp>
                          <wps:cNvPr id="1051" name="流程图: 过程 1051"/>
                          <wps:cNvSpPr/>
                          <wps:spPr>
                            <a:xfrm>
                              <a:off x="11131" y="25945"/>
                              <a:ext cx="176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wps:txbx>
                          <wps:bodyPr upright="1"/>
                        </wps:wsp>
                        <wps:wsp>
                          <wps:cNvPr id="1052" name="流程图: 终止 1052"/>
                          <wps:cNvSpPr/>
                          <wps:spPr>
                            <a:xfrm>
                              <a:off x="13650" y="26074"/>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053" name="直接连接符 1053"/>
                          <wps:cNvCnPr/>
                          <wps:spPr>
                            <a:xfrm>
                              <a:off x="8775" y="22276"/>
                              <a:ext cx="0" cy="570"/>
                            </a:xfrm>
                            <a:prstGeom prst="line">
                              <a:avLst/>
                            </a:prstGeom>
                            <a:ln w="6350" cap="flat" cmpd="sng">
                              <a:solidFill>
                                <a:srgbClr val="000000"/>
                              </a:solidFill>
                              <a:prstDash val="solid"/>
                              <a:miter/>
                              <a:headEnd type="none" w="med" len="med"/>
                              <a:tailEnd type="arrow" w="med" len="med"/>
                            </a:ln>
                          </wps:spPr>
                          <wps:bodyPr upright="1"/>
                        </wps:wsp>
                        <wps:wsp>
                          <wps:cNvPr id="1054" name="直接连接符 1054"/>
                          <wps:cNvCnPr/>
                          <wps:spPr>
                            <a:xfrm flipH="1">
                              <a:off x="8769" y="23749"/>
                              <a:ext cx="6" cy="2142"/>
                            </a:xfrm>
                            <a:prstGeom prst="line">
                              <a:avLst/>
                            </a:prstGeom>
                            <a:ln w="6350" cap="flat" cmpd="sng">
                              <a:solidFill>
                                <a:srgbClr val="000000"/>
                              </a:solidFill>
                              <a:prstDash val="solid"/>
                              <a:miter/>
                              <a:headEnd type="none" w="med" len="med"/>
                              <a:tailEnd type="arrow" w="med" len="med"/>
                            </a:ln>
                          </wps:spPr>
                          <wps:bodyPr upright="1"/>
                        </wps:wsp>
                        <wps:wsp>
                          <wps:cNvPr id="1055" name="直接连接符 1055"/>
                          <wps:cNvCnPr/>
                          <wps:spPr>
                            <a:xfrm>
                              <a:off x="9870" y="26416"/>
                              <a:ext cx="1305" cy="0"/>
                            </a:xfrm>
                            <a:prstGeom prst="line">
                              <a:avLst/>
                            </a:prstGeom>
                            <a:ln w="6350" cap="flat" cmpd="sng">
                              <a:solidFill>
                                <a:srgbClr val="000000"/>
                              </a:solidFill>
                              <a:prstDash val="solid"/>
                              <a:miter/>
                              <a:headEnd type="none" w="med" len="med"/>
                              <a:tailEnd type="arrow" w="med" len="med"/>
                            </a:ln>
                          </wps:spPr>
                          <wps:bodyPr upright="1"/>
                        </wps:wsp>
                        <wps:wsp>
                          <wps:cNvPr id="1056" name="文本框 1056"/>
                          <wps:cNvSpPr txBox="1"/>
                          <wps:spPr>
                            <a:xfrm>
                              <a:off x="9870" y="25972"/>
                              <a:ext cx="1334" cy="91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不符合</w:t>
                                </w:r>
                              </w:p>
                              <w:p>
                                <w:pPr>
                                  <w:spacing w:line="360" w:lineRule="exact"/>
                                  <w:jc w:val="center"/>
                                  <w:rPr>
                                    <w:rFonts w:hint="eastAsia" w:ascii="宋体" w:hAnsi="宋体" w:cs="宋体"/>
                                    <w:sz w:val="28"/>
                                    <w:szCs w:val="28"/>
                                  </w:rPr>
                                </w:pPr>
                                <w:r>
                                  <w:rPr>
                                    <w:rFonts w:hint="eastAsia" w:ascii="宋体" w:hAnsi="宋体" w:cs="宋体"/>
                                    <w:szCs w:val="21"/>
                                  </w:rPr>
                                  <w:t>办理条件</w:t>
                                </w:r>
                              </w:p>
                            </w:txbxContent>
                          </wps:txbx>
                          <wps:bodyPr upright="1"/>
                        </wps:wsp>
                        <wps:wsp>
                          <wps:cNvPr id="1057" name="文本框 1057"/>
                          <wps:cNvSpPr txBox="1"/>
                          <wps:spPr>
                            <a:xfrm>
                              <a:off x="8010" y="26944"/>
                              <a:ext cx="1605" cy="524"/>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wps:txbx>
                          <wps:bodyPr upright="1"/>
                        </wps:wsp>
                        <wps:wsp>
                          <wps:cNvPr id="1058" name="直接连接符 1058"/>
                          <wps:cNvCnPr/>
                          <wps:spPr>
                            <a:xfrm flipH="1">
                              <a:off x="8829" y="26872"/>
                              <a:ext cx="6" cy="995"/>
                            </a:xfrm>
                            <a:prstGeom prst="line">
                              <a:avLst/>
                            </a:prstGeom>
                            <a:ln w="6350" cap="flat" cmpd="sng">
                              <a:solidFill>
                                <a:srgbClr val="000000"/>
                              </a:solidFill>
                              <a:prstDash val="solid"/>
                              <a:miter/>
                              <a:headEnd type="none" w="med" len="med"/>
                              <a:tailEnd type="arrow" w="med" len="med"/>
                            </a:ln>
                          </wps:spPr>
                          <wps:bodyPr upright="1"/>
                        </wps:wsp>
                        <wps:wsp>
                          <wps:cNvPr id="1059" name="文本框 1059"/>
                          <wps:cNvSpPr txBox="1"/>
                          <wps:spPr>
                            <a:xfrm>
                              <a:off x="11775" y="21106"/>
                              <a:ext cx="3686" cy="4816"/>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申请时需提交的材料</w:t>
                                </w:r>
                                <w:r>
                                  <w:rPr>
                                    <w:rFonts w:hint="eastAsia" w:ascii="宋体" w:hAnsi="宋体" w:cs="宋体"/>
                                    <w:lang w:eastAsia="zh-CN"/>
                                  </w:rPr>
                                  <w:t>：</w:t>
                                </w:r>
                                <w:r>
                                  <w:rPr>
                                    <w:rFonts w:hint="eastAsia" w:ascii="宋体" w:hAnsi="宋体" w:cs="宋体"/>
                                  </w:rPr>
                                  <w:t>1. 医保电子凭证或社保卡或居民身份证；</w:t>
                                </w:r>
                              </w:p>
                              <w:p>
                                <w:pPr>
                                  <w:rPr>
                                    <w:rFonts w:hint="eastAsia" w:ascii="宋体" w:hAnsi="宋体" w:cs="宋体"/>
                                  </w:rPr>
                                </w:pPr>
                                <w:r>
                                  <w:rPr>
                                    <w:rFonts w:hint="eastAsia" w:ascii="宋体" w:hAnsi="宋体" w:cs="宋体"/>
                                  </w:rPr>
                                  <w:t>2.医院收费票据（加盖收费专用章）（含电子票据</w:t>
                                </w:r>
                                <w:r>
                                  <w:rPr>
                                    <w:rFonts w:hint="eastAsia" w:ascii="仿宋" w:hAnsi="仿宋" w:eastAsia="仿宋" w:cs="仿宋"/>
                                    <w:bCs/>
                                    <w:color w:val="7030A0"/>
                                    <w:sz w:val="24"/>
                                    <w:szCs w:val="24"/>
                                  </w:rPr>
                                  <w:t>）</w:t>
                                </w:r>
                                <w:r>
                                  <w:rPr>
                                    <w:rFonts w:hint="eastAsia" w:ascii="宋体" w:hAnsi="宋体" w:cs="宋体"/>
                                  </w:rPr>
                                  <w:t>；</w:t>
                                </w:r>
                              </w:p>
                              <w:p>
                                <w:pPr>
                                  <w:rPr>
                                    <w:rFonts w:hint="eastAsia" w:ascii="宋体" w:hAnsi="宋体" w:cs="宋体"/>
                                  </w:rPr>
                                </w:pPr>
                                <w:r>
                                  <w:rPr>
                                    <w:rFonts w:hint="eastAsia" w:ascii="宋体" w:hAnsi="宋体" w:cs="宋体"/>
                                  </w:rPr>
                                  <w:t>3.对应医疗费用清单（加盖收费专用章）（含电子清单）；</w:t>
                                </w:r>
                              </w:p>
                              <w:p>
                                <w:pPr>
                                  <w:rPr>
                                    <w:rFonts w:hint="eastAsia" w:ascii="宋体" w:hAnsi="宋体" w:cs="宋体"/>
                                  </w:rPr>
                                </w:pPr>
                                <w:r>
                                  <w:rPr>
                                    <w:rFonts w:hint="eastAsia" w:ascii="宋体" w:hAnsi="宋体" w:cs="宋体"/>
                                  </w:rPr>
                                  <w:t>4.出院小结（加盖病案室专用章）；</w:t>
                                </w:r>
                              </w:p>
                              <w:p>
                                <w:pPr>
                                  <w:rPr>
                                    <w:rFonts w:hint="eastAsia" w:ascii="宋体" w:hAnsi="宋体" w:cs="宋体"/>
                                  </w:rPr>
                                </w:pPr>
                                <w:r>
                                  <w:rPr>
                                    <w:rFonts w:hint="eastAsia" w:ascii="宋体" w:hAnsi="宋体" w:cs="宋体"/>
                                  </w:rPr>
                                  <w:t>5.生育服务登记表或政务共享数据平台信息</w:t>
                                </w:r>
                              </w:p>
                              <w:p>
                                <w:pPr>
                                  <w:rPr>
                                    <w:rFonts w:hint="eastAsia" w:ascii="宋体" w:hAnsi="宋体" w:cs="宋体"/>
                                  </w:rPr>
                                </w:pPr>
                                <w:r>
                                  <w:rPr>
                                    <w:rFonts w:hint="eastAsia" w:ascii="宋体" w:hAnsi="宋体" w:cs="宋体"/>
                                    <w:lang w:val="en-US" w:eastAsia="zh-CN"/>
                                  </w:rPr>
                                  <w:t>6</w:t>
                                </w:r>
                                <w:r>
                                  <w:rPr>
                                    <w:rFonts w:hint="eastAsia" w:ascii="宋体" w:hAnsi="宋体" w:cs="宋体"/>
                                  </w:rPr>
                                  <w:t>.如是参保男职工未就业配偶生育的，还需提供《泉州市生育保险待遇支付——未就业配偶个人承诺书》；</w:t>
                                </w:r>
                              </w:p>
                              <w:p>
                                <w:pPr>
                                  <w:rPr>
                                    <w:rFonts w:hint="eastAsia" w:ascii="宋体" w:hAnsi="宋体" w:cs="宋体"/>
                                    <w:lang w:eastAsia="zh-CN"/>
                                  </w:rPr>
                                </w:pPr>
                                <w:r>
                                  <w:rPr>
                                    <w:rFonts w:hint="eastAsia" w:ascii="宋体" w:hAnsi="宋体" w:cs="宋体"/>
                                    <w:lang w:val="en-US" w:eastAsia="zh-CN"/>
                                  </w:rPr>
                                  <w:t>7.</w:t>
                                </w:r>
                                <w:r>
                                  <w:rPr>
                                    <w:rFonts w:hint="eastAsia" w:ascii="宋体" w:hAnsi="宋体" w:cs="宋体"/>
                                  </w:rPr>
                                  <w:t>本人有效的银行账户复印件</w:t>
                                </w:r>
                                <w:r>
                                  <w:rPr>
                                    <w:rFonts w:hint="eastAsia" w:ascii="宋体" w:hAnsi="宋体" w:cs="宋体"/>
                                    <w:lang w:eastAsia="zh-CN"/>
                                  </w:rPr>
                                  <w:t>；</w:t>
                                </w:r>
                              </w:p>
                              <w:p>
                                <w:pPr>
                                  <w:rPr>
                                    <w:rFonts w:hint="eastAsia" w:ascii="宋体" w:hAnsi="宋体" w:cs="宋体"/>
                                  </w:rPr>
                                </w:pPr>
                                <w:r>
                                  <w:rPr>
                                    <w:rFonts w:hint="eastAsia" w:ascii="宋体" w:hAnsi="宋体" w:cs="宋体"/>
                                    <w:lang w:val="en-US" w:eastAsia="zh-CN"/>
                                  </w:rPr>
                                  <w:t>8.</w:t>
                                </w:r>
                                <w:r>
                                  <w:rPr>
                                    <w:rFonts w:hint="eastAsia" w:ascii="宋体" w:hAnsi="宋体" w:cs="宋体"/>
                                  </w:rPr>
                                  <w:t>如代办还需提供代办报销人身份证复印件。</w:t>
                                </w:r>
                              </w:p>
                              <w:p>
                                <w:pPr>
                                  <w:rPr>
                                    <w:rFonts w:hint="eastAsia" w:ascii="宋体" w:hAnsi="宋体" w:cs="宋体"/>
                                  </w:rPr>
                                </w:pPr>
                              </w:p>
                            </w:txbxContent>
                          </wps:txbx>
                          <wps:bodyPr upright="1"/>
                        </wps:wsp>
                        <wps:wsp>
                          <wps:cNvPr id="1060" name="文本框 1060"/>
                          <wps:cNvSpPr txBox="1"/>
                          <wps:spPr>
                            <a:xfrm>
                              <a:off x="4605" y="26809"/>
                              <a:ext cx="2671" cy="110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办理条件：已参保，符合计生政策，生育医疗费用未即时刷卡结算。</w:t>
                                </w:r>
                              </w:p>
                            </w:txbxContent>
                          </wps:txbx>
                          <wps:bodyPr upright="1">
                            <a:spAutoFit/>
                          </wps:bodyPr>
                        </wps:wsp>
                        <wps:wsp>
                          <wps:cNvPr id="1061" name="直接连接符 1061"/>
                          <wps:cNvCnPr/>
                          <wps:spPr>
                            <a:xfrm flipV="1">
                              <a:off x="9825" y="22818"/>
                              <a:ext cx="1965" cy="488"/>
                            </a:xfrm>
                            <a:prstGeom prst="line">
                              <a:avLst/>
                            </a:prstGeom>
                            <a:ln w="12700" cap="flat" cmpd="sng">
                              <a:solidFill>
                                <a:srgbClr val="000000"/>
                              </a:solidFill>
                              <a:prstDash val="sysDot"/>
                              <a:miter/>
                              <a:headEnd type="none" w="med" len="med"/>
                              <a:tailEnd type="none" w="med" len="med"/>
                            </a:ln>
                          </wps:spPr>
                          <wps:bodyPr upright="1"/>
                        </wps:wsp>
                        <wps:wsp>
                          <wps:cNvPr id="1062" name="直接连接符 1062"/>
                          <wps:cNvCnPr/>
                          <wps:spPr>
                            <a:xfrm flipV="1">
                              <a:off x="7276" y="26797"/>
                              <a:ext cx="1304" cy="562"/>
                            </a:xfrm>
                            <a:prstGeom prst="line">
                              <a:avLst/>
                            </a:prstGeom>
                            <a:ln w="12700" cap="flat" cmpd="sng">
                              <a:solidFill>
                                <a:srgbClr val="000000"/>
                              </a:solidFill>
                              <a:prstDash val="sysDot"/>
                              <a:miter/>
                              <a:headEnd type="none" w="med" len="med"/>
                              <a:tailEnd type="none" w="med" len="med"/>
                            </a:ln>
                          </wps:spPr>
                          <wps:bodyPr upright="1"/>
                        </wps:wsp>
                        <wps:wsp>
                          <wps:cNvPr id="1063" name="流程图: 过程 1063"/>
                          <wps:cNvSpPr/>
                          <wps:spPr>
                            <a:xfrm>
                              <a:off x="7740" y="22840"/>
                              <a:ext cx="2085"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wps:txbx>
                          <wps:bodyPr upright="1"/>
                        </wps:wsp>
                        <wps:wsp>
                          <wps:cNvPr id="1064" name="流程图: 过程 1064"/>
                          <wps:cNvSpPr/>
                          <wps:spPr>
                            <a:xfrm>
                              <a:off x="4846" y="23614"/>
                              <a:ext cx="2083" cy="766"/>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wps:txbx>
                          <wps:bodyPr upright="1"/>
                        </wps:wsp>
                        <wpg:grpSp>
                          <wpg:cNvPr id="1067" name="组合 1067"/>
                          <wpg:cNvGrpSpPr/>
                          <wpg:grpSpPr>
                            <a:xfrm>
                              <a:off x="5829" y="24389"/>
                              <a:ext cx="1896" cy="2045"/>
                              <a:chOff x="5076" y="5056"/>
                              <a:chExt cx="2617" cy="2197"/>
                            </a:xfrm>
                          </wpg:grpSpPr>
                          <wps:wsp>
                            <wps:cNvPr id="1065" name="直接连接符 1065"/>
                            <wps:cNvCnPr/>
                            <wps:spPr>
                              <a:xfrm flipH="1" flipV="1">
                                <a:off x="5083" y="7231"/>
                                <a:ext cx="2610" cy="3"/>
                              </a:xfrm>
                              <a:prstGeom prst="line">
                                <a:avLst/>
                              </a:prstGeom>
                              <a:ln w="6350" cap="flat" cmpd="sng">
                                <a:solidFill>
                                  <a:srgbClr val="000000"/>
                                </a:solidFill>
                                <a:prstDash val="solid"/>
                                <a:miter/>
                                <a:headEnd type="none" w="med" len="med"/>
                                <a:tailEnd type="none" w="med" len="med"/>
                              </a:ln>
                            </wps:spPr>
                            <wps:bodyPr upright="1"/>
                          </wps:wsp>
                          <wps:wsp>
                            <wps:cNvPr id="1066" name="直接连接符 1066"/>
                            <wps:cNvCnPr/>
                            <wps:spPr>
                              <a:xfrm flipV="1">
                                <a:off x="5076" y="5056"/>
                                <a:ext cx="28" cy="2197"/>
                              </a:xfrm>
                              <a:prstGeom prst="line">
                                <a:avLst/>
                              </a:prstGeom>
                              <a:ln w="6350" cap="flat" cmpd="sng">
                                <a:solidFill>
                                  <a:srgbClr val="000000"/>
                                </a:solidFill>
                                <a:prstDash val="solid"/>
                                <a:miter/>
                                <a:headEnd type="none" w="med" len="med"/>
                                <a:tailEnd type="arrow" w="med" len="med"/>
                              </a:ln>
                            </wps:spPr>
                            <wps:bodyPr upright="1"/>
                          </wps:wsp>
                        </wpg:grpSp>
                        <wps:wsp>
                          <wps:cNvPr id="1068" name="文本框 1068"/>
                          <wps:cNvSpPr txBox="1"/>
                          <wps:spPr>
                            <a:xfrm>
                              <a:off x="5955" y="25966"/>
                              <a:ext cx="1709" cy="614"/>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材料不全</w:t>
                                </w:r>
                              </w:p>
                            </w:txbxContent>
                          </wps:txbx>
                          <wps:bodyPr upright="1"/>
                        </wps:wsp>
                        <wpg:grpSp>
                          <wpg:cNvPr id="1074" name="组合 1074"/>
                          <wpg:cNvGrpSpPr/>
                          <wpg:grpSpPr>
                            <a:xfrm>
                              <a:off x="4590" y="30207"/>
                              <a:ext cx="5265" cy="3131"/>
                              <a:chOff x="4590" y="27282"/>
                              <a:chExt cx="5265" cy="3131"/>
                            </a:xfrm>
                          </wpg:grpSpPr>
                          <wps:wsp>
                            <wps:cNvPr id="1069" name="流程图: 过程 1069"/>
                            <wps:cNvSpPr/>
                            <wps:spPr>
                              <a:xfrm>
                                <a:off x="8057" y="28396"/>
                                <a:ext cx="1724" cy="79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wps:txbx>
                            <wps:bodyPr upright="1"/>
                          </wps:wsp>
                          <wps:wsp>
                            <wps:cNvPr id="1070" name="流程图: 终止 1070"/>
                            <wps:cNvSpPr/>
                            <wps:spPr>
                              <a:xfrm>
                                <a:off x="7965" y="29722"/>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071" name="直接连接符 1071"/>
                            <wps:cNvCnPr/>
                            <wps:spPr>
                              <a:xfrm>
                                <a:off x="8910" y="29167"/>
                                <a:ext cx="0" cy="570"/>
                              </a:xfrm>
                              <a:prstGeom prst="line">
                                <a:avLst/>
                              </a:prstGeom>
                              <a:ln w="6350" cap="flat" cmpd="sng">
                                <a:solidFill>
                                  <a:srgbClr val="000000"/>
                                </a:solidFill>
                                <a:prstDash val="solid"/>
                                <a:miter/>
                                <a:headEnd type="none" w="med" len="med"/>
                                <a:tailEnd type="arrow" w="med" len="med"/>
                              </a:ln>
                            </wps:spPr>
                            <wps:bodyPr upright="1"/>
                          </wps:wsp>
                          <wps:wsp>
                            <wps:cNvPr id="1072" name="文本框 1072"/>
                            <wps:cNvSpPr txBox="1"/>
                            <wps:spPr>
                              <a:xfrm>
                                <a:off x="4590" y="27727"/>
                                <a:ext cx="2190" cy="788"/>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wps:txbx>
                            <wps:bodyPr upright="1">
                              <a:spAutoFit/>
                            </wps:bodyPr>
                          </wps:wsp>
                          <wps:wsp>
                            <wps:cNvPr id="1073" name="直接连接符 1073"/>
                            <wps:cNvCnPr/>
                            <wps:spPr>
                              <a:xfrm flipV="1">
                                <a:off x="6765" y="27282"/>
                                <a:ext cx="1472" cy="869"/>
                              </a:xfrm>
                              <a:prstGeom prst="line">
                                <a:avLst/>
                              </a:prstGeom>
                              <a:ln w="12700" cap="flat" cmpd="sng">
                                <a:solidFill>
                                  <a:srgbClr val="000000"/>
                                </a:solidFill>
                                <a:prstDash val="sysDot"/>
                                <a:miter/>
                                <a:headEnd type="none" w="med" len="med"/>
                                <a:tailEnd type="none" w="med" len="med"/>
                              </a:ln>
                            </wps:spPr>
                            <wps:bodyPr upright="1"/>
                          </wps:wsp>
                        </wpg:grpSp>
                        <wpg:grpSp>
                          <wpg:cNvPr id="1078" name="组合 1078"/>
                          <wpg:cNvGrpSpPr/>
                          <wpg:grpSpPr>
                            <a:xfrm>
                              <a:off x="5850" y="23173"/>
                              <a:ext cx="1920" cy="456"/>
                              <a:chOff x="5100" y="3840"/>
                              <a:chExt cx="1770" cy="456"/>
                            </a:xfrm>
                          </wpg:grpSpPr>
                          <wps:wsp>
                            <wps:cNvPr id="1076" name="直接连接符 1076"/>
                            <wps:cNvCnPr/>
                            <wps:spPr>
                              <a:xfrm flipH="1" flipV="1">
                                <a:off x="5100" y="3840"/>
                                <a:ext cx="1" cy="456"/>
                              </a:xfrm>
                              <a:prstGeom prst="line">
                                <a:avLst/>
                              </a:prstGeom>
                              <a:ln w="6350" cap="flat" cmpd="sng">
                                <a:solidFill>
                                  <a:srgbClr val="000000"/>
                                </a:solidFill>
                                <a:prstDash val="solid"/>
                                <a:miter/>
                                <a:headEnd type="none" w="med" len="med"/>
                                <a:tailEnd type="none" w="med" len="med"/>
                              </a:ln>
                            </wps:spPr>
                            <wps:bodyPr upright="1"/>
                          </wps:wsp>
                          <wps:wsp>
                            <wps:cNvPr id="1077" name="直接连接符 1077"/>
                            <wps:cNvCnPr/>
                            <wps:spPr>
                              <a:xfrm>
                                <a:off x="5100" y="3840"/>
                                <a:ext cx="1770" cy="0"/>
                              </a:xfrm>
                              <a:prstGeom prst="line">
                                <a:avLst/>
                              </a:prstGeom>
                              <a:ln w="6350" cap="flat" cmpd="sng">
                                <a:solidFill>
                                  <a:srgbClr val="000000"/>
                                </a:solidFill>
                                <a:prstDash val="solid"/>
                                <a:miter/>
                                <a:headEnd type="none" w="med" len="med"/>
                                <a:tailEnd type="arrow" w="med" len="med"/>
                              </a:ln>
                            </wps:spPr>
                            <wps:bodyPr upright="1"/>
                          </wps:wsp>
                        </wpg:grpSp>
                        <wpg:grpSp>
                          <wpg:cNvPr id="1087" name="组合 1087"/>
                          <wpg:cNvGrpSpPr/>
                          <wpg:grpSpPr>
                            <a:xfrm>
                              <a:off x="7830" y="26412"/>
                              <a:ext cx="7770" cy="4905"/>
                              <a:chOff x="7815" y="8652"/>
                              <a:chExt cx="7770" cy="4905"/>
                            </a:xfrm>
                          </wpg:grpSpPr>
                          <wps:wsp>
                            <wps:cNvPr id="1079" name="直接连接符 1079"/>
                            <wps:cNvCnPr/>
                            <wps:spPr>
                              <a:xfrm>
                                <a:off x="8895" y="12682"/>
                                <a:ext cx="9" cy="875"/>
                              </a:xfrm>
                              <a:prstGeom prst="line">
                                <a:avLst/>
                              </a:prstGeom>
                              <a:ln w="6350" cap="flat" cmpd="sng">
                                <a:solidFill>
                                  <a:srgbClr val="000000"/>
                                </a:solidFill>
                                <a:prstDash val="solid"/>
                                <a:miter/>
                                <a:headEnd type="none" w="med" len="med"/>
                                <a:tailEnd type="arrow" w="med" len="med"/>
                              </a:ln>
                            </wps:spPr>
                            <wps:bodyPr upright="1"/>
                          </wps:wsp>
                          <wps:wsp>
                            <wps:cNvPr id="1080" name="流程图: 决策 1080"/>
                            <wps:cNvSpPr/>
                            <wps:spPr>
                              <a:xfrm>
                                <a:off x="7815" y="11800"/>
                                <a:ext cx="2100" cy="928"/>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wps:txbx>
                            <wps:bodyPr upright="1"/>
                          </wps:wsp>
                          <wps:wsp>
                            <wps:cNvPr id="1081" name="流程图: 过程 1081"/>
                            <wps:cNvSpPr/>
                            <wps:spPr>
                              <a:xfrm>
                                <a:off x="7952" y="10111"/>
                                <a:ext cx="1754" cy="883"/>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ascii="等线" w:hAnsi="等线" w:eastAsia="等线"/>
                                      <w:sz w:val="28"/>
                                      <w:szCs w:val="28"/>
                                    </w:rPr>
                                  </w:pPr>
                                  <w:r>
                                    <w:rPr>
                                      <w:rFonts w:hint="eastAsia" w:ascii="宋体" w:hAnsi="宋体" w:cs="宋体"/>
                                      <w:sz w:val="28"/>
                                      <w:szCs w:val="28"/>
                                    </w:rPr>
                                    <w:t>生成受理号并反馈</w:t>
                                  </w:r>
                                </w:p>
                              </w:txbxContent>
                            </wps:txbx>
                            <wps:bodyPr upright="1"/>
                          </wps:wsp>
                          <wps:wsp>
                            <wps:cNvPr id="1082" name="流程图: 过程 1082"/>
                            <wps:cNvSpPr/>
                            <wps:spPr>
                              <a:xfrm>
                                <a:off x="10876" y="11769"/>
                                <a:ext cx="1979" cy="932"/>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4"/>
                                    </w:rPr>
                                    <w:t>出具审查不通过文书</w:t>
                                  </w:r>
                                </w:p>
                              </w:txbxContent>
                            </wps:txbx>
                            <wps:bodyPr upright="1"/>
                          </wps:wsp>
                          <wps:wsp>
                            <wps:cNvPr id="1083" name="流程图: 终止 1083"/>
                            <wps:cNvSpPr/>
                            <wps:spPr>
                              <a:xfrm>
                                <a:off x="13695" y="11830"/>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084" name="直接连接符 1084"/>
                            <wps:cNvCnPr/>
                            <wps:spPr>
                              <a:xfrm flipV="1">
                                <a:off x="12900" y="8652"/>
                                <a:ext cx="714" cy="2"/>
                              </a:xfrm>
                              <a:prstGeom prst="line">
                                <a:avLst/>
                              </a:prstGeom>
                              <a:ln w="6350" cap="flat" cmpd="sng">
                                <a:solidFill>
                                  <a:srgbClr val="000000"/>
                                </a:solidFill>
                                <a:prstDash val="solid"/>
                                <a:miter/>
                                <a:headEnd type="none" w="med" len="med"/>
                                <a:tailEnd type="arrow" w="med" len="med"/>
                              </a:ln>
                            </wps:spPr>
                            <wps:bodyPr upright="1"/>
                          </wps:wsp>
                          <wps:wsp>
                            <wps:cNvPr id="1085" name="文本框 1085"/>
                            <wps:cNvSpPr txBox="1"/>
                            <wps:spPr>
                              <a:xfrm>
                                <a:off x="9705" y="11797"/>
                                <a:ext cx="1140" cy="79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hint="eastAsia" w:ascii="宋体" w:hAnsi="宋体" w:cs="宋体"/>
                                      <w:color w:val="000000"/>
                                      <w:szCs w:val="21"/>
                                    </w:rPr>
                                  </w:pPr>
                                  <w:r>
                                    <w:rPr>
                                      <w:rFonts w:hint="eastAsia" w:ascii="宋体" w:hAnsi="宋体" w:cs="宋体"/>
                                      <w:color w:val="000000"/>
                                      <w:szCs w:val="21"/>
                                    </w:rPr>
                                    <w:t>不通过</w:t>
                                  </w:r>
                                </w:p>
                              </w:txbxContent>
                            </wps:txbx>
                            <wps:bodyPr upright="1"/>
                          </wps:wsp>
                          <wps:wsp>
                            <wps:cNvPr id="1086" name="直接连接符 1086"/>
                            <wps:cNvCnPr/>
                            <wps:spPr>
                              <a:xfrm>
                                <a:off x="12870" y="12202"/>
                                <a:ext cx="840" cy="3"/>
                              </a:xfrm>
                              <a:prstGeom prst="line">
                                <a:avLst/>
                              </a:prstGeom>
                              <a:ln w="6350" cap="flat" cmpd="sng">
                                <a:solidFill>
                                  <a:srgbClr val="000000"/>
                                </a:solidFill>
                                <a:prstDash val="solid"/>
                                <a:miter/>
                                <a:headEnd type="none" w="med" len="med"/>
                                <a:tailEnd type="arrow" w="med" len="med"/>
                              </a:ln>
                            </wps:spPr>
                            <wps:bodyPr upright="1"/>
                          </wps:wsp>
                        </wpg:grpSp>
                        <wps:wsp>
                          <wps:cNvPr id="1088" name="直接连接符 1088"/>
                          <wps:cNvCnPr/>
                          <wps:spPr>
                            <a:xfrm flipH="1">
                              <a:off x="8859" y="28747"/>
                              <a:ext cx="6" cy="830"/>
                            </a:xfrm>
                            <a:prstGeom prst="line">
                              <a:avLst/>
                            </a:prstGeom>
                            <a:ln w="6350" cap="flat" cmpd="sng">
                              <a:solidFill>
                                <a:srgbClr val="000000"/>
                              </a:solidFill>
                              <a:prstDash val="solid"/>
                              <a:miter/>
                              <a:headEnd type="none" w="med" len="med"/>
                              <a:tailEnd type="arrow" w="med" len="med"/>
                            </a:ln>
                          </wps:spPr>
                          <wps:bodyPr upright="1"/>
                        </wps:wsp>
                        <wps:wsp>
                          <wps:cNvPr id="1089" name="文本框 1089"/>
                          <wps:cNvSpPr txBox="1"/>
                          <wps:spPr>
                            <a:xfrm>
                              <a:off x="8115" y="30649"/>
                              <a:ext cx="1605" cy="524"/>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wps:txbx>
                          <wps:bodyPr upright="1"/>
                        </wps:wsp>
                      </wpg:grpSp>
                      <wps:wsp>
                        <wps:cNvPr id="761" name="直接连接符 761"/>
                        <wps:cNvCnPr/>
                        <wps:spPr>
                          <a:xfrm>
                            <a:off x="7117" y="1242312"/>
                            <a:ext cx="840" cy="3"/>
                          </a:xfrm>
                          <a:prstGeom prst="line">
                            <a:avLst/>
                          </a:prstGeom>
                          <a:ln w="6350" cap="flat" cmpd="sng">
                            <a:solidFill>
                              <a:srgbClr val="000000"/>
                            </a:solidFill>
                            <a:prstDash val="solid"/>
                            <a:miter/>
                            <a:headEnd type="none" w="med" len="med"/>
                            <a:tailEnd type="arrow" w="med" len="med"/>
                          </a:ln>
                        </wps:spPr>
                        <wps:bodyPr upright="1"/>
                      </wps:wsp>
                    </wpg:wgp>
                  </a:graphicData>
                </a:graphic>
              </wp:anchor>
            </w:drawing>
          </mc:Choice>
          <mc:Fallback>
            <w:pict>
              <v:group id="_x0000_s1026" o:spid="_x0000_s1026" o:spt="203" style="position:absolute;left:0pt;margin-left:-67.6pt;margin-top:27.25pt;height:611.6pt;width:550.5pt;z-index:251781120;mso-width-relative:page;mso-height-relative:page;" coordorigin="1747,1233381" coordsize="11010,12232" o:gfxdata="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">
                <o:lock v:ext="edit" aspectratio="f"/>
                <v:group id="_x0000_s1026" o:spid="_x0000_s1026" o:spt="203" style="position:absolute;left:1747;top:1233381;height:12232;width:11010;" coordorigin="4590,21106" coordsize="11010,12232" o:gfxdata="UEsDBAoAAAAAAIdO4kAAAAAAAAAAAAAAAAAEAAAAZHJzL1BLAwQUAAAACACHTuJAXPB2ls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PB2lsAAAADdAAAADwAAAAAAAAABACAAAAAiAAAAZHJzL2Rvd25yZXYu&#10;eG1sUEsBAhQAFAAAAAgAh07iQDMvBZ47AAAAOQAAABUAAAAAAAAAAQAgAAAADwEAAGRycy9ncm91&#10;cHNoYXBleG1sLnhtbFBLBQYAAAAABgAGAGABAADMAwAAAAA=&#10;">
                  <o:lock v:ext="edit" aspectratio="f"/>
                  <v:shape id="_x0000_s1026" o:spid="_x0000_s1026" o:spt="116" type="#_x0000_t116" style="position:absolute;left:7830;top:21601;height:691;width:1890;" fillcolor="#FFFFFF" filled="t" stroked="t" coordsize="21600,21600" o:gfxdata="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DSqa/&#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v:textbox>
                  </v:shape>
                  <v:shape id="_x0000_s1026" o:spid="_x0000_s1026" o:spt="110" type="#_x0000_t110" style="position:absolute;left:7785;top:25954;height:929;width:2100;" fillcolor="#FFFFFF" filled="t" stroked="t" coordsize="21600,21600" o:gfxdata="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5LX&#10;wAAAAN0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v:textbox>
                  </v:shape>
                  <v:shape id="_x0000_s1026" o:spid="_x0000_s1026" o:spt="109" type="#_x0000_t109" style="position:absolute;left:11131;top:25945;height:931;width:1769;" fillcolor="#FFFFFF" filled="t" stroked="t" coordsize="21600,21600" o:gfxdata="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ArL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v:textbox>
                  </v:shape>
                  <v:shape id="_x0000_s1026" o:spid="_x0000_s1026" o:spt="116" type="#_x0000_t116" style="position:absolute;left:13650;top:26074;height:691;width:1890;" fillcolor="#FFFFFF" filled="t" stroked="t" coordsize="21600,21600" o:gfxdata="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Tgq/&#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8775;top:22276;height:570;width:0;" filled="f" stroked="t" coordsize="21600,21600" o:gfxdata="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qhK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line id="_x0000_s1026" o:spid="_x0000_s1026" o:spt="20" style="position:absolute;left:8769;top:23749;flip:x;height:2142;width:6;" filled="f" stroked="t" coordsize="21600,21600" o:gfxdata="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IWSa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line>
                  <v:line id="_x0000_s1026" o:spid="_x0000_s1026" o:spt="20" style="position:absolute;left:9870;top:26416;height:0;width:1305;" filled="f" stroked="t" coordsize="21600,21600" o:gfxdata="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cx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202" type="#_x0000_t202" style="position:absolute;left:9870;top:25972;height:915;width:1334;" filled="f" stroked="f" coordsize="21600,21600" o:gfxdata="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9zja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不符合</w:t>
                          </w:r>
                        </w:p>
                        <w:p>
                          <w:pPr>
                            <w:spacing w:line="360" w:lineRule="exact"/>
                            <w:jc w:val="center"/>
                            <w:rPr>
                              <w:rFonts w:hint="eastAsia" w:ascii="宋体" w:hAnsi="宋体" w:cs="宋体"/>
                              <w:sz w:val="28"/>
                              <w:szCs w:val="28"/>
                            </w:rPr>
                          </w:pPr>
                          <w:r>
                            <w:rPr>
                              <w:rFonts w:hint="eastAsia" w:ascii="宋体" w:hAnsi="宋体" w:cs="宋体"/>
                              <w:szCs w:val="21"/>
                            </w:rPr>
                            <w:t>办理条件</w:t>
                          </w:r>
                        </w:p>
                      </w:txbxContent>
                    </v:textbox>
                  </v:shape>
                  <v:shape id="_x0000_s1026" o:spid="_x0000_s1026" o:spt="202" type="#_x0000_t202" style="position:absolute;left:8010;top:26944;height:524;width:1605;" filled="f" stroked="f" coordsize="21600,21600" o:gfxdata="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a62/&#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v:textbox>
                  </v:shape>
                  <v:line id="_x0000_s1026" o:spid="_x0000_s1026" o:spt="20" style="position:absolute;left:8829;top:26872;flip:x;height:995;width:6;" filled="f" stroked="t" coordsize="21600,21600" o:gfxdata="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VMj&#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_x0000_s1026" o:spid="_x0000_s1026" o:spt="202" type="#_x0000_t202" style="position:absolute;left:11775;top:21106;height:4816;width:3686;" fillcolor="#FFFFFF" filled="t" stroked="t" coordsize="21600,21600" o:gfxdata="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7Dy6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ascii="宋体" w:hAnsi="宋体" w:cs="宋体"/>
                            </w:rPr>
                          </w:pPr>
                          <w:r>
                            <w:rPr>
                              <w:rFonts w:hint="eastAsia" w:ascii="宋体" w:hAnsi="宋体" w:cs="宋体"/>
                            </w:rPr>
                            <w:t>申请时需提交的材料</w:t>
                          </w:r>
                          <w:r>
                            <w:rPr>
                              <w:rFonts w:hint="eastAsia" w:ascii="宋体" w:hAnsi="宋体" w:cs="宋体"/>
                              <w:lang w:eastAsia="zh-CN"/>
                            </w:rPr>
                            <w:t>：</w:t>
                          </w:r>
                          <w:r>
                            <w:rPr>
                              <w:rFonts w:hint="eastAsia" w:ascii="宋体" w:hAnsi="宋体" w:cs="宋体"/>
                            </w:rPr>
                            <w:t>1. 医保电子凭证或社保卡或居民身份证；</w:t>
                          </w:r>
                        </w:p>
                        <w:p>
                          <w:pPr>
                            <w:rPr>
                              <w:rFonts w:hint="eastAsia" w:ascii="宋体" w:hAnsi="宋体" w:cs="宋体"/>
                            </w:rPr>
                          </w:pPr>
                          <w:r>
                            <w:rPr>
                              <w:rFonts w:hint="eastAsia" w:ascii="宋体" w:hAnsi="宋体" w:cs="宋体"/>
                            </w:rPr>
                            <w:t>2.医院收费票据（加盖收费专用章）（含电子票据</w:t>
                          </w:r>
                          <w:r>
                            <w:rPr>
                              <w:rFonts w:hint="eastAsia" w:ascii="仿宋" w:hAnsi="仿宋" w:eastAsia="仿宋" w:cs="仿宋"/>
                              <w:bCs/>
                              <w:color w:val="7030A0"/>
                              <w:sz w:val="24"/>
                              <w:szCs w:val="24"/>
                            </w:rPr>
                            <w:t>）</w:t>
                          </w:r>
                          <w:r>
                            <w:rPr>
                              <w:rFonts w:hint="eastAsia" w:ascii="宋体" w:hAnsi="宋体" w:cs="宋体"/>
                            </w:rPr>
                            <w:t>；</w:t>
                          </w:r>
                        </w:p>
                        <w:p>
                          <w:pPr>
                            <w:rPr>
                              <w:rFonts w:hint="eastAsia" w:ascii="宋体" w:hAnsi="宋体" w:cs="宋体"/>
                            </w:rPr>
                          </w:pPr>
                          <w:r>
                            <w:rPr>
                              <w:rFonts w:hint="eastAsia" w:ascii="宋体" w:hAnsi="宋体" w:cs="宋体"/>
                            </w:rPr>
                            <w:t>3.对应医疗费用清单（加盖收费专用章）（含电子清单）；</w:t>
                          </w:r>
                        </w:p>
                        <w:p>
                          <w:pPr>
                            <w:rPr>
                              <w:rFonts w:hint="eastAsia" w:ascii="宋体" w:hAnsi="宋体" w:cs="宋体"/>
                            </w:rPr>
                          </w:pPr>
                          <w:r>
                            <w:rPr>
                              <w:rFonts w:hint="eastAsia" w:ascii="宋体" w:hAnsi="宋体" w:cs="宋体"/>
                            </w:rPr>
                            <w:t>4.出院小结（加盖病案室专用章）；</w:t>
                          </w:r>
                        </w:p>
                        <w:p>
                          <w:pPr>
                            <w:rPr>
                              <w:rFonts w:hint="eastAsia" w:ascii="宋体" w:hAnsi="宋体" w:cs="宋体"/>
                            </w:rPr>
                          </w:pPr>
                          <w:r>
                            <w:rPr>
                              <w:rFonts w:hint="eastAsia" w:ascii="宋体" w:hAnsi="宋体" w:cs="宋体"/>
                            </w:rPr>
                            <w:t>5.生育服务登记表或政务共享数据平台信息</w:t>
                          </w:r>
                        </w:p>
                        <w:p>
                          <w:pPr>
                            <w:rPr>
                              <w:rFonts w:hint="eastAsia" w:ascii="宋体" w:hAnsi="宋体" w:cs="宋体"/>
                            </w:rPr>
                          </w:pPr>
                          <w:r>
                            <w:rPr>
                              <w:rFonts w:hint="eastAsia" w:ascii="宋体" w:hAnsi="宋体" w:cs="宋体"/>
                              <w:lang w:val="en-US" w:eastAsia="zh-CN"/>
                            </w:rPr>
                            <w:t>6</w:t>
                          </w:r>
                          <w:r>
                            <w:rPr>
                              <w:rFonts w:hint="eastAsia" w:ascii="宋体" w:hAnsi="宋体" w:cs="宋体"/>
                            </w:rPr>
                            <w:t>.如是参保男职工未就业配偶生育的，还需提供《泉州市生育保险待遇支付——未就业配偶个人承诺书》；</w:t>
                          </w:r>
                        </w:p>
                        <w:p>
                          <w:pPr>
                            <w:rPr>
                              <w:rFonts w:hint="eastAsia" w:ascii="宋体" w:hAnsi="宋体" w:cs="宋体"/>
                              <w:lang w:eastAsia="zh-CN"/>
                            </w:rPr>
                          </w:pPr>
                          <w:r>
                            <w:rPr>
                              <w:rFonts w:hint="eastAsia" w:ascii="宋体" w:hAnsi="宋体" w:cs="宋体"/>
                              <w:lang w:val="en-US" w:eastAsia="zh-CN"/>
                            </w:rPr>
                            <w:t>7.</w:t>
                          </w:r>
                          <w:r>
                            <w:rPr>
                              <w:rFonts w:hint="eastAsia" w:ascii="宋体" w:hAnsi="宋体" w:cs="宋体"/>
                            </w:rPr>
                            <w:t>本人有效的银行账户复印件</w:t>
                          </w:r>
                          <w:r>
                            <w:rPr>
                              <w:rFonts w:hint="eastAsia" w:ascii="宋体" w:hAnsi="宋体" w:cs="宋体"/>
                              <w:lang w:eastAsia="zh-CN"/>
                            </w:rPr>
                            <w:t>；</w:t>
                          </w:r>
                        </w:p>
                        <w:p>
                          <w:pPr>
                            <w:rPr>
                              <w:rFonts w:hint="eastAsia" w:ascii="宋体" w:hAnsi="宋体" w:cs="宋体"/>
                            </w:rPr>
                          </w:pPr>
                          <w:r>
                            <w:rPr>
                              <w:rFonts w:hint="eastAsia" w:ascii="宋体" w:hAnsi="宋体" w:cs="宋体"/>
                              <w:lang w:val="en-US" w:eastAsia="zh-CN"/>
                            </w:rPr>
                            <w:t>8.</w:t>
                          </w:r>
                          <w:r>
                            <w:rPr>
                              <w:rFonts w:hint="eastAsia" w:ascii="宋体" w:hAnsi="宋体" w:cs="宋体"/>
                            </w:rPr>
                            <w:t>如代办还需提供代办报销人身份证复印件。</w:t>
                          </w:r>
                        </w:p>
                        <w:p>
                          <w:pPr>
                            <w:rPr>
                              <w:rFonts w:hint="eastAsia" w:ascii="宋体" w:hAnsi="宋体" w:cs="宋体"/>
                            </w:rPr>
                          </w:pPr>
                        </w:p>
                      </w:txbxContent>
                    </v:textbox>
                  </v:shape>
                  <v:shape id="_x0000_s1026" o:spid="_x0000_s1026" o:spt="202" type="#_x0000_t202" style="position:absolute;left:4605;top:26809;height:1100;width:2671;" fillcolor="#FFFFFF" filled="t" stroked="t" coordsize="21600,21600" o:gfxdata="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Jizl&#10;wAAAAN0AAAAPAAAAAAAAAAEAIAAAACIAAABkcnMvZG93bnJldi54bWxQSwECFAAUAAAACACHTuJA&#10;My8FnjsAAAA5AAAAEAAAAAAAAAABACAAAAAPAQAAZHJzL3NoYXBleG1sLnhtbFBLBQYAAAAABgAG&#10;AFsBAAC5Aw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办理条件：已参保，符合计生政策，生育医疗费用未即时刷卡结算。</w:t>
                          </w:r>
                        </w:p>
                      </w:txbxContent>
                    </v:textbox>
                  </v:shape>
                  <v:line id="_x0000_s1026" o:spid="_x0000_s1026" o:spt="20" style="position:absolute;left:9825;top:22818;flip:y;height:488;width:1965;" filled="f" stroked="t" coordsize="21600,21600" o:gfxdata="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8vQAA&#10;AN0AAAAPAAAAAAAAAAEAIAAAACIAAABkcnMvZG93bnJldi54bWxQSwECFAAUAAAACACHTuJAMy8F&#10;njsAAAA5AAAAEAAAAAAAAAABACAAAAAMAQAAZHJzL3NoYXBleG1sLnhtbFBLBQYAAAAABgAGAFsB&#10;AAC2AwAAAAA=&#10;">
                    <v:fill on="f" focussize="0,0"/>
                    <v:stroke weight="1pt" color="#000000" joinstyle="miter" dashstyle="1 1"/>
                    <v:imagedata o:title=""/>
                    <o:lock v:ext="edit" aspectratio="f"/>
                  </v:line>
                  <v:line id="_x0000_s1026" o:spid="_x0000_s1026" o:spt="20" style="position:absolute;left:7276;top:26797;flip:y;height:562;width:1304;" filled="f" stroked="t" coordsize="21600,21600" o:gfxdata="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pt8u8AAAA&#10;3QAAAA8AAAAAAAAAAQAgAAAAIgAAAGRycy9kb3ducmV2LnhtbFBLAQIUABQAAAAIAIdO4kAzLwWe&#10;OwAAADkAAAAQAAAAAAAAAAEAIAAAAAsBAABkcnMvc2hhcGV4bWwueG1sUEsFBgAAAAAGAAYAWwEA&#10;ALUDAAAAAA==&#10;">
                    <v:fill on="f" focussize="0,0"/>
                    <v:stroke weight="1pt" color="#000000" joinstyle="miter" dashstyle="1 1"/>
                    <v:imagedata o:title=""/>
                    <o:lock v:ext="edit" aspectratio="f"/>
                  </v:line>
                  <v:shape id="_x0000_s1026" o:spid="_x0000_s1026" o:spt="109" type="#_x0000_t109" style="position:absolute;left:7740;top:22840;height:931;width:2085;" fillcolor="#FFFFFF" filled="t" stroked="t" coordsize="21600,21600" o:gfxdata="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S2n+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v:textbox>
                  </v:shape>
                  <v:shape id="_x0000_s1026" o:spid="_x0000_s1026" o:spt="109" type="#_x0000_t109" style="position:absolute;left:4846;top:23614;height:766;width:2083;" fillcolor="#FFFFFF" filled="t" stroked="t" coordsize="21600,21600" o:gfxdata="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0IL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v:textbox>
                  </v:shape>
                  <v:group id="_x0000_s1026" o:spid="_x0000_s1026" o:spt="203" style="position:absolute;left:5829;top:24389;height:2045;width:1896;" coordorigin="5076,5056" coordsize="2617,2197"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line id="_x0000_s1026" o:spid="_x0000_s1026" o:spt="20" style="position:absolute;left:5083;top:7231;flip:x y;height:3;width:2610;" filled="f" stroked="t" coordsize="21600,21600" o:gfxdata="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X5r7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5076;top:5056;flip:y;height:2197;width:28;" filled="f" stroked="t" coordsize="21600,21600" o:gfxdata="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qh3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line>
                  </v:group>
                  <v:shape id="_x0000_s1026" o:spid="_x0000_s1026" o:spt="202" type="#_x0000_t202" style="position:absolute;left:5955;top:25966;height:614;width:1709;" filled="f" stroked="f" coordsize="21600,21600" o:gfxdata="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jVi&#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材料不全</w:t>
                          </w:r>
                        </w:p>
                      </w:txbxContent>
                    </v:textbox>
                  </v:shape>
                  <v:group id="_x0000_s1026" o:spid="_x0000_s1026" o:spt="203" style="position:absolute;left:4590;top:30207;height:3131;width:5265;" coordorigin="4590,27282" coordsize="5265,3131"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8057;top:28396;height:795;width:1724;" fillcolor="#FFFFFF" filled="t" stroked="t" coordsize="21600,21600" o:gfxdata="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u2V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v:textbox>
                    </v:shape>
                    <v:shape id="_x0000_s1026" o:spid="_x0000_s1026" o:spt="116" type="#_x0000_t116" style="position:absolute;left:7965;top:29722;height:691;width:1890;" fillcolor="#FFFFFF" filled="t" stroked="t" coordsize="21600,21600" o:gfxdata="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1SmG&#10;wAAAAN0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8910;top:29167;height:570;width:0;" filled="f" stroked="t" coordsize="21600,21600" o:gfxdata="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HGp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202" type="#_x0000_t202" style="position:absolute;left:4590;top:27727;height:788;width:2190;" fillcolor="#FFFFFF" filled="t" stroked="t" coordsize="21600,21600" o:gfxdata="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YHUvQAA&#10;AN0AAAAPAAAAAAAAAAEAIAAAACIAAABkcnMvZG93bnJldi54bWxQSwECFAAUAAAACACHTuJAMy8F&#10;njsAAAA5AAAAEAAAAAAAAAABACAAAAAMAQAAZHJzL3NoYXBleG1sLnhtbFBLBQYAAAAABgAGAFsB&#10;AAC2Aw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v:textbox>
                    </v:shape>
                    <v:line id="_x0000_s1026" o:spid="_x0000_s1026" o:spt="20" style="position:absolute;left:6765;top:27282;flip:y;height:869;width:1472;" filled="f" stroked="t" coordsize="21600,21600" o:gfxdata="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ISNvQAA&#10;AN0AAAAPAAAAAAAAAAEAIAAAACIAAABkcnMvZG93bnJldi54bWxQSwECFAAUAAAACACHTuJAMy8F&#10;njsAAAA5AAAAEAAAAAAAAAABACAAAAAMAQAAZHJzL3NoYXBleG1sLnhtbFBLBQYAAAAABgAGAFsB&#10;AAC2AwAAAAA=&#10;">
                      <v:fill on="f" focussize="0,0"/>
                      <v:stroke weight="1pt" color="#000000" joinstyle="miter" dashstyle="1 1"/>
                      <v:imagedata o:title=""/>
                      <o:lock v:ext="edit" aspectratio="f"/>
                    </v:line>
                  </v:group>
                  <v:group id="_x0000_s1026" o:spid="_x0000_s1026" o:spt="203" style="position:absolute;left:5850;top:23173;height:456;width:1920;" coordorigin="5100,3840" coordsize="1770,456" o:gfxdata="UEsDBAoAAAAAAIdO4kAAAAAAAAAAAAAAAAAEAAAAZHJzL1BLAwQUAAAACACHTuJAEoqca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qcasAAAADdAAAADwAAAAAAAAABACAAAAAiAAAAZHJzL2Rvd25yZXYu&#10;eG1sUEsBAhQAFAAAAAgAh07iQDMvBZ47AAAAOQAAABUAAAAAAAAAAQAgAAAADwEAAGRycy9ncm91&#10;cHNoYXBleG1sLnhtbFBLBQYAAAAABgAGAGABAADMAwAAAAA=&#10;">
                    <o:lock v:ext="edit" aspectratio="f"/>
                    <v:line id="_x0000_s1026" o:spid="_x0000_s1026" o:spt="20" style="position:absolute;left:5100;top:3840;flip:x y;height:456;width:1;" filled="f" stroked="t" coordsize="21600,21600" o:gfxdata="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bvEFugAAAN0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_x0000_s1026" o:spid="_x0000_s1026" o:spt="20" style="position:absolute;left:5100;top:3840;height:0;width:1770;" filled="f" stroked="t" coordsize="21600,21600" o:gfxdata="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T7S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v:group id="_x0000_s1026" o:spid="_x0000_s1026" o:spt="203" style="position:absolute;left:7830;top:26412;height:4905;width:7770;" coordorigin="7815,8652" coordsize="7770,4905"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line id="_x0000_s1026" o:spid="_x0000_s1026" o:spt="20" style="position:absolute;left:8895;top:12682;height:875;width:9;" filled="f" stroked="t" coordsize="21600,21600" o:gfxdata="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fKo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_x0000_s1026" o:spid="_x0000_s1026" o:spt="110" type="#_x0000_t110" style="position:absolute;left:7815;top:11800;height:928;width:2100;" fillcolor="#FFFFFF" filled="t" stroked="t" coordsize="21600,21600" o:gfxdata="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3vpC/&#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v:textbox>
                    </v:shape>
                    <v:shape id="_x0000_s1026" o:spid="_x0000_s1026" o:spt="109" type="#_x0000_t109" style="position:absolute;left:7952;top:10111;height:883;width:1754;" fillcolor="#FFFFFF" filled="t" stroked="t" coordsize="21600,21600" o:gfxdata="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AHa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ascii="等线" w:hAnsi="等线" w:eastAsia="等线"/>
                                <w:sz w:val="28"/>
                                <w:szCs w:val="28"/>
                              </w:rPr>
                            </w:pPr>
                            <w:r>
                              <w:rPr>
                                <w:rFonts w:hint="eastAsia" w:ascii="宋体" w:hAnsi="宋体" w:cs="宋体"/>
                                <w:sz w:val="28"/>
                                <w:szCs w:val="28"/>
                              </w:rPr>
                              <w:t>生成受理号并反馈</w:t>
                            </w:r>
                          </w:p>
                        </w:txbxContent>
                      </v:textbox>
                    </v:shape>
                    <v:shape id="_x0000_s1026" o:spid="_x0000_s1026" o:spt="109" type="#_x0000_t109" style="position:absolute;left:10876;top:11769;height:932;width:1979;" fillcolor="#FFFFFF" filled="t" stroked="t" coordsize="21600,21600" o:gfxdata="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KZH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4"/>
                              </w:rPr>
                              <w:t>出具审查不通过文书</w:t>
                            </w:r>
                          </w:p>
                        </w:txbxContent>
                      </v:textbox>
                    </v:shape>
                    <v:shape id="_x0000_s1026" o:spid="_x0000_s1026" o:spt="116" type="#_x0000_t116" style="position:absolute;left:13695;top:11830;height:691;width:1890;" fillcolor="#FFFFFF" filled="t" stroked="t" coordsize="21600,21600" o:gfxdata="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LH1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12900;top:8652;flip:y;height:2;width:714;" filled="f" stroked="t" coordsize="21600,21600" o:gfxdata="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odWG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line>
                    <v:shape id="_x0000_s1026" o:spid="_x0000_s1026" o:spt="202" type="#_x0000_t202" style="position:absolute;left:9705;top:11797;height:795;width:1140;" filled="f" stroked="f" coordsize="21600,21600" o:gfxdata="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PfAa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hint="eastAsia" w:ascii="宋体" w:hAnsi="宋体" w:cs="宋体"/>
                                <w:color w:val="000000"/>
                                <w:szCs w:val="21"/>
                              </w:rPr>
                            </w:pPr>
                            <w:r>
                              <w:rPr>
                                <w:rFonts w:hint="eastAsia" w:ascii="宋体" w:hAnsi="宋体" w:cs="宋体"/>
                                <w:color w:val="000000"/>
                                <w:szCs w:val="21"/>
                              </w:rPr>
                              <w:t>不通过</w:t>
                            </w:r>
                          </w:p>
                        </w:txbxContent>
                      </v:textbox>
                    </v:shape>
                    <v:line id="_x0000_s1026" o:spid="_x0000_s1026" o:spt="20" style="position:absolute;left:12870;top:12202;height:3;width:840;" filled="f" stroked="t" coordsize="21600,21600" o:gfxdata="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73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line>
                  </v:group>
                  <v:line id="_x0000_s1026" o:spid="_x0000_s1026" o:spt="20" style="position:absolute;left:8859;top:28747;flip:x;height:830;width:6;" filled="f" stroked="t" coordsize="21600,21600" o:gfxdata="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ZX9k&#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_x0000_s1026" o:spid="_x0000_s1026" o:spt="202" type="#_x0000_t202" style="position:absolute;left:8115;top:30649;height:524;width:1605;" filled="f" stroked="f" coordsize="21600,21600" o:gfxdata="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2A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v:textbox>
                  </v:shape>
                </v:group>
                <v:line id="_x0000_s1026" o:spid="_x0000_s1026" o:spt="20" style="position:absolute;left:7117;top:1242312;height:3;width:840;" filled="f" stroked="t" coordsize="21600,21600" o:gfxdata="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n/VK/&#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group>
            </w:pict>
          </mc:Fallback>
        </mc:AlternateContent>
      </w:r>
    </w:p>
    <w:p>
      <w:pPr>
        <w:jc w:val="left"/>
        <w:rPr>
          <w:color w:val="auto"/>
          <w:sz w:val="32"/>
          <w:szCs w:val="32"/>
        </w:rPr>
      </w:pPr>
    </w:p>
    <w:p>
      <w:pPr>
        <w:jc w:val="left"/>
        <w:rPr>
          <w:color w:val="auto"/>
          <w:sz w:val="32"/>
          <w:szCs w:val="32"/>
        </w:rPr>
      </w:pPr>
    </w:p>
    <w:p>
      <w:pPr>
        <w:jc w:val="left"/>
        <w:rPr>
          <w:rFonts w:hint="eastAsia"/>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21.计划生育医疗费支付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1.0.1业务名称</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计划生育医疗费支付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符合计划生育政策的已参加生育保险的参保女职工或男职工计划生育医疗费用报销。</w:t>
      </w:r>
    </w:p>
    <w:p>
      <w:pPr>
        <w:tabs>
          <w:tab w:val="left" w:pos="360"/>
        </w:tabs>
        <w:snapToGrid w:val="0"/>
        <w:spacing w:line="560" w:lineRule="exact"/>
        <w:jc w:val="left"/>
        <w:rPr>
          <w:rFonts w:hint="eastAsia" w:ascii="仿宋" w:hAnsi="仿宋" w:eastAsia="仿宋" w:cs="仿宋"/>
          <w:bCs/>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1.0.4办理流程</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申请—受理—审核—拨付—办结。</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w:t>
      </w:r>
      <w:r>
        <w:rPr>
          <w:rFonts w:hint="eastAsia" w:ascii="仿宋" w:hAnsi="仿宋" w:eastAsia="仿宋" w:cs="仿宋"/>
          <w:bCs/>
          <w:color w:val="auto"/>
          <w:w w:val="95"/>
          <w:sz w:val="32"/>
          <w:szCs w:val="32"/>
        </w:rPr>
        <w:t>医保电子凭证或</w:t>
      </w:r>
      <w:r>
        <w:rPr>
          <w:rFonts w:hint="eastAsia" w:ascii="仿宋" w:hAnsi="仿宋" w:eastAsia="仿宋" w:cs="仿宋"/>
          <w:bCs/>
          <w:color w:val="auto"/>
          <w:sz w:val="32"/>
          <w:szCs w:val="32"/>
        </w:rPr>
        <w:t>社保卡</w:t>
      </w:r>
      <w:r>
        <w:rPr>
          <w:rFonts w:hint="eastAsia" w:ascii="仿宋" w:hAnsi="仿宋" w:eastAsia="仿宋" w:cs="仿宋"/>
          <w:bCs/>
          <w:color w:val="auto"/>
          <w:w w:val="95"/>
          <w:sz w:val="32"/>
          <w:szCs w:val="32"/>
        </w:rPr>
        <w:t>或居民身份证</w:t>
      </w:r>
      <w:r>
        <w:rPr>
          <w:rFonts w:hint="eastAsia" w:ascii="仿宋" w:hAnsi="仿宋" w:eastAsia="仿宋" w:cs="仿宋"/>
          <w:bCs/>
          <w:color w:val="auto"/>
          <w:sz w:val="32"/>
          <w:szCs w:val="32"/>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2.医院收费票据</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（含电子票据）；</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3.对应医疗费用清单</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（含电子清单）；</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4.病历资料；</w:t>
      </w:r>
    </w:p>
    <w:p>
      <w:pPr>
        <w:ind w:firstLine="640" w:firstLineChars="200"/>
        <w:jc w:val="left"/>
        <w:rPr>
          <w:rFonts w:ascii="宋体" w:hAnsi="宋体"/>
          <w:color w:val="auto"/>
        </w:rPr>
      </w:pPr>
      <w:r>
        <w:rPr>
          <w:rFonts w:hint="eastAsia" w:ascii="仿宋" w:hAnsi="仿宋" w:eastAsia="仿宋" w:cs="仿宋"/>
          <w:bCs/>
          <w:color w:val="auto"/>
          <w:sz w:val="32"/>
          <w:szCs w:val="32"/>
        </w:rPr>
        <w:t>5.生育服务登记表或政务共享数据平台信息（妊娠意外终止或计划生育手术可以结婚证替代）</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6.本人有效的银行账户复印件；</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7.</w:t>
      </w:r>
      <w:r>
        <w:rPr>
          <w:rFonts w:hint="eastAsia" w:ascii="仿宋" w:hAnsi="仿宋" w:eastAsia="仿宋"/>
          <w:color w:val="auto"/>
          <w:sz w:val="32"/>
          <w:szCs w:val="32"/>
        </w:rPr>
        <w:t>如代办还需提供代办报销人身份证复印件。</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即时受理，20个工作日内办结。</w:t>
      </w:r>
    </w:p>
    <w:p>
      <w:pPr>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1.0.7审查标准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21</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21</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21</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21</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21</w:t>
      </w:r>
      <w:r>
        <w:rPr>
          <w:rFonts w:hint="eastAsia" w:ascii="仿宋" w:hAnsi="仿宋" w:eastAsia="仿宋" w:cs="仿宋"/>
          <w:b/>
          <w:color w:val="auto"/>
          <w:sz w:val="32"/>
          <w:szCs w:val="32"/>
        </w:rPr>
        <w:t>.0.12办理流程图</w:t>
      </w:r>
    </w:p>
    <w:p>
      <w:pPr>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r>
        <w:rPr>
          <w:color w:val="auto"/>
          <w:sz w:val="21"/>
        </w:rPr>
        <mc:AlternateContent>
          <mc:Choice Requires="wpg">
            <w:drawing>
              <wp:anchor distT="0" distB="0" distL="114300" distR="114300" simplePos="0" relativeHeight="251782144" behindDoc="0" locked="0" layoutInCell="1" allowOverlap="1">
                <wp:simplePos x="0" y="0"/>
                <wp:positionH relativeFrom="column">
                  <wp:posOffset>-924560</wp:posOffset>
                </wp:positionH>
                <wp:positionV relativeFrom="paragraph">
                  <wp:posOffset>47625</wp:posOffset>
                </wp:positionV>
                <wp:extent cx="6991350" cy="7767320"/>
                <wp:effectExtent l="6350" t="6350" r="12700" b="17780"/>
                <wp:wrapNone/>
                <wp:docPr id="1550" name="组合 1550"/>
                <wp:cNvGraphicFramePr/>
                <a:graphic xmlns:a="http://schemas.openxmlformats.org/drawingml/2006/main">
                  <a:graphicData uri="http://schemas.microsoft.com/office/word/2010/wordprocessingGroup">
                    <wpg:wgp>
                      <wpg:cNvGrpSpPr/>
                      <wpg:grpSpPr>
                        <a:xfrm>
                          <a:off x="0" y="0"/>
                          <a:ext cx="6991350" cy="7767320"/>
                          <a:chOff x="1747" y="1233381"/>
                          <a:chExt cx="11010" cy="12232"/>
                        </a:xfrm>
                      </wpg:grpSpPr>
                      <wpg:grpSp>
                        <wpg:cNvPr id="1551" name="组合 1090"/>
                        <wpg:cNvGrpSpPr/>
                        <wpg:grpSpPr>
                          <a:xfrm>
                            <a:off x="1747" y="1233381"/>
                            <a:ext cx="11010" cy="12232"/>
                            <a:chOff x="4590" y="21106"/>
                            <a:chExt cx="11010" cy="12232"/>
                          </a:xfrm>
                        </wpg:grpSpPr>
                        <wps:wsp>
                          <wps:cNvPr id="1552" name="流程图: 终止 1049"/>
                          <wps:cNvSpPr/>
                          <wps:spPr>
                            <a:xfrm>
                              <a:off x="7830" y="21601"/>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wps:txbx>
                          <wps:bodyPr upright="1"/>
                        </wps:wsp>
                        <wps:wsp>
                          <wps:cNvPr id="1553" name="流程图: 决策 1050"/>
                          <wps:cNvSpPr/>
                          <wps:spPr>
                            <a:xfrm>
                              <a:off x="7785" y="25954"/>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wps:txbx>
                          <wps:bodyPr upright="1"/>
                        </wps:wsp>
                        <wps:wsp>
                          <wps:cNvPr id="1554" name="流程图: 过程 1051"/>
                          <wps:cNvSpPr/>
                          <wps:spPr>
                            <a:xfrm>
                              <a:off x="11131" y="25945"/>
                              <a:ext cx="176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wps:txbx>
                          <wps:bodyPr upright="1"/>
                        </wps:wsp>
                        <wps:wsp>
                          <wps:cNvPr id="1555" name="流程图: 终止 1052"/>
                          <wps:cNvSpPr/>
                          <wps:spPr>
                            <a:xfrm>
                              <a:off x="13650" y="26074"/>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556" name="直接连接符 1053"/>
                          <wps:cNvCnPr/>
                          <wps:spPr>
                            <a:xfrm>
                              <a:off x="8775" y="22276"/>
                              <a:ext cx="0" cy="570"/>
                            </a:xfrm>
                            <a:prstGeom prst="line">
                              <a:avLst/>
                            </a:prstGeom>
                            <a:ln w="6350" cap="flat" cmpd="sng">
                              <a:solidFill>
                                <a:srgbClr val="000000"/>
                              </a:solidFill>
                              <a:prstDash val="solid"/>
                              <a:miter/>
                              <a:headEnd type="none" w="med" len="med"/>
                              <a:tailEnd type="arrow" w="med" len="med"/>
                            </a:ln>
                          </wps:spPr>
                          <wps:bodyPr upright="1"/>
                        </wps:wsp>
                        <wps:wsp>
                          <wps:cNvPr id="1557" name="直接连接符 1054"/>
                          <wps:cNvCnPr/>
                          <wps:spPr>
                            <a:xfrm flipH="1">
                              <a:off x="8769" y="23749"/>
                              <a:ext cx="6" cy="2142"/>
                            </a:xfrm>
                            <a:prstGeom prst="line">
                              <a:avLst/>
                            </a:prstGeom>
                            <a:ln w="6350" cap="flat" cmpd="sng">
                              <a:solidFill>
                                <a:srgbClr val="000000"/>
                              </a:solidFill>
                              <a:prstDash val="solid"/>
                              <a:miter/>
                              <a:headEnd type="none" w="med" len="med"/>
                              <a:tailEnd type="arrow" w="med" len="med"/>
                            </a:ln>
                          </wps:spPr>
                          <wps:bodyPr upright="1"/>
                        </wps:wsp>
                        <wps:wsp>
                          <wps:cNvPr id="1558" name="直接连接符 1055"/>
                          <wps:cNvCnPr/>
                          <wps:spPr>
                            <a:xfrm>
                              <a:off x="9870" y="26416"/>
                              <a:ext cx="1305" cy="0"/>
                            </a:xfrm>
                            <a:prstGeom prst="line">
                              <a:avLst/>
                            </a:prstGeom>
                            <a:ln w="6350" cap="flat" cmpd="sng">
                              <a:solidFill>
                                <a:srgbClr val="000000"/>
                              </a:solidFill>
                              <a:prstDash val="solid"/>
                              <a:miter/>
                              <a:headEnd type="none" w="med" len="med"/>
                              <a:tailEnd type="arrow" w="med" len="med"/>
                            </a:ln>
                          </wps:spPr>
                          <wps:bodyPr upright="1"/>
                        </wps:wsp>
                        <wps:wsp>
                          <wps:cNvPr id="1559" name="文本框 1056"/>
                          <wps:cNvSpPr txBox="1"/>
                          <wps:spPr>
                            <a:xfrm>
                              <a:off x="9870" y="25972"/>
                              <a:ext cx="1334" cy="91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不符合</w:t>
                                </w:r>
                              </w:p>
                              <w:p>
                                <w:pPr>
                                  <w:spacing w:line="360" w:lineRule="exact"/>
                                  <w:jc w:val="center"/>
                                  <w:rPr>
                                    <w:rFonts w:hint="eastAsia" w:ascii="宋体" w:hAnsi="宋体" w:cs="宋体"/>
                                    <w:sz w:val="28"/>
                                    <w:szCs w:val="28"/>
                                  </w:rPr>
                                </w:pPr>
                                <w:r>
                                  <w:rPr>
                                    <w:rFonts w:hint="eastAsia" w:ascii="宋体" w:hAnsi="宋体" w:cs="宋体"/>
                                    <w:szCs w:val="21"/>
                                  </w:rPr>
                                  <w:t>办理条件</w:t>
                                </w:r>
                              </w:p>
                            </w:txbxContent>
                          </wps:txbx>
                          <wps:bodyPr upright="1"/>
                        </wps:wsp>
                        <wps:wsp>
                          <wps:cNvPr id="1560" name="文本框 1057"/>
                          <wps:cNvSpPr txBox="1"/>
                          <wps:spPr>
                            <a:xfrm>
                              <a:off x="8010" y="26944"/>
                              <a:ext cx="1605" cy="524"/>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wps:txbx>
                          <wps:bodyPr upright="1"/>
                        </wps:wsp>
                        <wps:wsp>
                          <wps:cNvPr id="1561" name="直接连接符 1058"/>
                          <wps:cNvCnPr/>
                          <wps:spPr>
                            <a:xfrm flipH="1">
                              <a:off x="8829" y="26872"/>
                              <a:ext cx="6" cy="995"/>
                            </a:xfrm>
                            <a:prstGeom prst="line">
                              <a:avLst/>
                            </a:prstGeom>
                            <a:ln w="6350" cap="flat" cmpd="sng">
                              <a:solidFill>
                                <a:srgbClr val="000000"/>
                              </a:solidFill>
                              <a:prstDash val="solid"/>
                              <a:miter/>
                              <a:headEnd type="none" w="med" len="med"/>
                              <a:tailEnd type="arrow" w="med" len="med"/>
                            </a:ln>
                          </wps:spPr>
                          <wps:bodyPr upright="1"/>
                        </wps:wsp>
                        <wps:wsp>
                          <wps:cNvPr id="1562" name="文本框 1059"/>
                          <wps:cNvSpPr txBox="1"/>
                          <wps:spPr>
                            <a:xfrm>
                              <a:off x="11775" y="21106"/>
                              <a:ext cx="3686" cy="4547"/>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lang w:eastAsia="zh-CN"/>
                                  </w:rPr>
                                </w:pPr>
                                <w:r>
                                  <w:rPr>
                                    <w:rFonts w:hint="eastAsia" w:ascii="宋体" w:hAnsi="宋体" w:cs="宋体"/>
                                  </w:rPr>
                                  <w:t>申请时需提交的材料</w:t>
                                </w:r>
                                <w:r>
                                  <w:rPr>
                                    <w:rFonts w:hint="eastAsia" w:ascii="宋体" w:hAnsi="宋体" w:cs="宋体"/>
                                    <w:lang w:eastAsia="zh-CN"/>
                                  </w:rPr>
                                  <w:t>：</w:t>
                                </w:r>
                              </w:p>
                              <w:p>
                                <w:pPr>
                                  <w:rPr>
                                    <w:rFonts w:hint="eastAsia" w:ascii="宋体" w:hAnsi="宋体" w:cs="宋体"/>
                                  </w:rPr>
                                </w:pPr>
                                <w:r>
                                  <w:rPr>
                                    <w:rFonts w:hint="eastAsia" w:ascii="宋体" w:hAnsi="宋体" w:cs="宋体"/>
                                  </w:rPr>
                                  <w:t>1.医保电子凭证或社保卡或居民身份证；</w:t>
                                </w:r>
                              </w:p>
                              <w:p>
                                <w:pPr>
                                  <w:rPr>
                                    <w:rFonts w:hint="eastAsia" w:ascii="宋体" w:hAnsi="宋体" w:cs="宋体"/>
                                  </w:rPr>
                                </w:pPr>
                                <w:r>
                                  <w:rPr>
                                    <w:rFonts w:hint="eastAsia" w:ascii="宋体" w:hAnsi="宋体" w:cs="宋体"/>
                                  </w:rPr>
                                  <w:t>2.医院收费票据（加盖收费专用章）（含电子票据）；</w:t>
                                </w:r>
                              </w:p>
                              <w:p>
                                <w:pPr>
                                  <w:rPr>
                                    <w:rFonts w:hint="eastAsia" w:ascii="宋体" w:hAnsi="宋体" w:cs="宋体"/>
                                  </w:rPr>
                                </w:pPr>
                                <w:r>
                                  <w:rPr>
                                    <w:rFonts w:hint="eastAsia" w:ascii="宋体" w:hAnsi="宋体" w:cs="宋体"/>
                                  </w:rPr>
                                  <w:t>3.对应医疗费用清单（加盖收费专用章）（含电子清单）；</w:t>
                                </w:r>
                              </w:p>
                              <w:p>
                                <w:pPr>
                                  <w:rPr>
                                    <w:rFonts w:hint="eastAsia" w:ascii="宋体" w:hAnsi="宋体" w:cs="宋体"/>
                                  </w:rPr>
                                </w:pPr>
                                <w:r>
                                  <w:rPr>
                                    <w:rFonts w:hint="eastAsia" w:ascii="宋体" w:hAnsi="宋体" w:cs="宋体"/>
                                  </w:rPr>
                                  <w:t>4.病历资料；</w:t>
                                </w:r>
                              </w:p>
                              <w:p>
                                <w:pPr>
                                  <w:rPr>
                                    <w:rFonts w:hint="eastAsia" w:ascii="宋体" w:hAnsi="宋体" w:cs="宋体"/>
                                  </w:rPr>
                                </w:pPr>
                                <w:r>
                                  <w:rPr>
                                    <w:rFonts w:hint="eastAsia" w:ascii="宋体" w:hAnsi="宋体" w:cs="宋体"/>
                                  </w:rPr>
                                  <w:t>5.生育服务登记表或政务共享数据平台信息（妊娠意外终止或计划生育手术可以结婚证替代）</w:t>
                                </w:r>
                              </w:p>
                              <w:p>
                                <w:pPr>
                                  <w:rPr>
                                    <w:rFonts w:hint="eastAsia" w:ascii="宋体" w:hAnsi="宋体" w:cs="宋体"/>
                                  </w:rPr>
                                </w:pPr>
                                <w:r>
                                  <w:rPr>
                                    <w:rFonts w:hint="eastAsia" w:ascii="宋体" w:hAnsi="宋体" w:cs="宋体"/>
                                  </w:rPr>
                                  <w:t>6.本人有效的银行账户复印件；</w:t>
                                </w:r>
                              </w:p>
                              <w:p>
                                <w:pPr>
                                  <w:rPr>
                                    <w:rFonts w:hint="eastAsia" w:ascii="宋体" w:hAnsi="宋体" w:cs="宋体"/>
                                  </w:rPr>
                                </w:pPr>
                                <w:r>
                                  <w:rPr>
                                    <w:rFonts w:hint="eastAsia" w:ascii="宋体" w:hAnsi="宋体" w:cs="宋体"/>
                                  </w:rPr>
                                  <w:t>7.如代办还需提供代办报销人身份证复印件。</w:t>
                                </w:r>
                              </w:p>
                              <w:p>
                                <w:pPr>
                                  <w:rPr>
                                    <w:rFonts w:hint="eastAsia" w:ascii="宋体" w:hAnsi="宋体" w:cs="宋体"/>
                                  </w:rPr>
                                </w:pPr>
                              </w:p>
                            </w:txbxContent>
                          </wps:txbx>
                          <wps:bodyPr upright="1"/>
                        </wps:wsp>
                        <wps:wsp>
                          <wps:cNvPr id="1563" name="文本框 1060"/>
                          <wps:cNvSpPr txBox="1"/>
                          <wps:spPr>
                            <a:xfrm>
                              <a:off x="4605" y="26809"/>
                              <a:ext cx="2671" cy="110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办理条件：已参保，符合计生政策，生育医疗费用未即时刷卡结算。</w:t>
                                </w:r>
                              </w:p>
                            </w:txbxContent>
                          </wps:txbx>
                          <wps:bodyPr upright="1">
                            <a:spAutoFit/>
                          </wps:bodyPr>
                        </wps:wsp>
                        <wps:wsp>
                          <wps:cNvPr id="1564" name="直接连接符 1061"/>
                          <wps:cNvCnPr/>
                          <wps:spPr>
                            <a:xfrm flipV="1">
                              <a:off x="9825" y="22818"/>
                              <a:ext cx="1965" cy="488"/>
                            </a:xfrm>
                            <a:prstGeom prst="line">
                              <a:avLst/>
                            </a:prstGeom>
                            <a:ln w="12700" cap="flat" cmpd="sng">
                              <a:solidFill>
                                <a:srgbClr val="000000"/>
                              </a:solidFill>
                              <a:prstDash val="sysDot"/>
                              <a:miter/>
                              <a:headEnd type="none" w="med" len="med"/>
                              <a:tailEnd type="none" w="med" len="med"/>
                            </a:ln>
                          </wps:spPr>
                          <wps:bodyPr upright="1"/>
                        </wps:wsp>
                        <wps:wsp>
                          <wps:cNvPr id="1565" name="直接连接符 1062"/>
                          <wps:cNvCnPr/>
                          <wps:spPr>
                            <a:xfrm flipV="1">
                              <a:off x="7276" y="26797"/>
                              <a:ext cx="1304" cy="562"/>
                            </a:xfrm>
                            <a:prstGeom prst="line">
                              <a:avLst/>
                            </a:prstGeom>
                            <a:ln w="12700" cap="flat" cmpd="sng">
                              <a:solidFill>
                                <a:srgbClr val="000000"/>
                              </a:solidFill>
                              <a:prstDash val="sysDot"/>
                              <a:miter/>
                              <a:headEnd type="none" w="med" len="med"/>
                              <a:tailEnd type="none" w="med" len="med"/>
                            </a:ln>
                          </wps:spPr>
                          <wps:bodyPr upright="1"/>
                        </wps:wsp>
                        <wps:wsp>
                          <wps:cNvPr id="1566" name="流程图: 过程 1063"/>
                          <wps:cNvSpPr/>
                          <wps:spPr>
                            <a:xfrm>
                              <a:off x="7740" y="22840"/>
                              <a:ext cx="2085"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wps:txbx>
                          <wps:bodyPr upright="1"/>
                        </wps:wsp>
                        <wps:wsp>
                          <wps:cNvPr id="1567" name="流程图: 过程 1064"/>
                          <wps:cNvSpPr/>
                          <wps:spPr>
                            <a:xfrm>
                              <a:off x="4846" y="23614"/>
                              <a:ext cx="2083" cy="766"/>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wps:txbx>
                          <wps:bodyPr upright="1"/>
                        </wps:wsp>
                        <wpg:grpSp>
                          <wpg:cNvPr id="1568" name="组合 1067"/>
                          <wpg:cNvGrpSpPr/>
                          <wpg:grpSpPr>
                            <a:xfrm>
                              <a:off x="5829" y="24389"/>
                              <a:ext cx="1896" cy="2045"/>
                              <a:chOff x="5076" y="5056"/>
                              <a:chExt cx="2617" cy="2197"/>
                            </a:xfrm>
                          </wpg:grpSpPr>
                          <wps:wsp>
                            <wps:cNvPr id="1569" name="直接连接符 1065"/>
                            <wps:cNvCnPr/>
                            <wps:spPr>
                              <a:xfrm flipH="1" flipV="1">
                                <a:off x="5083" y="7231"/>
                                <a:ext cx="2610" cy="3"/>
                              </a:xfrm>
                              <a:prstGeom prst="line">
                                <a:avLst/>
                              </a:prstGeom>
                              <a:ln w="6350" cap="flat" cmpd="sng">
                                <a:solidFill>
                                  <a:srgbClr val="000000"/>
                                </a:solidFill>
                                <a:prstDash val="solid"/>
                                <a:miter/>
                                <a:headEnd type="none" w="med" len="med"/>
                                <a:tailEnd type="none" w="med" len="med"/>
                              </a:ln>
                            </wps:spPr>
                            <wps:bodyPr upright="1"/>
                          </wps:wsp>
                          <wps:wsp>
                            <wps:cNvPr id="1570" name="直接连接符 1066"/>
                            <wps:cNvCnPr/>
                            <wps:spPr>
                              <a:xfrm flipV="1">
                                <a:off x="5076" y="5056"/>
                                <a:ext cx="28" cy="2197"/>
                              </a:xfrm>
                              <a:prstGeom prst="line">
                                <a:avLst/>
                              </a:prstGeom>
                              <a:ln w="6350" cap="flat" cmpd="sng">
                                <a:solidFill>
                                  <a:srgbClr val="000000"/>
                                </a:solidFill>
                                <a:prstDash val="solid"/>
                                <a:miter/>
                                <a:headEnd type="none" w="med" len="med"/>
                                <a:tailEnd type="arrow" w="med" len="med"/>
                              </a:ln>
                            </wps:spPr>
                            <wps:bodyPr upright="1"/>
                          </wps:wsp>
                        </wpg:grpSp>
                        <wps:wsp>
                          <wps:cNvPr id="1571" name="文本框 1068"/>
                          <wps:cNvSpPr txBox="1"/>
                          <wps:spPr>
                            <a:xfrm>
                              <a:off x="5955" y="25966"/>
                              <a:ext cx="1709" cy="614"/>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材料不全</w:t>
                                </w:r>
                              </w:p>
                            </w:txbxContent>
                          </wps:txbx>
                          <wps:bodyPr upright="1"/>
                        </wps:wsp>
                        <wpg:grpSp>
                          <wpg:cNvPr id="1572" name="组合 1074"/>
                          <wpg:cNvGrpSpPr/>
                          <wpg:grpSpPr>
                            <a:xfrm>
                              <a:off x="4590" y="30207"/>
                              <a:ext cx="5265" cy="3131"/>
                              <a:chOff x="4590" y="27282"/>
                              <a:chExt cx="5265" cy="3131"/>
                            </a:xfrm>
                          </wpg:grpSpPr>
                          <wps:wsp>
                            <wps:cNvPr id="1573" name="流程图: 过程 1069"/>
                            <wps:cNvSpPr/>
                            <wps:spPr>
                              <a:xfrm>
                                <a:off x="8057" y="28396"/>
                                <a:ext cx="1724" cy="79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wps:txbx>
                            <wps:bodyPr upright="1"/>
                          </wps:wsp>
                          <wps:wsp>
                            <wps:cNvPr id="1574" name="流程图: 终止 1070"/>
                            <wps:cNvSpPr/>
                            <wps:spPr>
                              <a:xfrm>
                                <a:off x="7965" y="29722"/>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575" name="直接连接符 1071"/>
                            <wps:cNvCnPr/>
                            <wps:spPr>
                              <a:xfrm>
                                <a:off x="8910" y="29167"/>
                                <a:ext cx="0" cy="570"/>
                              </a:xfrm>
                              <a:prstGeom prst="line">
                                <a:avLst/>
                              </a:prstGeom>
                              <a:ln w="6350" cap="flat" cmpd="sng">
                                <a:solidFill>
                                  <a:srgbClr val="000000"/>
                                </a:solidFill>
                                <a:prstDash val="solid"/>
                                <a:miter/>
                                <a:headEnd type="none" w="med" len="med"/>
                                <a:tailEnd type="arrow" w="med" len="med"/>
                              </a:ln>
                            </wps:spPr>
                            <wps:bodyPr upright="1"/>
                          </wps:wsp>
                          <wps:wsp>
                            <wps:cNvPr id="1576" name="文本框 1072"/>
                            <wps:cNvSpPr txBox="1"/>
                            <wps:spPr>
                              <a:xfrm>
                                <a:off x="4590" y="27727"/>
                                <a:ext cx="2190" cy="788"/>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wps:txbx>
                            <wps:bodyPr upright="1">
                              <a:spAutoFit/>
                            </wps:bodyPr>
                          </wps:wsp>
                          <wps:wsp>
                            <wps:cNvPr id="1577" name="直接连接符 1073"/>
                            <wps:cNvCnPr/>
                            <wps:spPr>
                              <a:xfrm flipV="1">
                                <a:off x="6765" y="27282"/>
                                <a:ext cx="1472" cy="869"/>
                              </a:xfrm>
                              <a:prstGeom prst="line">
                                <a:avLst/>
                              </a:prstGeom>
                              <a:ln w="12700" cap="flat" cmpd="sng">
                                <a:solidFill>
                                  <a:srgbClr val="000000"/>
                                </a:solidFill>
                                <a:prstDash val="sysDot"/>
                                <a:miter/>
                                <a:headEnd type="none" w="med" len="med"/>
                                <a:tailEnd type="none" w="med" len="med"/>
                              </a:ln>
                            </wps:spPr>
                            <wps:bodyPr upright="1"/>
                          </wps:wsp>
                        </wpg:grpSp>
                        <wpg:grpSp>
                          <wpg:cNvPr id="1578" name="组合 1078"/>
                          <wpg:cNvGrpSpPr/>
                          <wpg:grpSpPr>
                            <a:xfrm>
                              <a:off x="5850" y="23173"/>
                              <a:ext cx="1920" cy="456"/>
                              <a:chOff x="5100" y="3840"/>
                              <a:chExt cx="1770" cy="456"/>
                            </a:xfrm>
                          </wpg:grpSpPr>
                          <wps:wsp>
                            <wps:cNvPr id="1579" name="直接连接符 1076"/>
                            <wps:cNvCnPr/>
                            <wps:spPr>
                              <a:xfrm flipH="1" flipV="1">
                                <a:off x="5100" y="3840"/>
                                <a:ext cx="1" cy="456"/>
                              </a:xfrm>
                              <a:prstGeom prst="line">
                                <a:avLst/>
                              </a:prstGeom>
                              <a:ln w="6350" cap="flat" cmpd="sng">
                                <a:solidFill>
                                  <a:srgbClr val="000000"/>
                                </a:solidFill>
                                <a:prstDash val="solid"/>
                                <a:miter/>
                                <a:headEnd type="none" w="med" len="med"/>
                                <a:tailEnd type="none" w="med" len="med"/>
                              </a:ln>
                            </wps:spPr>
                            <wps:bodyPr upright="1"/>
                          </wps:wsp>
                          <wps:wsp>
                            <wps:cNvPr id="1580" name="直接连接符 1077"/>
                            <wps:cNvCnPr/>
                            <wps:spPr>
                              <a:xfrm>
                                <a:off x="5100" y="3840"/>
                                <a:ext cx="1770" cy="0"/>
                              </a:xfrm>
                              <a:prstGeom prst="line">
                                <a:avLst/>
                              </a:prstGeom>
                              <a:ln w="6350" cap="flat" cmpd="sng">
                                <a:solidFill>
                                  <a:srgbClr val="000000"/>
                                </a:solidFill>
                                <a:prstDash val="solid"/>
                                <a:miter/>
                                <a:headEnd type="none" w="med" len="med"/>
                                <a:tailEnd type="arrow" w="med" len="med"/>
                              </a:ln>
                            </wps:spPr>
                            <wps:bodyPr upright="1"/>
                          </wps:wsp>
                        </wpg:grpSp>
                        <wpg:grpSp>
                          <wpg:cNvPr id="1581" name="组合 1087"/>
                          <wpg:cNvGrpSpPr/>
                          <wpg:grpSpPr>
                            <a:xfrm>
                              <a:off x="7830" y="26412"/>
                              <a:ext cx="7770" cy="4905"/>
                              <a:chOff x="7815" y="8652"/>
                              <a:chExt cx="7770" cy="4905"/>
                            </a:xfrm>
                          </wpg:grpSpPr>
                          <wps:wsp>
                            <wps:cNvPr id="1582" name="直接连接符 1079"/>
                            <wps:cNvCnPr/>
                            <wps:spPr>
                              <a:xfrm>
                                <a:off x="8895" y="12682"/>
                                <a:ext cx="9" cy="875"/>
                              </a:xfrm>
                              <a:prstGeom prst="line">
                                <a:avLst/>
                              </a:prstGeom>
                              <a:ln w="6350" cap="flat" cmpd="sng">
                                <a:solidFill>
                                  <a:srgbClr val="000000"/>
                                </a:solidFill>
                                <a:prstDash val="solid"/>
                                <a:miter/>
                                <a:headEnd type="none" w="med" len="med"/>
                                <a:tailEnd type="arrow" w="med" len="med"/>
                              </a:ln>
                            </wps:spPr>
                            <wps:bodyPr upright="1"/>
                          </wps:wsp>
                          <wps:wsp>
                            <wps:cNvPr id="1583" name="流程图: 决策 1080"/>
                            <wps:cNvSpPr/>
                            <wps:spPr>
                              <a:xfrm>
                                <a:off x="7815" y="11800"/>
                                <a:ext cx="2100" cy="928"/>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wps:txbx>
                            <wps:bodyPr upright="1"/>
                          </wps:wsp>
                          <wps:wsp>
                            <wps:cNvPr id="1584" name="流程图: 过程 1081"/>
                            <wps:cNvSpPr/>
                            <wps:spPr>
                              <a:xfrm>
                                <a:off x="7952" y="10111"/>
                                <a:ext cx="1754" cy="883"/>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ascii="等线" w:hAnsi="等线" w:eastAsia="等线"/>
                                      <w:sz w:val="28"/>
                                      <w:szCs w:val="28"/>
                                    </w:rPr>
                                  </w:pPr>
                                  <w:r>
                                    <w:rPr>
                                      <w:rFonts w:hint="eastAsia" w:ascii="宋体" w:hAnsi="宋体" w:cs="宋体"/>
                                      <w:sz w:val="28"/>
                                      <w:szCs w:val="28"/>
                                    </w:rPr>
                                    <w:t>生成受理号并反馈</w:t>
                                  </w:r>
                                </w:p>
                              </w:txbxContent>
                            </wps:txbx>
                            <wps:bodyPr upright="1"/>
                          </wps:wsp>
                          <wps:wsp>
                            <wps:cNvPr id="1585" name="流程图: 过程 1082"/>
                            <wps:cNvSpPr/>
                            <wps:spPr>
                              <a:xfrm>
                                <a:off x="10876" y="11769"/>
                                <a:ext cx="1979" cy="932"/>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4"/>
                                    </w:rPr>
                                    <w:t>出具审查不通过文书</w:t>
                                  </w:r>
                                </w:p>
                              </w:txbxContent>
                            </wps:txbx>
                            <wps:bodyPr upright="1"/>
                          </wps:wsp>
                          <wps:wsp>
                            <wps:cNvPr id="1586" name="流程图: 终止 1083"/>
                            <wps:cNvSpPr/>
                            <wps:spPr>
                              <a:xfrm>
                                <a:off x="13695" y="11830"/>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1587" name="直接连接符 1084"/>
                            <wps:cNvCnPr/>
                            <wps:spPr>
                              <a:xfrm flipV="1">
                                <a:off x="12900" y="8652"/>
                                <a:ext cx="714" cy="2"/>
                              </a:xfrm>
                              <a:prstGeom prst="line">
                                <a:avLst/>
                              </a:prstGeom>
                              <a:ln w="6350" cap="flat" cmpd="sng">
                                <a:solidFill>
                                  <a:srgbClr val="000000"/>
                                </a:solidFill>
                                <a:prstDash val="solid"/>
                                <a:miter/>
                                <a:headEnd type="none" w="med" len="med"/>
                                <a:tailEnd type="arrow" w="med" len="med"/>
                              </a:ln>
                            </wps:spPr>
                            <wps:bodyPr upright="1"/>
                          </wps:wsp>
                          <wps:wsp>
                            <wps:cNvPr id="1588" name="文本框 1085"/>
                            <wps:cNvSpPr txBox="1"/>
                            <wps:spPr>
                              <a:xfrm>
                                <a:off x="9705" y="11797"/>
                                <a:ext cx="1140" cy="795"/>
                              </a:xfrm>
                              <a:prstGeom prst="rect">
                                <a:avLst/>
                              </a:prstGeom>
                              <a:noFill/>
                              <a:ln w="6350">
                                <a:noFill/>
                              </a:ln>
                            </wps:spPr>
                            <wps:txb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hint="eastAsia" w:ascii="宋体" w:hAnsi="宋体" w:cs="宋体"/>
                                      <w:color w:val="000000"/>
                                      <w:szCs w:val="21"/>
                                    </w:rPr>
                                  </w:pPr>
                                  <w:r>
                                    <w:rPr>
                                      <w:rFonts w:hint="eastAsia" w:ascii="宋体" w:hAnsi="宋体" w:cs="宋体"/>
                                      <w:color w:val="000000"/>
                                      <w:szCs w:val="21"/>
                                    </w:rPr>
                                    <w:t>不通过</w:t>
                                  </w:r>
                                </w:p>
                              </w:txbxContent>
                            </wps:txbx>
                            <wps:bodyPr upright="1"/>
                          </wps:wsp>
                          <wps:wsp>
                            <wps:cNvPr id="1589" name="直接连接符 1086"/>
                            <wps:cNvCnPr/>
                            <wps:spPr>
                              <a:xfrm>
                                <a:off x="12870" y="12202"/>
                                <a:ext cx="840" cy="3"/>
                              </a:xfrm>
                              <a:prstGeom prst="line">
                                <a:avLst/>
                              </a:prstGeom>
                              <a:ln w="6350" cap="flat" cmpd="sng">
                                <a:solidFill>
                                  <a:srgbClr val="000000"/>
                                </a:solidFill>
                                <a:prstDash val="solid"/>
                                <a:miter/>
                                <a:headEnd type="none" w="med" len="med"/>
                                <a:tailEnd type="arrow" w="med" len="med"/>
                              </a:ln>
                            </wps:spPr>
                            <wps:bodyPr upright="1"/>
                          </wps:wsp>
                        </wpg:grpSp>
                        <wps:wsp>
                          <wps:cNvPr id="1590" name="直接连接符 1088"/>
                          <wps:cNvCnPr/>
                          <wps:spPr>
                            <a:xfrm flipH="1">
                              <a:off x="8859" y="28747"/>
                              <a:ext cx="6" cy="830"/>
                            </a:xfrm>
                            <a:prstGeom prst="line">
                              <a:avLst/>
                            </a:prstGeom>
                            <a:ln w="6350" cap="flat" cmpd="sng">
                              <a:solidFill>
                                <a:srgbClr val="000000"/>
                              </a:solidFill>
                              <a:prstDash val="solid"/>
                              <a:miter/>
                              <a:headEnd type="none" w="med" len="med"/>
                              <a:tailEnd type="arrow" w="med" len="med"/>
                            </a:ln>
                          </wps:spPr>
                          <wps:bodyPr upright="1"/>
                        </wps:wsp>
                        <wps:wsp>
                          <wps:cNvPr id="1591" name="文本框 1089"/>
                          <wps:cNvSpPr txBox="1"/>
                          <wps:spPr>
                            <a:xfrm>
                              <a:off x="8115" y="30649"/>
                              <a:ext cx="1605" cy="524"/>
                            </a:xfrm>
                            <a:prstGeom prst="rect">
                              <a:avLst/>
                            </a:prstGeom>
                            <a:noFill/>
                            <a:ln w="6350">
                              <a:noFill/>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wps:txbx>
                          <wps:bodyPr upright="1"/>
                        </wps:wsp>
                      </wpg:grpSp>
                      <wps:wsp>
                        <wps:cNvPr id="1592" name="直接连接符 761"/>
                        <wps:cNvCnPr/>
                        <wps:spPr>
                          <a:xfrm>
                            <a:off x="7117" y="1242312"/>
                            <a:ext cx="840" cy="3"/>
                          </a:xfrm>
                          <a:prstGeom prst="line">
                            <a:avLst/>
                          </a:prstGeom>
                          <a:ln w="6350" cap="flat" cmpd="sng">
                            <a:solidFill>
                              <a:srgbClr val="000000"/>
                            </a:solidFill>
                            <a:prstDash val="solid"/>
                            <a:miter/>
                            <a:headEnd type="none" w="med" len="med"/>
                            <a:tailEnd type="arrow" w="med" len="med"/>
                          </a:ln>
                        </wps:spPr>
                        <wps:bodyPr upright="1"/>
                      </wps:wsp>
                    </wpg:wgp>
                  </a:graphicData>
                </a:graphic>
              </wp:anchor>
            </w:drawing>
          </mc:Choice>
          <mc:Fallback>
            <w:pict>
              <v:group id="_x0000_s1026" o:spid="_x0000_s1026" o:spt="203" style="position:absolute;left:0pt;margin-left:-72.8pt;margin-top:3.75pt;height:611.6pt;width:550.5pt;z-index:251782144;mso-width-relative:page;mso-height-relative:page;" coordorigin="1747,1233381" coordsize="11010,12232" o:gfxdata="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hHTQ4tsAAAAL&#10;AQAADwAAAAAAAAABACAAAAAiAAAAZHJzL2Rvd25yZXYueG1sUEsBAhQAFAAAAAgAh07iQIdpFksd&#10;CgAAFlkAAA4AAAAAAAAAAQAgAAAAKgEAAGRycy9lMm9Eb2MueG1sUEsFBgAAAAAGAAYAWQEAALkN&#10;AAAAAA==&#10;">
                <o:lock v:ext="edit" aspectratio="f"/>
                <v:group id="组合 1090" o:spid="_x0000_s1026" o:spt="203" style="position:absolute;left:1747;top:1233381;height:12232;width:11010;" coordorigin="4590,21106" coordsize="11010,12232"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流程图: 终止 1049" o:spid="_x0000_s1026" o:spt="116" type="#_x0000_t116" style="position:absolute;left:7830;top:21601;height:691;width:1890;" fillcolor="#FFFFFF" filled="t" stroked="t" coordsize="21600,21600" o:gfxdata="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Q7Y6/&#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v:textbox>
                  </v:shape>
                  <v:shape id="流程图: 决策 1050" o:spid="_x0000_s1026" o:spt="110" type="#_x0000_t110" style="position:absolute;left:7785;top:25954;height:929;width:2100;" fillcolor="#FFFFFF" filled="t" stroked="t" coordsize="21600,21600" o:gfxdata="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yS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v:textbox>
                  </v:shape>
                  <v:shape id="流程图: 过程 1051" o:spid="_x0000_s1026" o:spt="109" type="#_x0000_t109" style="position:absolute;left:11131;top:25945;height:931;width:1769;" fillcolor="#FFFFFF" filled="t" stroked="t" coordsize="21600,21600" o:gfxdata="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Ssy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v:textbox>
                  </v:shape>
                  <v:shape id="流程图: 终止 1052" o:spid="_x0000_s1026" o:spt="116" type="#_x0000_t116" style="position:absolute;left:13650;top:26074;height:691;width:1890;" fillcolor="#FFFFFF" filled="t" stroked="t" coordsize="21600,21600" o:gfxdata="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5dfq/&#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直接连接符 1053" o:spid="_x0000_s1026" o:spt="20" style="position:absolute;left:8775;top:22276;height:570;width:0;" filled="f" stroked="t" coordsize="21600,21600" o:gfxdata="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hN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line id="直接连接符 1054" o:spid="_x0000_s1026" o:spt="20" style="position:absolute;left:8769;top:23749;flip:x;height:2142;width:6;" filled="f" stroked="t" coordsize="21600,21600" o:gfxdata="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9GTV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line>
                  <v:line id="直接连接符 1055" o:spid="_x0000_s1026" o:spt="20" style="position:absolute;left:9870;top:26416;height:0;width:1305;" filled="f" stroked="t" coordsize="21600,21600" o:gfxdata="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CQ&#10;3cEAAADdAAAADwAAAAAAAAABACAAAAAiAAAAZHJzL2Rvd25yZXYueG1sUEsBAhQAFAAAAAgAh07i&#10;QDMvBZ47AAAAOQAAABAAAAAAAAAAAQAgAAAAEAEAAGRycy9zaGFwZXhtbC54bWxQSwUGAAAAAAYA&#10;BgBbAQAAugMAAAAA&#10;">
                    <v:fill on="f" focussize="0,0"/>
                    <v:stroke weight="0.5pt" color="#000000" joinstyle="miter" endarrow="open"/>
                    <v:imagedata o:title=""/>
                    <o:lock v:ext="edit" aspectratio="f"/>
                  </v:line>
                  <v:shape id="文本框 1056" o:spid="_x0000_s1026" o:spt="202" type="#_x0000_t202" style="position:absolute;left:9870;top:25972;height:915;width:1334;" filled="f" stroked="f" coordsize="21600,21600" o:gfxdata="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5w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不符合</w:t>
                          </w:r>
                        </w:p>
                        <w:p>
                          <w:pPr>
                            <w:spacing w:line="360" w:lineRule="exact"/>
                            <w:jc w:val="center"/>
                            <w:rPr>
                              <w:rFonts w:hint="eastAsia" w:ascii="宋体" w:hAnsi="宋体" w:cs="宋体"/>
                              <w:sz w:val="28"/>
                              <w:szCs w:val="28"/>
                            </w:rPr>
                          </w:pPr>
                          <w:r>
                            <w:rPr>
                              <w:rFonts w:hint="eastAsia" w:ascii="宋体" w:hAnsi="宋体" w:cs="宋体"/>
                              <w:szCs w:val="21"/>
                            </w:rPr>
                            <w:t>办理条件</w:t>
                          </w:r>
                        </w:p>
                      </w:txbxContent>
                    </v:textbox>
                  </v:shape>
                  <v:shape id="文本框 1057" o:spid="_x0000_s1026" o:spt="202" type="#_x0000_t202" style="position:absolute;left:8010;top:26944;height:524;width:1605;" filled="f" stroked="f" coordsize="21600,21600" o:gfxdata="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mprg&#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数据齐全准确</w:t>
                          </w:r>
                        </w:p>
                      </w:txbxContent>
                    </v:textbox>
                  </v:shape>
                  <v:line id="直接连接符 1058" o:spid="_x0000_s1026" o:spt="20" style="position:absolute;left:8829;top:26872;flip:x;height:995;width:6;" filled="f" stroked="t" coordsize="21600,21600" o:gfxdata="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2Th7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line>
                  <v:shape id="文本框 1059" o:spid="_x0000_s1026" o:spt="202" type="#_x0000_t202" style="position:absolute;left:11775;top:21106;height:4547;width:3686;" fillcolor="#FFFFFF" filled="t" stroked="t" coordsize="21600,21600" o:gfxdata="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30ZrsAAADd&#10;AAAADwAAAAAAAAABACAAAAAiAAAAZHJzL2Rvd25yZXYueG1sUEsBAhQAFAAAAAgAh07iQDMvBZ47&#10;AAAAOQAAABAAAAAAAAAAAQAgAAAACgEAAGRycy9zaGFwZXhtbC54bWxQSwUGAAAAAAYABgBbAQAA&#10;tAMAAAAA&#10;">
                    <v:fill on="t" focussize="0,0"/>
                    <v:stroke weight="1pt" color="#000000" joinstyle="miter" dashstyle="1 1"/>
                    <v:imagedata o:title=""/>
                    <o:lock v:ext="edit" aspectratio="f"/>
                    <v:textbox>
                      <w:txbxContent>
                        <w:p>
                          <w:pPr>
                            <w:rPr>
                              <w:rFonts w:hint="eastAsia" w:ascii="宋体" w:hAnsi="宋体" w:cs="宋体"/>
                              <w:lang w:eastAsia="zh-CN"/>
                            </w:rPr>
                          </w:pPr>
                          <w:r>
                            <w:rPr>
                              <w:rFonts w:hint="eastAsia" w:ascii="宋体" w:hAnsi="宋体" w:cs="宋体"/>
                            </w:rPr>
                            <w:t>申请时需提交的材料</w:t>
                          </w:r>
                          <w:r>
                            <w:rPr>
                              <w:rFonts w:hint="eastAsia" w:ascii="宋体" w:hAnsi="宋体" w:cs="宋体"/>
                              <w:lang w:eastAsia="zh-CN"/>
                            </w:rPr>
                            <w:t>：</w:t>
                          </w:r>
                        </w:p>
                        <w:p>
                          <w:pPr>
                            <w:rPr>
                              <w:rFonts w:hint="eastAsia" w:ascii="宋体" w:hAnsi="宋体" w:cs="宋体"/>
                            </w:rPr>
                          </w:pPr>
                          <w:r>
                            <w:rPr>
                              <w:rFonts w:hint="eastAsia" w:ascii="宋体" w:hAnsi="宋体" w:cs="宋体"/>
                            </w:rPr>
                            <w:t>1.医保电子凭证或社保卡或居民身份证；</w:t>
                          </w:r>
                        </w:p>
                        <w:p>
                          <w:pPr>
                            <w:rPr>
                              <w:rFonts w:hint="eastAsia" w:ascii="宋体" w:hAnsi="宋体" w:cs="宋体"/>
                            </w:rPr>
                          </w:pPr>
                          <w:r>
                            <w:rPr>
                              <w:rFonts w:hint="eastAsia" w:ascii="宋体" w:hAnsi="宋体" w:cs="宋体"/>
                            </w:rPr>
                            <w:t>2.医院收费票据（加盖收费专用章）（含电子票据）；</w:t>
                          </w:r>
                        </w:p>
                        <w:p>
                          <w:pPr>
                            <w:rPr>
                              <w:rFonts w:hint="eastAsia" w:ascii="宋体" w:hAnsi="宋体" w:cs="宋体"/>
                            </w:rPr>
                          </w:pPr>
                          <w:r>
                            <w:rPr>
                              <w:rFonts w:hint="eastAsia" w:ascii="宋体" w:hAnsi="宋体" w:cs="宋体"/>
                            </w:rPr>
                            <w:t>3.对应医疗费用清单（加盖收费专用章）（含电子清单）；</w:t>
                          </w:r>
                        </w:p>
                        <w:p>
                          <w:pPr>
                            <w:rPr>
                              <w:rFonts w:hint="eastAsia" w:ascii="宋体" w:hAnsi="宋体" w:cs="宋体"/>
                            </w:rPr>
                          </w:pPr>
                          <w:r>
                            <w:rPr>
                              <w:rFonts w:hint="eastAsia" w:ascii="宋体" w:hAnsi="宋体" w:cs="宋体"/>
                            </w:rPr>
                            <w:t>4.病历资料；</w:t>
                          </w:r>
                        </w:p>
                        <w:p>
                          <w:pPr>
                            <w:rPr>
                              <w:rFonts w:hint="eastAsia" w:ascii="宋体" w:hAnsi="宋体" w:cs="宋体"/>
                            </w:rPr>
                          </w:pPr>
                          <w:r>
                            <w:rPr>
                              <w:rFonts w:hint="eastAsia" w:ascii="宋体" w:hAnsi="宋体" w:cs="宋体"/>
                            </w:rPr>
                            <w:t>5.生育服务登记表或政务共享数据平台信息（妊娠意外终止或计划生育手术可以结婚证替代）</w:t>
                          </w:r>
                        </w:p>
                        <w:p>
                          <w:pPr>
                            <w:rPr>
                              <w:rFonts w:hint="eastAsia" w:ascii="宋体" w:hAnsi="宋体" w:cs="宋体"/>
                            </w:rPr>
                          </w:pPr>
                          <w:r>
                            <w:rPr>
                              <w:rFonts w:hint="eastAsia" w:ascii="宋体" w:hAnsi="宋体" w:cs="宋体"/>
                            </w:rPr>
                            <w:t>6.本人有效的银行账户复印件；</w:t>
                          </w:r>
                        </w:p>
                        <w:p>
                          <w:pPr>
                            <w:rPr>
                              <w:rFonts w:hint="eastAsia" w:ascii="宋体" w:hAnsi="宋体" w:cs="宋体"/>
                            </w:rPr>
                          </w:pPr>
                          <w:r>
                            <w:rPr>
                              <w:rFonts w:hint="eastAsia" w:ascii="宋体" w:hAnsi="宋体" w:cs="宋体"/>
                            </w:rPr>
                            <w:t>7.如代办还需提供代办报销人身份证复印件。</w:t>
                          </w:r>
                        </w:p>
                        <w:p>
                          <w:pPr>
                            <w:rPr>
                              <w:rFonts w:hint="eastAsia" w:ascii="宋体" w:hAnsi="宋体" w:cs="宋体"/>
                            </w:rPr>
                          </w:pPr>
                        </w:p>
                      </w:txbxContent>
                    </v:textbox>
                  </v:shape>
                  <v:shape id="文本框 1060" o:spid="_x0000_s1026" o:spt="202" type="#_x0000_t202" style="position:absolute;left:4605;top:26809;height:1100;width:2671;" fillcolor="#FFFFFF" filled="t" stroked="t" coordsize="21600,21600" o:gfxdata="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oRFr4A&#10;AADd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办理条件：已参保，符合计生政策，生育医疗费用未即时刷卡结算。</w:t>
                          </w:r>
                        </w:p>
                      </w:txbxContent>
                    </v:textbox>
                  </v:shape>
                  <v:line id="直接连接符 1061" o:spid="_x0000_s1026" o:spt="20" style="position:absolute;left:9825;top:22818;flip:y;height:488;width:1965;" filled="f" stroked="t" coordsize="21600,21600" o:gfxdata="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4imgvQAA&#10;AN0AAAAPAAAAAAAAAAEAIAAAACIAAABkcnMvZG93bnJldi54bWxQSwECFAAUAAAACACHTuJAMy8F&#10;njsAAAA5AAAAEAAAAAAAAAABACAAAAAMAQAAZHJzL3NoYXBleG1sLnhtbFBLBQYAAAAABgAGAFsB&#10;AAC2AwAAAAA=&#10;">
                    <v:fill on="f" focussize="0,0"/>
                    <v:stroke weight="1pt" color="#000000" joinstyle="miter" dashstyle="1 1"/>
                    <v:imagedata o:title=""/>
                    <o:lock v:ext="edit" aspectratio="f"/>
                  </v:line>
                  <v:line id="直接连接符 1062" o:spid="_x0000_s1026" o:spt="20" style="position:absolute;left:7276;top:26797;flip:y;height:562;width:1304;" filled="f" stroked="t" coordsize="21600,21600" o:gfxdata="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ujDu8AAAA&#10;3QAAAA8AAAAAAAAAAQAgAAAAIgAAAGRycy9kb3ducmV2LnhtbFBLAQIUABQAAAAIAIdO4kAzLwWe&#10;OwAAADkAAAAQAAAAAAAAAAEAIAAAAAsBAABkcnMvc2hhcGV4bWwueG1sUEsFBgAAAAAGAAYAWwEA&#10;ALUDAAAAAA==&#10;">
                    <v:fill on="f" focussize="0,0"/>
                    <v:stroke weight="1pt" color="#000000" joinstyle="miter" dashstyle="1 1"/>
                    <v:imagedata o:title=""/>
                    <o:lock v:ext="edit" aspectratio="f"/>
                  </v:line>
                  <v:shape id="流程图: 过程 1063" o:spid="_x0000_s1026" o:spt="109" type="#_x0000_t109" style="position:absolute;left:7740;top:22840;height:931;width:2085;" fillcolor="#FFFFFF" filled="t" stroked="t" coordsize="21600,21600" o:gfxdata="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9pj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v:textbox>
                  </v:shape>
                  <v:shape id="流程图: 过程 1064" o:spid="_x0000_s1026" o:spt="109" type="#_x0000_t109" style="position:absolute;left:4846;top:23614;height:766;width:2083;" fillcolor="#FFFFFF" filled="t" stroked="t" coordsize="21600,21600" o:gfxdata="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d/+L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一次性告知需要补正的材料</w:t>
                          </w:r>
                        </w:p>
                      </w:txbxContent>
                    </v:textbox>
                  </v:shape>
                  <v:group id="组合 1067" o:spid="_x0000_s1026" o:spt="203" style="position:absolute;left:5829;top:24389;height:2045;width:1896;" coordorigin="5076,5056" coordsize="2617,2197" o:gfxdata="UEsDBAoAAAAAAIdO4kAAAAAAAAAAAAAAAAAEAAAAZHJzL1BLAwQUAAAACACHTuJA+j2pM8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BlW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2pM8AAAADdAAAADwAAAAAAAAABACAAAAAiAAAAZHJzL2Rvd25yZXYu&#10;eG1sUEsBAhQAFAAAAAgAh07iQDMvBZ47AAAAOQAAABUAAAAAAAAAAQAgAAAADwEAAGRycy9ncm91&#10;cHNoYXBleG1sLnhtbFBLBQYAAAAABgAGAGABAADMAwAAAAA=&#10;">
                    <o:lock v:ext="edit" aspectratio="f"/>
                    <v:line id="直接连接符 1065" o:spid="_x0000_s1026" o:spt="20" style="position:absolute;left:5083;top:7231;flip:x y;height:3;width:2610;" filled="f" stroked="t" coordsize="21600,21600" o:gfxdata="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GUC6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066" o:spid="_x0000_s1026" o:spt="20" style="position:absolute;left:5076;top:5056;flip:y;height:2197;width:28;" filled="f" stroked="t" coordsize="21600,21600" o:gfxdata="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ooMG/&#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group>
                  <v:shape id="文本框 1068" o:spid="_x0000_s1026" o:spt="202" type="#_x0000_t202" style="position:absolute;left:5955;top:25966;height:614;width:1709;" filled="f" stroked="f" coordsize="21600,21600" o:gfxdata="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p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材料不全</w:t>
                          </w:r>
                        </w:p>
                      </w:txbxContent>
                    </v:textbox>
                  </v:shape>
                  <v:group id="组合 1074" o:spid="_x0000_s1026" o:spt="203" style="position:absolute;left:4590;top:30207;height:3131;width:5265;" coordorigin="4590,27282" coordsize="5265,3131" o:gfxdata="UEsDBAoAAAAAAIdO4kAAAAAAAAAAAAAAAAAEAAAAZHJzL1BLAwQUAAAACACHTuJAHgwIBL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9fF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MCAS+AAAA3QAAAA8AAAAAAAAAAQAgAAAAIgAAAGRycy9kb3ducmV2Lnht&#10;bFBLAQIUABQAAAAIAIdO4kAzLwWeOwAAADkAAAAVAAAAAAAAAAEAIAAAAA0BAABkcnMvZ3JvdXBz&#10;aGFwZXhtbC54bWxQSwUGAAAAAAYABgBgAQAAygMAAAAA&#10;">
                    <o:lock v:ext="edit" aspectratio="f"/>
                    <v:shape id="流程图: 过程 1069" o:spid="_x0000_s1026" o:spt="109" type="#_x0000_t109" style="position:absolute;left:8057;top:28396;height:795;width:1724;" fillcolor="#FFFFFF" filled="t" stroked="t" coordsize="21600,21600" o:gfxdata="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5e8m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v:textbox>
                    </v:shape>
                    <v:shape id="流程图: 终止 1070" o:spid="_x0000_s1026" o:spt="116" type="#_x0000_t116" style="position:absolute;left:7965;top:29722;height:691;width:1890;" fillcolor="#FFFFFF" filled="t" stroked="t" coordsize="21600,21600" o:gfxdata="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AjAG/&#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直接连接符 1071" o:spid="_x0000_s1026" o:spt="20" style="position:absolute;left:8910;top:29167;height:570;width:0;" filled="f" stroked="t" coordsize="21600,21600" o:gfxdata="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RjI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文本框 1072" o:spid="_x0000_s1026" o:spt="202" type="#_x0000_t202" style="position:absolute;left:4590;top:27727;height:788;width:2190;" fillcolor="#FFFFFF" filled="t" stroked="t" coordsize="21600,21600" o:gfxdata="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QkU74A&#10;AADd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v:textbox>
                    </v:shape>
                    <v:line id="直接连接符 1073" o:spid="_x0000_s1026" o:spt="20" style="position:absolute;left:6765;top:27282;flip:y;height:869;width:1472;" filled="f" stroked="t" coordsize="21600,21600" o:gfxdata="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khCr4A&#10;AADd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group id="组合 1078" o:spid="_x0000_s1026" o:spt="203" style="position:absolute;left:5850;top:23173;height:456;width:1920;" coordorigin="5100,3840" coordsize="1770,456" o:gfxdata="UEsDBAoAAAAAAIdO4kAAAAAAAAAAAAAAAAAEAAAAZHJzL1BLAwQUAAAACACHTuJAf+Q/7s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7sAAAADdAAAADwAAAAAAAAABACAAAAAiAAAAZHJzL2Rvd25yZXYu&#10;eG1sUEsBAhQAFAAAAAgAh07iQDMvBZ47AAAAOQAAABUAAAAAAAAAAQAgAAAADwEAAGRycy9ncm91&#10;cHNoYXBleG1sLnhtbFBLBQYAAAAABgAGAGABAADMAwAAAAA=&#10;">
                    <o:lock v:ext="edit" aspectratio="f"/>
                    <v:line id="直接连接符 1076" o:spid="_x0000_s1026" o:spt="20" style="position:absolute;left:5100;top:3840;flip:x y;height:456;width:1;" filled="f" stroked="t" coordsize="21600,21600" o:gfxdata="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fxvO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077" o:spid="_x0000_s1026" o:spt="20" style="position:absolute;left:5100;top:3840;height:0;width:1770;" filled="f" stroked="t" coordsize="21600,21600" o:gfxdata="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Taw&#10;nMEAAADdAAAADwAAAAAAAAABACAAAAAiAAAAZHJzL2Rvd25yZXYueG1sUEsBAhQAFAAAAAgAh07i&#10;QDMvBZ47AAAAOQAAABAAAAAAAAAAAQAgAAAAEAEAAGRycy9zaGFwZXhtbC54bWxQSwUGAAAAAAYA&#10;BgBbAQAAugMAAAAA&#10;">
                      <v:fill on="f" focussize="0,0"/>
                      <v:stroke weight="0.5pt" color="#000000" joinstyle="miter" endarrow="open"/>
                      <v:imagedata o:title=""/>
                      <o:lock v:ext="edit" aspectratio="f"/>
                    </v:line>
                  </v:group>
                  <v:group id="组合 1087" o:spid="_x0000_s1026" o:spt="203" style="position:absolute;left:7830;top:26412;height:4905;width:7770;" coordorigin="7815,8652" coordsize="7770,4905" o:gfxdata="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C+ZUvAAAAN0AAAAPAAAAAAAAAAEAIAAAACIAAABkcnMvZG93bnJldi54bWxQ&#10;SwECFAAUAAAACACHTuJAMy8FnjsAAAA5AAAAFQAAAAAAAAABACAAAAALAQAAZHJzL2dyb3Vwc2hh&#10;cGV4bWwueG1sUEsFBgAAAAAGAAYAYAEAAMgDAAAAAA==&#10;">
                    <o:lock v:ext="edit" aspectratio="f"/>
                    <v:line id="直接连接符 1079" o:spid="_x0000_s1026" o:spt="20" style="position:absolute;left:8895;top:12682;height:875;width:9;" filled="f" stroked="t" coordsize="21600,21600" o:gfxdata="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Lc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shape id="流程图: 决策 1080" o:spid="_x0000_s1026" o:spt="110" type="#_x0000_t110" style="position:absolute;left:7815;top:11800;height:928;width:2100;" fillcolor="#FFFFFF" filled="t" stroked="t" coordsize="21600,21600" o:gfxdata="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Lg2O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v:textbox>
                    </v:shape>
                    <v:shape id="流程图: 过程 1081" o:spid="_x0000_s1026" o:spt="109" type="#_x0000_t109" style="position:absolute;left:7952;top:10111;height:883;width:1754;" fillcolor="#FFFFFF" filled="t" stroked="t" coordsize="21600,21600" o:gfxdata="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kHd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ascii="等线" w:hAnsi="等线" w:eastAsia="等线"/>
                                <w:sz w:val="28"/>
                                <w:szCs w:val="28"/>
                              </w:rPr>
                            </w:pPr>
                            <w:r>
                              <w:rPr>
                                <w:rFonts w:hint="eastAsia" w:ascii="宋体" w:hAnsi="宋体" w:cs="宋体"/>
                                <w:sz w:val="28"/>
                                <w:szCs w:val="28"/>
                              </w:rPr>
                              <w:t>生成受理号并反馈</w:t>
                            </w:r>
                          </w:p>
                        </w:txbxContent>
                      </v:textbox>
                    </v:shape>
                    <v:shape id="流程图: 过程 1082" o:spid="_x0000_s1026" o:spt="109" type="#_x0000_t109" style="position:absolute;left:10876;top:11769;height:932;width:1979;" fillcolor="#FFFFFF" filled="t" stroked="t" coordsize="21600,21600" o:gfxdata="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aLu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4"/>
                              </w:rPr>
                              <w:t>出具审查不通过文书</w:t>
                            </w:r>
                          </w:p>
                        </w:txbxContent>
                      </v:textbox>
                    </v:shape>
                    <v:shape id="流程图: 终止 1083" o:spid="_x0000_s1026" o:spt="116" type="#_x0000_t116" style="position:absolute;left:13695;top:11830;height:691;width:1890;" fillcolor="#FFFFFF" filled="t" stroked="t" coordsize="21600,21600" o:gfxdata="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vHy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直接连接符 1084" o:spid="_x0000_s1026" o:spt="20" style="position:absolute;left:12900;top:8652;flip:y;height:2;width:714;" filled="f" stroked="t" coordsize="21600,21600" o:gfxdata="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EiS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line>
                    <v:shape id="文本框 1085" o:spid="_x0000_s1026" o:spt="202" type="#_x0000_t202" style="position:absolute;left:9705;top:11797;height:795;width:1140;" filled="f" stroked="f" coordsize="21600,21600" o:gfxdata="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w&#10;H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审查</w:t>
                            </w:r>
                          </w:p>
                          <w:p>
                            <w:pPr>
                              <w:jc w:val="center"/>
                              <w:rPr>
                                <w:rFonts w:hint="eastAsia" w:ascii="宋体" w:hAnsi="宋体" w:cs="宋体"/>
                                <w:color w:val="000000"/>
                                <w:szCs w:val="21"/>
                              </w:rPr>
                            </w:pPr>
                            <w:r>
                              <w:rPr>
                                <w:rFonts w:hint="eastAsia" w:ascii="宋体" w:hAnsi="宋体" w:cs="宋体"/>
                                <w:color w:val="000000"/>
                                <w:szCs w:val="21"/>
                              </w:rPr>
                              <w:t>不通过</w:t>
                            </w:r>
                          </w:p>
                        </w:txbxContent>
                      </v:textbox>
                    </v:shape>
                    <v:line id="直接连接符 1086" o:spid="_x0000_s1026" o:spt="20" style="position:absolute;left:12870;top:12202;height:3;width:840;" filled="f" stroked="t" coordsize="21600,21600" o:gfxdata="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wZ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v:line id="直接连接符 1088" o:spid="_x0000_s1026" o:spt="20" style="position:absolute;left:8859;top:28747;flip:x;height:830;width:6;" filled="f" stroked="t" coordsize="21600,21600" o:gfxdata="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EY7&#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文本框 1089" o:spid="_x0000_s1026" o:spt="202" type="#_x0000_t202" style="position:absolute;left:8115;top:30649;height:524;width:1605;" filled="f" stroked="f" coordsize="21600,21600" o:gfxdata="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09c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审查通过</w:t>
                          </w:r>
                        </w:p>
                      </w:txbxContent>
                    </v:textbox>
                  </v:shape>
                </v:group>
                <v:line id="直接连接符 761" o:spid="_x0000_s1026" o:spt="20" style="position:absolute;left:7117;top:1242312;height:3;width:840;" filled="f" stroked="t" coordsize="21600,21600" o:gfxdata="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dr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line>
              </v:group>
            </w:pict>
          </mc:Fallback>
        </mc:AlternateContent>
      </w:r>
    </w:p>
    <w:p>
      <w:pPr>
        <w:jc w:val="left"/>
        <w:rPr>
          <w:rFonts w:hint="eastAsia"/>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22.生育津贴支付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2.0.1业务名称</w:t>
      </w:r>
    </w:p>
    <w:p>
      <w:pPr>
        <w:snapToGrid w:val="0"/>
        <w:spacing w:line="560" w:lineRule="exact"/>
        <w:ind w:firstLine="643" w:firstLineChars="200"/>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生育津贴支付</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符合计划生育政策的已参加生育保险的参保女职工的生育津贴支付。</w:t>
      </w:r>
    </w:p>
    <w:p>
      <w:pPr>
        <w:tabs>
          <w:tab w:val="left" w:pos="360"/>
        </w:tabs>
        <w:snapToGrid w:val="0"/>
        <w:spacing w:line="560" w:lineRule="exact"/>
        <w:jc w:val="left"/>
        <w:rPr>
          <w:rFonts w:hint="eastAsia" w:ascii="仿宋" w:hAnsi="仿宋" w:eastAsia="仿宋" w:cs="仿宋"/>
          <w:bCs/>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2.0.4办理流程</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申请—受理—审核—拨付—办结。</w:t>
      </w:r>
    </w:p>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2.0.5办理材料</w:t>
      </w:r>
    </w:p>
    <w:p>
      <w:pPr>
        <w:snapToGrid w:val="0"/>
        <w:spacing w:line="560" w:lineRule="exact"/>
        <w:ind w:firstLine="640" w:firstLineChars="200"/>
        <w:jc w:val="left"/>
        <w:rPr>
          <w:rFonts w:hint="eastAsia" w:ascii="仿宋" w:hAnsi="仿宋" w:eastAsia="仿宋" w:cs="仿宋"/>
          <w:bCs/>
          <w:color w:val="auto"/>
          <w:sz w:val="32"/>
          <w:szCs w:val="32"/>
        </w:rPr>
      </w:pPr>
      <w:bookmarkStart w:id="11" w:name="_Hlk49102686"/>
      <w:r>
        <w:rPr>
          <w:rFonts w:hint="eastAsia" w:ascii="仿宋" w:hAnsi="仿宋" w:eastAsia="仿宋" w:cs="仿宋"/>
          <w:bCs/>
          <w:color w:val="auto"/>
          <w:sz w:val="32"/>
          <w:szCs w:val="32"/>
        </w:rPr>
        <w:t>1.医保电子凭证或社保卡或居民身份证；</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2.病历资料（与计划生育或生育医疗费用一并办理，不需要额外提供）。</w:t>
      </w:r>
    </w:p>
    <w:bookmarkEnd w:id="11"/>
    <w:p>
      <w:pPr>
        <w:snapToGrid w:val="0"/>
        <w:spacing w:line="560" w:lineRule="exact"/>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窗口——当场受理；办理——20个工作日内办结。</w:t>
      </w:r>
    </w:p>
    <w:p>
      <w:pPr>
        <w:jc w:val="left"/>
        <w:rPr>
          <w:rFonts w:hint="eastAsia" w:ascii="仿宋" w:hAnsi="仿宋" w:eastAsia="仿宋" w:cs="仿宋"/>
          <w:b/>
          <w:color w:val="auto"/>
          <w:sz w:val="32"/>
          <w:szCs w:val="32"/>
        </w:rPr>
      </w:pPr>
      <w:r>
        <w:rPr>
          <w:rFonts w:ascii="仿宋" w:hAnsi="仿宋" w:eastAsia="仿宋" w:cs="仿宋"/>
          <w:b/>
          <w:color w:val="auto"/>
          <w:sz w:val="32"/>
          <w:szCs w:val="32"/>
        </w:rPr>
        <w:t>2</w:t>
      </w:r>
      <w:r>
        <w:rPr>
          <w:rFonts w:hint="eastAsia" w:ascii="仿宋" w:hAnsi="仿宋" w:eastAsia="仿宋" w:cs="仿宋"/>
          <w:b/>
          <w:color w:val="auto"/>
          <w:sz w:val="32"/>
          <w:szCs w:val="32"/>
        </w:rPr>
        <w:t>2.0.7审查标准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22</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22</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22</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22</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22</w:t>
      </w:r>
      <w:r>
        <w:rPr>
          <w:rFonts w:hint="eastAsia" w:ascii="仿宋" w:hAnsi="仿宋" w:eastAsia="仿宋" w:cs="仿宋"/>
          <w:b/>
          <w:color w:val="auto"/>
          <w:sz w:val="32"/>
          <w:szCs w:val="32"/>
        </w:rPr>
        <w:t>.0.12办理流程图</w:t>
      </w: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r>
        <w:rPr>
          <w:color w:val="auto"/>
        </w:rPr>
        <mc:AlternateContent>
          <mc:Choice Requires="wpg">
            <w:drawing>
              <wp:anchor distT="0" distB="0" distL="114300" distR="114300" simplePos="0" relativeHeight="251728896" behindDoc="0" locked="0" layoutInCell="1" allowOverlap="1">
                <wp:simplePos x="0" y="0"/>
                <wp:positionH relativeFrom="column">
                  <wp:posOffset>-899160</wp:posOffset>
                </wp:positionH>
                <wp:positionV relativeFrom="paragraph">
                  <wp:posOffset>41275</wp:posOffset>
                </wp:positionV>
                <wp:extent cx="7191375" cy="6014720"/>
                <wp:effectExtent l="6350" t="6350" r="22225" b="17780"/>
                <wp:wrapNone/>
                <wp:docPr id="740" name="组合 740"/>
                <wp:cNvGraphicFramePr/>
                <a:graphic xmlns:a="http://schemas.openxmlformats.org/drawingml/2006/main">
                  <a:graphicData uri="http://schemas.microsoft.com/office/word/2010/wordprocessingGroup">
                    <wpg:wgp>
                      <wpg:cNvGrpSpPr/>
                      <wpg:grpSpPr>
                        <a:xfrm>
                          <a:off x="0" y="0"/>
                          <a:ext cx="7191375" cy="6014720"/>
                          <a:chOff x="4260" y="21346"/>
                          <a:chExt cx="11325" cy="9472"/>
                        </a:xfrm>
                      </wpg:grpSpPr>
                      <wps:wsp>
                        <wps:cNvPr id="699" name="流程图: 终止 699"/>
                        <wps:cNvSpPr/>
                        <wps:spPr>
                          <a:xfrm>
                            <a:off x="7830" y="21601"/>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wps:txbx>
                        <wps:bodyPr upright="1"/>
                      </wps:wsp>
                      <wps:wsp>
                        <wps:cNvPr id="700" name="流程图: 决策 700"/>
                        <wps:cNvSpPr/>
                        <wps:spPr>
                          <a:xfrm>
                            <a:off x="7740" y="24319"/>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wps:txbx>
                        <wps:bodyPr upright="1"/>
                      </wps:wsp>
                      <wps:wsp>
                        <wps:cNvPr id="701" name="流程图: 过程 701"/>
                        <wps:cNvSpPr/>
                        <wps:spPr>
                          <a:xfrm>
                            <a:off x="11086" y="24310"/>
                            <a:ext cx="176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wps:txbx>
                        <wps:bodyPr upright="1"/>
                      </wps:wsp>
                      <wps:wsp>
                        <wps:cNvPr id="702" name="流程图: 终止 702"/>
                        <wps:cNvSpPr/>
                        <wps:spPr>
                          <a:xfrm>
                            <a:off x="13680" y="24469"/>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703" name="直接连接符 703"/>
                        <wps:cNvCnPr/>
                        <wps:spPr>
                          <a:xfrm>
                            <a:off x="8775" y="22276"/>
                            <a:ext cx="0" cy="570"/>
                          </a:xfrm>
                          <a:prstGeom prst="line">
                            <a:avLst/>
                          </a:prstGeom>
                          <a:ln w="6350" cap="flat" cmpd="sng">
                            <a:solidFill>
                              <a:srgbClr val="000000"/>
                            </a:solidFill>
                            <a:prstDash val="solid"/>
                            <a:miter/>
                            <a:headEnd type="none" w="med" len="med"/>
                            <a:tailEnd type="arrow" w="med" len="med"/>
                          </a:ln>
                        </wps:spPr>
                        <wps:bodyPr upright="1"/>
                      </wps:wsp>
                      <wps:wsp>
                        <wps:cNvPr id="704" name="直接连接符 704"/>
                        <wps:cNvCnPr/>
                        <wps:spPr>
                          <a:xfrm>
                            <a:off x="8775" y="23749"/>
                            <a:ext cx="0" cy="570"/>
                          </a:xfrm>
                          <a:prstGeom prst="line">
                            <a:avLst/>
                          </a:prstGeom>
                          <a:ln w="6350" cap="flat" cmpd="sng">
                            <a:solidFill>
                              <a:srgbClr val="000000"/>
                            </a:solidFill>
                            <a:prstDash val="solid"/>
                            <a:miter/>
                            <a:headEnd type="none" w="med" len="med"/>
                            <a:tailEnd type="arrow" w="med" len="med"/>
                          </a:ln>
                        </wps:spPr>
                        <wps:bodyPr upright="1"/>
                      </wps:wsp>
                      <wps:wsp>
                        <wps:cNvPr id="705" name="直接连接符 705"/>
                        <wps:cNvCnPr/>
                        <wps:spPr>
                          <a:xfrm>
                            <a:off x="9795" y="24781"/>
                            <a:ext cx="1305" cy="0"/>
                          </a:xfrm>
                          <a:prstGeom prst="line">
                            <a:avLst/>
                          </a:prstGeom>
                          <a:ln w="6350" cap="flat" cmpd="sng">
                            <a:solidFill>
                              <a:srgbClr val="000000"/>
                            </a:solidFill>
                            <a:prstDash val="solid"/>
                            <a:miter/>
                            <a:headEnd type="none" w="med" len="med"/>
                            <a:tailEnd type="arrow" w="med" len="med"/>
                          </a:ln>
                        </wps:spPr>
                        <wps:bodyPr upright="1"/>
                      </wps:wsp>
                      <wps:wsp>
                        <wps:cNvPr id="706" name="文本框 706"/>
                        <wps:cNvSpPr txBox="1"/>
                        <wps:spPr>
                          <a:xfrm>
                            <a:off x="9780" y="24412"/>
                            <a:ext cx="1334" cy="795"/>
                          </a:xfrm>
                          <a:prstGeom prst="rect">
                            <a:avLst/>
                          </a:prstGeom>
                          <a:noFill/>
                          <a:ln w="6350">
                            <a:noFill/>
                          </a:ln>
                        </wps:spPr>
                        <wps:txbx>
                          <w:txbxContent>
                            <w:p>
                              <w:pPr>
                                <w:jc w:val="center"/>
                                <w:rPr>
                                  <w:rFonts w:hint="eastAsia" w:ascii="宋体" w:hAnsi="宋体" w:cs="宋体"/>
                                  <w:color w:val="000000"/>
                                </w:rPr>
                              </w:pPr>
                              <w:r>
                                <w:rPr>
                                  <w:rFonts w:hint="eastAsia" w:ascii="宋体" w:hAnsi="宋体" w:cs="宋体"/>
                                  <w:color w:val="000000"/>
                                </w:rPr>
                                <w:t>不符合</w:t>
                              </w:r>
                            </w:p>
                            <w:p>
                              <w:pPr>
                                <w:jc w:val="center"/>
                                <w:rPr>
                                  <w:rFonts w:hint="eastAsia" w:ascii="宋体" w:hAnsi="宋体" w:cs="宋体"/>
                                  <w:color w:val="000000"/>
                                </w:rPr>
                              </w:pPr>
                              <w:r>
                                <w:rPr>
                                  <w:rFonts w:hint="eastAsia" w:ascii="宋体" w:hAnsi="宋体" w:cs="宋体"/>
                                  <w:color w:val="000000"/>
                                </w:rPr>
                                <w:t>办理条件</w:t>
                              </w:r>
                            </w:p>
                          </w:txbxContent>
                        </wps:txbx>
                        <wps:bodyPr upright="1"/>
                      </wps:wsp>
                      <wps:wsp>
                        <wps:cNvPr id="707" name="文本框 707"/>
                        <wps:cNvSpPr txBox="1"/>
                        <wps:spPr>
                          <a:xfrm>
                            <a:off x="8010" y="25264"/>
                            <a:ext cx="1605" cy="524"/>
                          </a:xfrm>
                          <a:prstGeom prst="rect">
                            <a:avLst/>
                          </a:prstGeom>
                          <a:noFill/>
                          <a:ln w="6350">
                            <a:noFill/>
                          </a:ln>
                        </wps:spPr>
                        <wps:txbx>
                          <w:txbxContent>
                            <w:p>
                              <w:pPr>
                                <w:rPr>
                                  <w:rFonts w:hint="eastAsia" w:ascii="宋体" w:hAnsi="宋体" w:cs="宋体"/>
                                  <w:color w:val="000000"/>
                                </w:rPr>
                              </w:pPr>
                              <w:r>
                                <w:rPr>
                                  <w:rFonts w:hint="eastAsia" w:ascii="宋体" w:hAnsi="宋体" w:cs="宋体"/>
                                  <w:color w:val="000000"/>
                                </w:rPr>
                                <w:t>数据齐全准确</w:t>
                              </w:r>
                            </w:p>
                          </w:txbxContent>
                        </wps:txbx>
                        <wps:bodyPr upright="1"/>
                      </wps:wsp>
                      <wps:wsp>
                        <wps:cNvPr id="708" name="直接连接符 708"/>
                        <wps:cNvCnPr/>
                        <wps:spPr>
                          <a:xfrm>
                            <a:off x="8790" y="25252"/>
                            <a:ext cx="0" cy="570"/>
                          </a:xfrm>
                          <a:prstGeom prst="line">
                            <a:avLst/>
                          </a:prstGeom>
                          <a:ln w="6350" cap="flat" cmpd="sng">
                            <a:solidFill>
                              <a:srgbClr val="000000"/>
                            </a:solidFill>
                            <a:prstDash val="solid"/>
                            <a:miter/>
                            <a:headEnd type="none" w="med" len="med"/>
                            <a:tailEnd type="arrow" w="med" len="med"/>
                          </a:ln>
                        </wps:spPr>
                        <wps:bodyPr upright="1"/>
                      </wps:wsp>
                      <wps:wsp>
                        <wps:cNvPr id="709" name="文本框 709"/>
                        <wps:cNvSpPr txBox="1"/>
                        <wps:spPr>
                          <a:xfrm>
                            <a:off x="11790" y="21346"/>
                            <a:ext cx="3266" cy="2375"/>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申请时需提交的材料：</w:t>
                              </w:r>
                            </w:p>
                            <w:p>
                              <w:pPr>
                                <w:numPr>
                                  <w:ilvl w:val="0"/>
                                  <w:numId w:val="7"/>
                                </w:numPr>
                                <w:rPr>
                                  <w:rFonts w:hint="eastAsia" w:ascii="宋体" w:hAnsi="宋体" w:cs="宋体"/>
                                  <w:lang w:eastAsia="zh-CN"/>
                                </w:rPr>
                              </w:pPr>
                              <w:r>
                                <w:rPr>
                                  <w:rFonts w:hint="eastAsia" w:ascii="宋体" w:hAnsi="宋体" w:cs="宋体"/>
                                </w:rPr>
                                <w:t>医保电子凭证或社保卡或居民身份证</w:t>
                              </w:r>
                              <w:r>
                                <w:rPr>
                                  <w:rFonts w:hint="eastAsia" w:ascii="宋体" w:hAnsi="宋体" w:cs="宋体"/>
                                  <w:lang w:eastAsia="zh-CN"/>
                                </w:rPr>
                                <w:t>；</w:t>
                              </w:r>
                            </w:p>
                            <w:p>
                              <w:pPr>
                                <w:numPr>
                                  <w:ilvl w:val="0"/>
                                  <w:numId w:val="7"/>
                                </w:numPr>
                                <w:rPr>
                                  <w:rFonts w:hint="eastAsia" w:ascii="宋体" w:hAnsi="宋体" w:cs="宋体"/>
                                </w:rPr>
                              </w:pPr>
                              <w:r>
                                <w:rPr>
                                  <w:rFonts w:hint="eastAsia" w:ascii="宋体" w:hAnsi="宋体" w:cs="宋体"/>
                                </w:rPr>
                                <w:t>2.病历资料（与</w:t>
                              </w:r>
                              <w:r>
                                <w:rPr>
                                  <w:rFonts w:hint="eastAsia" w:ascii="宋体" w:hAnsi="宋体" w:cs="宋体"/>
                                  <w:color w:val="7030A0"/>
                                </w:rPr>
                                <w:t>计划生育或</w:t>
                              </w:r>
                              <w:r>
                                <w:rPr>
                                  <w:rFonts w:hint="eastAsia" w:ascii="宋体" w:hAnsi="宋体" w:cs="宋体"/>
                                </w:rPr>
                                <w:t>生育医疗费用一并办理，不需要额外提供）。</w:t>
                              </w:r>
                            </w:p>
                          </w:txbxContent>
                        </wps:txbx>
                        <wps:bodyPr upright="1"/>
                      </wps:wsp>
                      <wps:wsp>
                        <wps:cNvPr id="710" name="文本框 710"/>
                        <wps:cNvSpPr txBox="1"/>
                        <wps:spPr>
                          <a:xfrm>
                            <a:off x="4260" y="24994"/>
                            <a:ext cx="2671" cy="110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办理条件：已参保，符合计生政策，生育津贴未自动发放。</w:t>
                              </w:r>
                            </w:p>
                          </w:txbxContent>
                        </wps:txbx>
                        <wps:bodyPr upright="1">
                          <a:spAutoFit/>
                        </wps:bodyPr>
                      </wps:wsp>
                      <wps:wsp>
                        <wps:cNvPr id="711" name="直接连接符 711"/>
                        <wps:cNvCnPr/>
                        <wps:spPr>
                          <a:xfrm flipV="1">
                            <a:off x="9825" y="22818"/>
                            <a:ext cx="1965" cy="488"/>
                          </a:xfrm>
                          <a:prstGeom prst="line">
                            <a:avLst/>
                          </a:prstGeom>
                          <a:ln w="12700" cap="flat" cmpd="sng">
                            <a:solidFill>
                              <a:srgbClr val="000000"/>
                            </a:solidFill>
                            <a:prstDash val="sysDot"/>
                            <a:miter/>
                            <a:headEnd type="none" w="med" len="med"/>
                            <a:tailEnd type="none" w="med" len="med"/>
                          </a:ln>
                        </wps:spPr>
                        <wps:bodyPr upright="1"/>
                      </wps:wsp>
                      <wps:wsp>
                        <wps:cNvPr id="712" name="直接连接符 712"/>
                        <wps:cNvCnPr/>
                        <wps:spPr>
                          <a:xfrm flipV="1">
                            <a:off x="6931" y="24982"/>
                            <a:ext cx="1304" cy="562"/>
                          </a:xfrm>
                          <a:prstGeom prst="line">
                            <a:avLst/>
                          </a:prstGeom>
                          <a:ln w="12700" cap="flat" cmpd="sng">
                            <a:solidFill>
                              <a:srgbClr val="000000"/>
                            </a:solidFill>
                            <a:prstDash val="sysDot"/>
                            <a:miter/>
                            <a:headEnd type="none" w="med" len="med"/>
                            <a:tailEnd type="none" w="med" len="med"/>
                          </a:ln>
                        </wps:spPr>
                        <wps:bodyPr upright="1"/>
                      </wps:wsp>
                      <wps:wsp>
                        <wps:cNvPr id="713" name="流程图: 过程 713"/>
                        <wps:cNvSpPr/>
                        <wps:spPr>
                          <a:xfrm>
                            <a:off x="7740" y="22840"/>
                            <a:ext cx="2085"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wps:txbx>
                        <wps:bodyPr upright="1"/>
                      </wps:wsp>
                      <wps:wsp>
                        <wps:cNvPr id="714" name="流程图: 过程 714"/>
                        <wps:cNvSpPr/>
                        <wps:spPr>
                          <a:xfrm>
                            <a:off x="4846" y="23614"/>
                            <a:ext cx="2083" cy="766"/>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s="宋体"/>
                                  <w:szCs w:val="21"/>
                                </w:rPr>
                              </w:pPr>
                              <w:r>
                                <w:rPr>
                                  <w:rFonts w:hint="eastAsia" w:ascii="宋体" w:hAnsi="宋体" w:cs="宋体"/>
                                  <w:szCs w:val="21"/>
                                </w:rPr>
                                <w:t>一次性告知需要补正的材料</w:t>
                              </w:r>
                            </w:p>
                          </w:txbxContent>
                        </wps:txbx>
                        <wps:bodyPr upright="1"/>
                      </wps:wsp>
                      <wpg:grpSp>
                        <wpg:cNvPr id="717" name="组合 717"/>
                        <wpg:cNvGrpSpPr/>
                        <wpg:grpSpPr>
                          <a:xfrm>
                            <a:off x="5879" y="24388"/>
                            <a:ext cx="1891" cy="404"/>
                            <a:chOff x="5145" y="5055"/>
                            <a:chExt cx="2610" cy="434"/>
                          </a:xfrm>
                        </wpg:grpSpPr>
                        <wps:wsp>
                          <wps:cNvPr id="715" name="直接连接符 715"/>
                          <wps:cNvCnPr/>
                          <wps:spPr>
                            <a:xfrm flipH="1" flipV="1">
                              <a:off x="5145" y="5475"/>
                              <a:ext cx="2610" cy="3"/>
                            </a:xfrm>
                            <a:prstGeom prst="line">
                              <a:avLst/>
                            </a:prstGeom>
                            <a:ln w="6350" cap="flat" cmpd="sng">
                              <a:solidFill>
                                <a:srgbClr val="000000"/>
                              </a:solidFill>
                              <a:prstDash val="solid"/>
                              <a:miter/>
                              <a:headEnd type="none" w="med" len="med"/>
                              <a:tailEnd type="none" w="med" len="med"/>
                            </a:ln>
                          </wps:spPr>
                          <wps:bodyPr upright="1"/>
                        </wps:wsp>
                        <wps:wsp>
                          <wps:cNvPr id="716" name="直接连接符 716"/>
                          <wps:cNvCnPr/>
                          <wps:spPr>
                            <a:xfrm flipV="1">
                              <a:off x="5145" y="5055"/>
                              <a:ext cx="0" cy="435"/>
                            </a:xfrm>
                            <a:prstGeom prst="line">
                              <a:avLst/>
                            </a:prstGeom>
                            <a:ln w="6350" cap="flat" cmpd="sng">
                              <a:solidFill>
                                <a:srgbClr val="000000"/>
                              </a:solidFill>
                              <a:prstDash val="solid"/>
                              <a:miter/>
                              <a:headEnd type="none" w="med" len="med"/>
                              <a:tailEnd type="arrow" w="med" len="med"/>
                            </a:ln>
                          </wps:spPr>
                          <wps:bodyPr upright="1"/>
                        </wps:wsp>
                      </wpg:grpSp>
                      <wps:wsp>
                        <wps:cNvPr id="718" name="文本框 718"/>
                        <wps:cNvSpPr txBox="1"/>
                        <wps:spPr>
                          <a:xfrm>
                            <a:off x="5865" y="24406"/>
                            <a:ext cx="1709" cy="614"/>
                          </a:xfrm>
                          <a:prstGeom prst="rect">
                            <a:avLst/>
                          </a:prstGeom>
                          <a:noFill/>
                          <a:ln w="6350">
                            <a:noFill/>
                          </a:ln>
                        </wps:spPr>
                        <wps:txbx>
                          <w:txbxContent>
                            <w:p>
                              <w:pPr>
                                <w:jc w:val="center"/>
                                <w:rPr>
                                  <w:rFonts w:hint="eastAsia" w:ascii="宋体" w:hAnsi="宋体" w:cs="宋体"/>
                                  <w:color w:val="000000"/>
                                </w:rPr>
                              </w:pPr>
                              <w:r>
                                <w:rPr>
                                  <w:rFonts w:hint="eastAsia" w:ascii="宋体" w:hAnsi="宋体" w:cs="宋体"/>
                                  <w:color w:val="000000"/>
                                </w:rPr>
                                <w:t>材料不全</w:t>
                              </w:r>
                            </w:p>
                          </w:txbxContent>
                        </wps:txbx>
                        <wps:bodyPr upright="1"/>
                      </wps:wsp>
                      <wpg:grpSp>
                        <wpg:cNvPr id="724" name="组合 724"/>
                        <wpg:cNvGrpSpPr/>
                        <wpg:grpSpPr>
                          <a:xfrm>
                            <a:off x="4260" y="28756"/>
                            <a:ext cx="5475" cy="2062"/>
                            <a:chOff x="4260" y="25831"/>
                            <a:chExt cx="5475" cy="2062"/>
                          </a:xfrm>
                        </wpg:grpSpPr>
                        <wps:wsp>
                          <wps:cNvPr id="719" name="流程图: 过程 719"/>
                          <wps:cNvSpPr/>
                          <wps:spPr>
                            <a:xfrm>
                              <a:off x="7922" y="25831"/>
                              <a:ext cx="1724" cy="79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wps:txbx>
                          <wps:bodyPr upright="1"/>
                        </wps:wsp>
                        <wps:wsp>
                          <wps:cNvPr id="720" name="流程图: 终止 720"/>
                          <wps:cNvSpPr/>
                          <wps:spPr>
                            <a:xfrm>
                              <a:off x="7845" y="27202"/>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721" name="直接连接符 721"/>
                          <wps:cNvCnPr/>
                          <wps:spPr>
                            <a:xfrm>
                              <a:off x="8790" y="26632"/>
                              <a:ext cx="0" cy="570"/>
                            </a:xfrm>
                            <a:prstGeom prst="line">
                              <a:avLst/>
                            </a:prstGeom>
                            <a:ln w="6350" cap="flat" cmpd="sng">
                              <a:solidFill>
                                <a:srgbClr val="000000"/>
                              </a:solidFill>
                              <a:prstDash val="solid"/>
                              <a:miter/>
                              <a:headEnd type="none" w="med" len="med"/>
                              <a:tailEnd type="arrow" w="med" len="med"/>
                            </a:ln>
                          </wps:spPr>
                          <wps:bodyPr upright="1"/>
                        </wps:wsp>
                        <wps:wsp>
                          <wps:cNvPr id="722" name="文本框 722"/>
                          <wps:cNvSpPr txBox="1"/>
                          <wps:spPr>
                            <a:xfrm>
                              <a:off x="4260" y="26392"/>
                              <a:ext cx="2190" cy="788"/>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wps:txbx>
                          <wps:bodyPr upright="1">
                            <a:spAutoFit/>
                          </wps:bodyPr>
                        </wps:wsp>
                        <wps:wsp>
                          <wps:cNvPr id="723" name="直接连接符 723"/>
                          <wps:cNvCnPr/>
                          <wps:spPr>
                            <a:xfrm flipV="1">
                              <a:off x="6450" y="26187"/>
                              <a:ext cx="1472" cy="869"/>
                            </a:xfrm>
                            <a:prstGeom prst="line">
                              <a:avLst/>
                            </a:prstGeom>
                            <a:ln w="12700" cap="flat" cmpd="sng">
                              <a:solidFill>
                                <a:srgbClr val="000000"/>
                              </a:solidFill>
                              <a:prstDash val="sysDot"/>
                              <a:miter/>
                              <a:headEnd type="none" w="med" len="med"/>
                              <a:tailEnd type="none" w="med" len="med"/>
                            </a:ln>
                          </wps:spPr>
                          <wps:bodyPr upright="1"/>
                        </wps:wsp>
                      </wpg:grpSp>
                      <wps:wsp>
                        <wps:cNvPr id="725" name="直接连接符 725"/>
                        <wps:cNvCnPr/>
                        <wps:spPr>
                          <a:xfrm>
                            <a:off x="12855" y="24811"/>
                            <a:ext cx="840" cy="3"/>
                          </a:xfrm>
                          <a:prstGeom prst="line">
                            <a:avLst/>
                          </a:prstGeom>
                          <a:ln w="6350" cap="flat" cmpd="sng">
                            <a:solidFill>
                              <a:srgbClr val="000000"/>
                            </a:solidFill>
                            <a:prstDash val="solid"/>
                            <a:miter/>
                            <a:headEnd type="none" w="med" len="med"/>
                            <a:tailEnd type="arrow" w="med" len="med"/>
                          </a:ln>
                        </wps:spPr>
                        <wps:bodyPr upright="1"/>
                      </wps:wsp>
                      <wpg:grpSp>
                        <wpg:cNvPr id="728" name="组合 728"/>
                        <wpg:cNvGrpSpPr/>
                        <wpg:grpSpPr>
                          <a:xfrm>
                            <a:off x="5850" y="23173"/>
                            <a:ext cx="1920" cy="456"/>
                            <a:chOff x="5100" y="3840"/>
                            <a:chExt cx="1770" cy="456"/>
                          </a:xfrm>
                        </wpg:grpSpPr>
                        <wps:wsp>
                          <wps:cNvPr id="726" name="直接连接符 726"/>
                          <wps:cNvCnPr/>
                          <wps:spPr>
                            <a:xfrm flipH="1" flipV="1">
                              <a:off x="5100" y="3840"/>
                              <a:ext cx="1" cy="456"/>
                            </a:xfrm>
                            <a:prstGeom prst="line">
                              <a:avLst/>
                            </a:prstGeom>
                            <a:ln w="6350" cap="flat" cmpd="sng">
                              <a:solidFill>
                                <a:srgbClr val="000000"/>
                              </a:solidFill>
                              <a:prstDash val="solid"/>
                              <a:miter/>
                              <a:headEnd type="none" w="med" len="med"/>
                              <a:tailEnd type="none" w="med" len="med"/>
                            </a:ln>
                          </wps:spPr>
                          <wps:bodyPr upright="1"/>
                        </wps:wsp>
                        <wps:wsp>
                          <wps:cNvPr id="727" name="直接连接符 727"/>
                          <wps:cNvCnPr/>
                          <wps:spPr>
                            <a:xfrm>
                              <a:off x="5100" y="3840"/>
                              <a:ext cx="1770" cy="0"/>
                            </a:xfrm>
                            <a:prstGeom prst="line">
                              <a:avLst/>
                            </a:prstGeom>
                            <a:ln w="6350" cap="flat" cmpd="sng">
                              <a:solidFill>
                                <a:srgbClr val="000000"/>
                              </a:solidFill>
                              <a:prstDash val="solid"/>
                              <a:miter/>
                              <a:headEnd type="none" w="med" len="med"/>
                              <a:tailEnd type="arrow" w="med" len="med"/>
                            </a:ln>
                          </wps:spPr>
                          <wps:bodyPr upright="1"/>
                        </wps:wsp>
                      </wpg:grpSp>
                      <wpg:grpSp>
                        <wpg:cNvPr id="737" name="组合 737"/>
                        <wpg:cNvGrpSpPr/>
                        <wpg:grpSpPr>
                          <a:xfrm>
                            <a:off x="7725" y="25816"/>
                            <a:ext cx="7860" cy="2416"/>
                            <a:chOff x="7710" y="8056"/>
                            <a:chExt cx="7860" cy="2416"/>
                          </a:xfrm>
                        </wpg:grpSpPr>
                        <wps:wsp>
                          <wps:cNvPr id="729" name="直接连接符 729"/>
                          <wps:cNvCnPr/>
                          <wps:spPr>
                            <a:xfrm>
                              <a:off x="8760" y="8962"/>
                              <a:ext cx="0" cy="570"/>
                            </a:xfrm>
                            <a:prstGeom prst="line">
                              <a:avLst/>
                            </a:prstGeom>
                            <a:ln w="6350" cap="flat" cmpd="sng">
                              <a:solidFill>
                                <a:srgbClr val="000000"/>
                              </a:solidFill>
                              <a:prstDash val="solid"/>
                              <a:miter/>
                              <a:headEnd type="none" w="med" len="med"/>
                              <a:tailEnd type="arrow" w="med" len="med"/>
                            </a:ln>
                          </wps:spPr>
                          <wps:bodyPr upright="1"/>
                        </wps:wsp>
                        <wps:wsp>
                          <wps:cNvPr id="730" name="流程图: 决策 730"/>
                          <wps:cNvSpPr/>
                          <wps:spPr>
                            <a:xfrm>
                              <a:off x="7710" y="9544"/>
                              <a:ext cx="2100" cy="929"/>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wps:txbx>
                          <wps:bodyPr upright="1"/>
                        </wps:wsp>
                        <wps:wsp>
                          <wps:cNvPr id="731" name="流程图: 过程 731"/>
                          <wps:cNvSpPr/>
                          <wps:spPr>
                            <a:xfrm>
                              <a:off x="7907" y="8056"/>
                              <a:ext cx="1754" cy="884"/>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生成受理号并反馈</w:t>
                                </w:r>
                              </w:p>
                            </w:txbxContent>
                          </wps:txbx>
                          <wps:bodyPr upright="1"/>
                        </wps:wsp>
                        <wps:wsp>
                          <wps:cNvPr id="732" name="流程图: 过程 732"/>
                          <wps:cNvSpPr/>
                          <wps:spPr>
                            <a:xfrm>
                              <a:off x="10876" y="9520"/>
                              <a:ext cx="1979" cy="931"/>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Cs w:val="21"/>
                                  </w:rPr>
                                </w:pPr>
                                <w:r>
                                  <w:rPr>
                                    <w:rFonts w:hint="eastAsia" w:ascii="宋体" w:hAnsi="宋体" w:cs="宋体"/>
                                    <w:szCs w:val="21"/>
                                  </w:rPr>
                                  <w:t>出具审查不通过文书</w:t>
                                </w:r>
                              </w:p>
                            </w:txbxContent>
                          </wps:txbx>
                          <wps:bodyPr upright="1"/>
                        </wps:wsp>
                        <wps:wsp>
                          <wps:cNvPr id="733" name="流程图: 终止 733"/>
                          <wps:cNvSpPr/>
                          <wps:spPr>
                            <a:xfrm>
                              <a:off x="13680" y="9679"/>
                              <a:ext cx="1890" cy="691"/>
                            </a:xfrm>
                            <a:prstGeom prst="flowChartTerminator">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wps:txbx>
                          <wps:bodyPr upright="1"/>
                        </wps:wsp>
                        <wps:wsp>
                          <wps:cNvPr id="734" name="直接连接符 734"/>
                          <wps:cNvCnPr/>
                          <wps:spPr>
                            <a:xfrm>
                              <a:off x="9795" y="9991"/>
                              <a:ext cx="1114" cy="0"/>
                            </a:xfrm>
                            <a:prstGeom prst="line">
                              <a:avLst/>
                            </a:prstGeom>
                            <a:ln w="6350" cap="flat" cmpd="sng">
                              <a:solidFill>
                                <a:srgbClr val="000000"/>
                              </a:solidFill>
                              <a:prstDash val="solid"/>
                              <a:miter/>
                              <a:headEnd type="none" w="med" len="med"/>
                              <a:tailEnd type="arrow" w="med" len="med"/>
                            </a:ln>
                          </wps:spPr>
                          <wps:bodyPr upright="1"/>
                        </wps:wsp>
                        <wps:wsp>
                          <wps:cNvPr id="735" name="文本框 735"/>
                          <wps:cNvSpPr txBox="1"/>
                          <wps:spPr>
                            <a:xfrm>
                              <a:off x="9780" y="9622"/>
                              <a:ext cx="1140" cy="795"/>
                            </a:xfrm>
                            <a:prstGeom prst="rect">
                              <a:avLst/>
                            </a:prstGeom>
                            <a:noFill/>
                            <a:ln w="6350">
                              <a:noFill/>
                            </a:ln>
                          </wps:spPr>
                          <wps:txbx>
                            <w:txbxContent>
                              <w:p>
                                <w:pPr>
                                  <w:jc w:val="center"/>
                                  <w:rPr>
                                    <w:rFonts w:hint="eastAsia" w:ascii="宋体" w:hAnsi="宋体" w:cs="宋体"/>
                                    <w:color w:val="000000"/>
                                  </w:rPr>
                                </w:pPr>
                                <w:r>
                                  <w:rPr>
                                    <w:rFonts w:hint="eastAsia" w:ascii="宋体" w:hAnsi="宋体" w:cs="宋体"/>
                                    <w:color w:val="000000"/>
                                  </w:rPr>
                                  <w:t>审查</w:t>
                                </w:r>
                              </w:p>
                              <w:p>
                                <w:pPr>
                                  <w:jc w:val="center"/>
                                  <w:rPr>
                                    <w:rFonts w:hint="eastAsia" w:ascii="宋体" w:hAnsi="宋体" w:cs="宋体"/>
                                    <w:color w:val="000000"/>
                                  </w:rPr>
                                </w:pPr>
                                <w:r>
                                  <w:rPr>
                                    <w:rFonts w:hint="eastAsia" w:ascii="宋体" w:hAnsi="宋体" w:cs="宋体"/>
                                    <w:color w:val="000000"/>
                                  </w:rPr>
                                  <w:t>不通过</w:t>
                                </w:r>
                              </w:p>
                            </w:txbxContent>
                          </wps:txbx>
                          <wps:bodyPr upright="1"/>
                        </wps:wsp>
                        <wps:wsp>
                          <wps:cNvPr id="736" name="直接连接符 736"/>
                          <wps:cNvCnPr/>
                          <wps:spPr>
                            <a:xfrm>
                              <a:off x="12855" y="10021"/>
                              <a:ext cx="840" cy="3"/>
                            </a:xfrm>
                            <a:prstGeom prst="line">
                              <a:avLst/>
                            </a:prstGeom>
                            <a:ln w="6350" cap="flat" cmpd="sng">
                              <a:solidFill>
                                <a:srgbClr val="000000"/>
                              </a:solidFill>
                              <a:prstDash val="solid"/>
                              <a:miter/>
                              <a:headEnd type="none" w="med" len="med"/>
                              <a:tailEnd type="arrow" w="med" len="med"/>
                            </a:ln>
                          </wps:spPr>
                          <wps:bodyPr upright="1"/>
                        </wps:wsp>
                      </wpg:grpSp>
                      <wps:wsp>
                        <wps:cNvPr id="738" name="直接连接符 738"/>
                        <wps:cNvCnPr/>
                        <wps:spPr>
                          <a:xfrm>
                            <a:off x="8775" y="28207"/>
                            <a:ext cx="0" cy="570"/>
                          </a:xfrm>
                          <a:prstGeom prst="line">
                            <a:avLst/>
                          </a:prstGeom>
                          <a:ln w="6350" cap="flat" cmpd="sng">
                            <a:solidFill>
                              <a:srgbClr val="000000"/>
                            </a:solidFill>
                            <a:prstDash val="solid"/>
                            <a:miter/>
                            <a:headEnd type="none" w="med" len="med"/>
                            <a:tailEnd type="arrow" w="med" len="med"/>
                          </a:ln>
                        </wps:spPr>
                        <wps:bodyPr upright="1"/>
                      </wps:wsp>
                      <wps:wsp>
                        <wps:cNvPr id="739" name="文本框 739"/>
                        <wps:cNvSpPr txBox="1"/>
                        <wps:spPr>
                          <a:xfrm>
                            <a:off x="8220" y="28234"/>
                            <a:ext cx="1605" cy="524"/>
                          </a:xfrm>
                          <a:prstGeom prst="rect">
                            <a:avLst/>
                          </a:prstGeom>
                          <a:noFill/>
                          <a:ln w="6350">
                            <a:noFill/>
                          </a:ln>
                        </wps:spPr>
                        <wps:txbx>
                          <w:txbxContent>
                            <w:p>
                              <w:pPr>
                                <w:rPr>
                                  <w:rFonts w:hint="eastAsia" w:ascii="宋体" w:hAnsi="宋体" w:cs="宋体"/>
                                  <w:color w:val="000000"/>
                                </w:rPr>
                              </w:pPr>
                              <w:r>
                                <w:rPr>
                                  <w:rFonts w:hint="eastAsia" w:ascii="宋体" w:hAnsi="宋体" w:cs="宋体"/>
                                  <w:color w:val="000000"/>
                                </w:rPr>
                                <w:t>审查通过</w:t>
                              </w:r>
                            </w:p>
                          </w:txbxContent>
                        </wps:txbx>
                        <wps:bodyPr upright="1"/>
                      </wps:wsp>
                    </wpg:wgp>
                  </a:graphicData>
                </a:graphic>
              </wp:anchor>
            </w:drawing>
          </mc:Choice>
          <mc:Fallback>
            <w:pict>
              <v:group id="_x0000_s1026" o:spid="_x0000_s1026" o:spt="203" style="position:absolute;left:0pt;margin-left:-70.8pt;margin-top:3.25pt;height:473.6pt;width:566.25pt;z-index:251728896;mso-width-relative:page;mso-height-relative:page;" coordorigin="4260,21346" coordsize="11325,9472" o:gfxdata="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">
                <o:lock v:ext="edit" aspectratio="f"/>
                <v:shape id="_x0000_s1026" o:spid="_x0000_s1026" o:spt="116" type="#_x0000_t116" style="position:absolute;left:7830;top:21601;height:691;width:1890;" fillcolor="#FFFFFF" filled="t" stroked="t" coordsize="21600,21600" o:gfxdata="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QLC&#10;wAAAANw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开始</w:t>
                        </w:r>
                      </w:p>
                    </w:txbxContent>
                  </v:textbox>
                </v:shape>
                <v:shape id="_x0000_s1026" o:spid="_x0000_s1026" o:spt="110" type="#_x0000_t110" style="position:absolute;left:7740;top:24319;height:929;width:2100;" fillcolor="#FFFFFF" filled="t" stroked="t" coordsize="21600,21600" o:gfxdata="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v4jM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受理</w:t>
                        </w:r>
                      </w:p>
                    </w:txbxContent>
                  </v:textbox>
                </v:shape>
                <v:shape id="_x0000_s1026" o:spid="_x0000_s1026" o:spt="109" type="#_x0000_t109" style="position:absolute;left:11086;top:24310;height:931;width:1769;" fillcolor="#FFFFFF" filled="t" stroked="t" coordsize="21600,21600" o:gfxdata="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SLl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出具不予受理文书</w:t>
                        </w:r>
                      </w:p>
                    </w:txbxContent>
                  </v:textbox>
                </v:shape>
                <v:shape id="_x0000_s1026" o:spid="_x0000_s1026" o:spt="116" type="#_x0000_t116" style="position:absolute;left:13680;top:24469;height:691;width:1890;" fillcolor="#FFFFFF" filled="t" stroked="t" coordsize="21600,21600" o:gfxdata="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2Cqm/&#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8775;top:22276;height:570;width:0;" filled="f" stroked="t" coordsize="21600,21600" o:gfxdata="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mIx6/&#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line id="_x0000_s1026" o:spid="_x0000_s1026" o:spt="20" style="position:absolute;left:8775;top:23749;height:570;width:0;" filled="f" stroked="t" coordsize="21600,21600" o:gfxdata="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j7tq&#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line id="_x0000_s1026" o:spid="_x0000_s1026" o:spt="20" style="position:absolute;left:9795;top:24781;height:0;width:1305;" filled="f" stroked="t" coordsize="21600,21600" o:gfxdata="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x7x&#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_x0000_s1026" o:spid="_x0000_s1026" o:spt="202" type="#_x0000_t202" style="position:absolute;left:9780;top:24412;height:795;width:1334;" filled="f" stroked="f" coordsize="21600,21600" o:gfxdata="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ym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ascii="宋体" w:hAnsi="宋体" w:cs="宋体"/>
                            <w:color w:val="000000"/>
                          </w:rPr>
                        </w:pPr>
                        <w:r>
                          <w:rPr>
                            <w:rFonts w:hint="eastAsia" w:ascii="宋体" w:hAnsi="宋体" w:cs="宋体"/>
                            <w:color w:val="000000"/>
                          </w:rPr>
                          <w:t>不符合</w:t>
                        </w:r>
                      </w:p>
                      <w:p>
                        <w:pPr>
                          <w:jc w:val="center"/>
                          <w:rPr>
                            <w:rFonts w:hint="eastAsia" w:ascii="宋体" w:hAnsi="宋体" w:cs="宋体"/>
                            <w:color w:val="000000"/>
                          </w:rPr>
                        </w:pPr>
                        <w:r>
                          <w:rPr>
                            <w:rFonts w:hint="eastAsia" w:ascii="宋体" w:hAnsi="宋体" w:cs="宋体"/>
                            <w:color w:val="000000"/>
                          </w:rPr>
                          <w:t>办理条件</w:t>
                        </w:r>
                      </w:p>
                    </w:txbxContent>
                  </v:textbox>
                </v:shape>
                <v:shape id="_x0000_s1026" o:spid="_x0000_s1026" o:spt="202" type="#_x0000_t202" style="position:absolute;left:8010;top:25264;height:524;width:1605;" filled="f" stroked="f" coordsize="21600,21600" o:gfxdata="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oVw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cs="宋体"/>
                            <w:color w:val="000000"/>
                          </w:rPr>
                        </w:pPr>
                        <w:r>
                          <w:rPr>
                            <w:rFonts w:hint="eastAsia" w:ascii="宋体" w:hAnsi="宋体" w:cs="宋体"/>
                            <w:color w:val="000000"/>
                          </w:rPr>
                          <w:t>数据齐全准确</w:t>
                        </w:r>
                      </w:p>
                    </w:txbxContent>
                  </v:textbox>
                </v:shape>
                <v:line id="_x0000_s1026" o:spid="_x0000_s1026" o:spt="20" style="position:absolute;left:8790;top:25252;height:570;width:0;" filled="f" stroked="t" coordsize="21600,21600" o:gfxdata="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CsW+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line>
                <v:shape id="_x0000_s1026" o:spid="_x0000_s1026" o:spt="202" type="#_x0000_t202" style="position:absolute;left:11790;top:21346;height:2375;width:3266;" fillcolor="#FFFFFF" filled="t" stroked="t" coordsize="21600,21600" o:gfxdata="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BfDr4A&#10;AADc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w:txbxContent>
                      <w:p>
                        <w:pPr>
                          <w:rPr>
                            <w:rFonts w:hint="eastAsia" w:ascii="宋体" w:hAnsi="宋体" w:cs="宋体"/>
                          </w:rPr>
                        </w:pPr>
                        <w:r>
                          <w:rPr>
                            <w:rFonts w:hint="eastAsia" w:ascii="宋体" w:hAnsi="宋体" w:cs="宋体"/>
                          </w:rPr>
                          <w:t>申请时需提交的材料：</w:t>
                        </w:r>
                      </w:p>
                      <w:p>
                        <w:pPr>
                          <w:numPr>
                            <w:ilvl w:val="0"/>
                            <w:numId w:val="7"/>
                          </w:numPr>
                          <w:rPr>
                            <w:rFonts w:hint="eastAsia" w:ascii="宋体" w:hAnsi="宋体" w:cs="宋体"/>
                            <w:lang w:eastAsia="zh-CN"/>
                          </w:rPr>
                        </w:pPr>
                        <w:r>
                          <w:rPr>
                            <w:rFonts w:hint="eastAsia" w:ascii="宋体" w:hAnsi="宋体" w:cs="宋体"/>
                          </w:rPr>
                          <w:t>医保电子凭证或社保卡或居民身份证</w:t>
                        </w:r>
                        <w:r>
                          <w:rPr>
                            <w:rFonts w:hint="eastAsia" w:ascii="宋体" w:hAnsi="宋体" w:cs="宋体"/>
                            <w:lang w:eastAsia="zh-CN"/>
                          </w:rPr>
                          <w:t>；</w:t>
                        </w:r>
                      </w:p>
                      <w:p>
                        <w:pPr>
                          <w:numPr>
                            <w:ilvl w:val="0"/>
                            <w:numId w:val="7"/>
                          </w:numPr>
                          <w:rPr>
                            <w:rFonts w:hint="eastAsia" w:ascii="宋体" w:hAnsi="宋体" w:cs="宋体"/>
                          </w:rPr>
                        </w:pPr>
                        <w:r>
                          <w:rPr>
                            <w:rFonts w:hint="eastAsia" w:ascii="宋体" w:hAnsi="宋体" w:cs="宋体"/>
                          </w:rPr>
                          <w:t>2.病历资料（与</w:t>
                        </w:r>
                        <w:r>
                          <w:rPr>
                            <w:rFonts w:hint="eastAsia" w:ascii="宋体" w:hAnsi="宋体" w:cs="宋体"/>
                            <w:color w:val="7030A0"/>
                          </w:rPr>
                          <w:t>计划生育或</w:t>
                        </w:r>
                        <w:r>
                          <w:rPr>
                            <w:rFonts w:hint="eastAsia" w:ascii="宋体" w:hAnsi="宋体" w:cs="宋体"/>
                          </w:rPr>
                          <w:t>生育医疗费用一并办理，不需要额外提供）。</w:t>
                        </w:r>
                      </w:p>
                    </w:txbxContent>
                  </v:textbox>
                </v:shape>
                <v:shape id="_x0000_s1026" o:spid="_x0000_s1026" o:spt="202" type="#_x0000_t202" style="position:absolute;left:4260;top:24994;height:1100;width:2671;" fillcolor="#FFFFFF" filled="t" stroked="t" coordsize="21600,21600" o:gfxdata="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GdALsAAADc&#10;AAAADwAAAAAAAAABACAAAAAiAAAAZHJzL2Rvd25yZXYueG1sUEsBAhQAFAAAAAgAh07iQDMvBZ47&#10;AAAAOQAAABAAAAAAAAAAAQAgAAAACgEAAGRycy9zaGFwZXhtbC54bWxQSwUGAAAAAAYABgBbAQAA&#10;tAM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办理条件：已参保，符合计生政策，生育津贴未自动发放。</w:t>
                        </w:r>
                      </w:p>
                    </w:txbxContent>
                  </v:textbox>
                </v:shape>
                <v:line id="_x0000_s1026" o:spid="_x0000_s1026" o:spt="20" style="position:absolute;left:9825;top:22818;flip:y;height:488;width:1965;" filled="f" stroked="t" coordsize="21600,21600" o:gfxdata="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yVuy/&#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line id="_x0000_s1026" o:spid="_x0000_s1026" o:spt="20" style="position:absolute;left:6931;top:24982;flip:y;height:562;width:1304;" filled="f" stroked="t" coordsize="21600,21600" o:gfxdata="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gyJu/&#10;AAAA3AAAAA8AAAAAAAAAAQAgAAAAIgAAAGRycy9kb3ducmV2LnhtbFBLAQIUABQAAAAIAIdO4kAz&#10;LwWeOwAAADkAAAAQAAAAAAAAAAEAIAAAAA4BAABkcnMvc2hhcGV4bWwueG1sUEsFBgAAAAAGAAYA&#10;WwEAALgDAAAAAA==&#10;">
                  <v:fill on="f" focussize="0,0"/>
                  <v:stroke weight="1pt" color="#000000" joinstyle="miter" dashstyle="1 1"/>
                  <v:imagedata o:title=""/>
                  <o:lock v:ext="edit" aspectratio="f"/>
                </v:line>
                <v:shape id="_x0000_s1026" o:spid="_x0000_s1026" o:spt="109" type="#_x0000_t109" style="position:absolute;left:7740;top:22840;height:931;width:2085;" fillcolor="#FFFFFF" filled="t" stroked="t" coordsize="21600,21600" o:gfxdata="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yan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服务窗口现场</w:t>
                        </w:r>
                      </w:p>
                      <w:p>
                        <w:pPr>
                          <w:spacing w:line="360" w:lineRule="exact"/>
                          <w:jc w:val="center"/>
                          <w:rPr>
                            <w:rFonts w:hint="eastAsia" w:ascii="宋体" w:hAnsi="宋体" w:cs="宋体"/>
                            <w:sz w:val="28"/>
                            <w:szCs w:val="28"/>
                          </w:rPr>
                        </w:pPr>
                        <w:r>
                          <w:rPr>
                            <w:rFonts w:hint="eastAsia" w:ascii="宋体" w:hAnsi="宋体" w:cs="宋体"/>
                            <w:sz w:val="28"/>
                            <w:szCs w:val="28"/>
                          </w:rPr>
                          <w:t>提交申请</w:t>
                        </w:r>
                      </w:p>
                    </w:txbxContent>
                  </v:textbox>
                </v:shape>
                <v:shape id="_x0000_s1026" o:spid="_x0000_s1026" o:spt="109" type="#_x0000_t109" style="position:absolute;left:4846;top:23614;height:766;width:2083;" fillcolor="#FFFFFF" filled="t" stroked="t" coordsize="21600,21600" o:gfxdata="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6vt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宋体" w:hAnsi="宋体" w:cs="宋体"/>
                            <w:szCs w:val="21"/>
                          </w:rPr>
                        </w:pPr>
                        <w:r>
                          <w:rPr>
                            <w:rFonts w:hint="eastAsia" w:ascii="宋体" w:hAnsi="宋体" w:cs="宋体"/>
                            <w:szCs w:val="21"/>
                          </w:rPr>
                          <w:t>一次性告知需要补正的材料</w:t>
                        </w:r>
                      </w:p>
                    </w:txbxContent>
                  </v:textbox>
                </v:shape>
                <v:group id="_x0000_s1026" o:spid="_x0000_s1026" o:spt="203" style="position:absolute;left:5879;top:24388;height:404;width:1891;" coordorigin="5145,5055" coordsize="2610,434"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5145;top:5475;flip:x y;height:3;width:2610;" filled="f" stroked="t" coordsize="21600,21600" o:gfxdata="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I/j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5145;top:5055;flip:y;height:435;width:0;" filled="f" stroked="t" coordsize="21600,21600" o:gfxdata="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lB1G/&#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group>
                <v:shape id="_x0000_s1026" o:spid="_x0000_s1026" o:spt="202" type="#_x0000_t202" style="position:absolute;left:5865;top:24406;height:614;width:1709;" filled="f" stroked="f" coordsize="21600,21600" o:gfxdata="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lW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ascii="宋体" w:hAnsi="宋体" w:cs="宋体"/>
                            <w:color w:val="000000"/>
                          </w:rPr>
                        </w:pPr>
                        <w:r>
                          <w:rPr>
                            <w:rFonts w:hint="eastAsia" w:ascii="宋体" w:hAnsi="宋体" w:cs="宋体"/>
                            <w:color w:val="000000"/>
                          </w:rPr>
                          <w:t>材料不全</w:t>
                        </w:r>
                      </w:p>
                    </w:txbxContent>
                  </v:textbox>
                </v:shape>
                <v:group id="_x0000_s1026" o:spid="_x0000_s1026" o:spt="203" style="position:absolute;left:4260;top:28756;height:2062;width:5475;" coordorigin="4260,25831" coordsize="5475,2062"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7922;top:25831;height:795;width:1724;" fillcolor="#FFFFFF" filled="t" stroked="t" coordsize="21600,21600" o:gfxdata="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sRT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决定并送达</w:t>
                          </w:r>
                        </w:p>
                      </w:txbxContent>
                    </v:textbox>
                  </v:shape>
                  <v:shape id="_x0000_s1026" o:spid="_x0000_s1026" o:spt="116" type="#_x0000_t116" style="position:absolute;left:7845;top:27202;height:691;width:1890;" fillcolor="#FFFFFF" filled="t" stroked="t" coordsize="21600,21600" o:gfxdata="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dbSW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8790;top:26632;height:570;width:0;" filled="f" stroked="t" coordsize="21600,21600" o:gfxdata="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NRJK/&#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shape id="_x0000_s1026" o:spid="_x0000_s1026" o:spt="202" type="#_x0000_t202" style="position:absolute;left:4260;top:26392;height:788;width:2190;" fillcolor="#FFFFFF" filled="t" stroked="t" coordsize="21600,21600" o:gfxdata="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DbFG/&#10;AAAA3AAAAA8AAAAAAAAAAQAgAAAAIgAAAGRycy9kb3ducmV2LnhtbFBLAQIUABQAAAAIAIdO4kAz&#10;LwWeOwAAADkAAAAQAAAAAAAAAAEAIAAAAA4BAABkcnMvc2hhcGV4bWwueG1sUEsFBgAAAAAGAAYA&#10;WwEAALgDAAAAAA==&#10;">
                    <v:fill on="t" focussize="0,0"/>
                    <v:stroke weight="1pt" color="#000000" joinstyle="miter" dashstyle="1 1"/>
                    <v:imagedata o:title=""/>
                    <o:lock v:ext="edit" aspectratio="f"/>
                    <v:textbox style="mso-fit-shape-to-text:t;">
                      <w:txbxContent>
                        <w:p>
                          <w:pPr>
                            <w:rPr>
                              <w:rFonts w:hint="eastAsia" w:ascii="宋体" w:hAnsi="宋体" w:cs="宋体"/>
                            </w:rPr>
                          </w:pPr>
                          <w:r>
                            <w:rPr>
                              <w:rFonts w:hint="eastAsia" w:ascii="宋体" w:hAnsi="宋体" w:cs="宋体"/>
                            </w:rPr>
                            <w:t>可选择的送达方式：</w:t>
                          </w:r>
                        </w:p>
                        <w:p>
                          <w:pPr>
                            <w:rPr>
                              <w:rFonts w:hint="eastAsia" w:ascii="宋体" w:hAnsi="宋体" w:cs="宋体"/>
                            </w:rPr>
                          </w:pPr>
                          <w:r>
                            <w:rPr>
                              <w:rFonts w:hint="eastAsia" w:ascii="宋体" w:hAnsi="宋体" w:cs="宋体"/>
                            </w:rPr>
                            <w:t>拨付报销金额</w:t>
                          </w:r>
                        </w:p>
                      </w:txbxContent>
                    </v:textbox>
                  </v:shape>
                  <v:line id="_x0000_s1026" o:spid="_x0000_s1026" o:spt="20" style="position:absolute;left:6450;top:26187;flip:y;height:869;width:1472;" filled="f" stroked="t" coordsize="21600,21600" o:gfxdata="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Cnvb4A&#10;AADcAAAADwAAAAAAAAABACAAAAAiAAAAZHJzL2Rvd25yZXYueG1sUEsBAhQAFAAAAAgAh07iQDMv&#10;BZ47AAAAOQAAABAAAAAAAAAAAQAgAAAADQEAAGRycy9zaGFwZXhtbC54bWxQSwUGAAAAAAYABgBb&#10;AQAAtwMAAAAA&#10;">
                    <v:fill on="f" focussize="0,0"/>
                    <v:stroke weight="1pt" color="#000000" joinstyle="miter" dashstyle="1 1"/>
                    <v:imagedata o:title=""/>
                    <o:lock v:ext="edit" aspectratio="f"/>
                  </v:line>
                </v:group>
                <v:line id="_x0000_s1026" o:spid="_x0000_s1026" o:spt="20" style="position:absolute;left:12855;top:24811;height:3;width:840;" filled="f" stroked="t" coordsize="21600,21600" o:gfxdata="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kKR&#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group id="_x0000_s1026" o:spid="_x0000_s1026" o:spt="203" style="position:absolute;left:5850;top:23173;height:456;width:1920;" coordorigin="5100,3840" coordsize="1770,456"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100;top:3840;flip:x y;height:456;width:1;" filled="f" stroked="t" coordsize="21600,21600" o:gfxdata="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LbKb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5100;top:3840;height:0;width:1770;" filled="f" stroked="t" coordsize="21600,21600" o:gfxdata="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eX2/&#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group>
                <v:group id="_x0000_s1026" o:spid="_x0000_s1026" o:spt="203" style="position:absolute;left:7725;top:25816;height:2416;width:7860;" coordorigin="7710,8056" coordsize="7860,2416"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8760;top:8962;height:570;width:0;" filled="f" stroked="t" coordsize="21600,21600" o:gfxdata="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0iU&#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_x0000_s1026" o:spid="_x0000_s1026" o:spt="110" type="#_x0000_t110" style="position:absolute;left:7710;top:9544;height:929;width:2100;" fillcolor="#FFFFFF" filled="t" stroked="t" coordsize="21600,21600" o:gfxdata="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NCc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审查</w:t>
                          </w:r>
                        </w:p>
                      </w:txbxContent>
                    </v:textbox>
                  </v:shape>
                  <v:shape id="_x0000_s1026" o:spid="_x0000_s1026" o:spt="109" type="#_x0000_t109" style="position:absolute;left:7907;top:8056;height:884;width:1754;" fillcolor="#FFFFFF" filled="t" stroked="t" coordsize="21600,21600" o:gfxdata="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uEEr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生成受理号并反馈</w:t>
                          </w:r>
                        </w:p>
                      </w:txbxContent>
                    </v:textbox>
                  </v:shape>
                  <v:shape id="_x0000_s1026" o:spid="_x0000_s1026" o:spt="109" type="#_x0000_t109" style="position:absolute;left:10876;top:9520;height:931;width:1979;" fillcolor="#FFFFFF" filled="t" stroked="t" coordsize="21600,21600" o:gfxdata="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rfX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60" w:lineRule="exact"/>
                            <w:jc w:val="center"/>
                            <w:rPr>
                              <w:rFonts w:hint="eastAsia" w:ascii="宋体" w:hAnsi="宋体" w:cs="宋体"/>
                              <w:szCs w:val="21"/>
                            </w:rPr>
                          </w:pPr>
                          <w:r>
                            <w:rPr>
                              <w:rFonts w:hint="eastAsia" w:ascii="宋体" w:hAnsi="宋体" w:cs="宋体"/>
                              <w:szCs w:val="21"/>
                            </w:rPr>
                            <w:t>出具审查不通过文书</w:t>
                          </w:r>
                        </w:p>
                      </w:txbxContent>
                    </v:textbox>
                  </v:shape>
                  <v:shape id="_x0000_s1026" o:spid="_x0000_s1026" o:spt="116" type="#_x0000_t116" style="position:absolute;left:13680;top:9679;height:691;width:1890;" fillcolor="#FFFFFF" filled="t" stroked="t" coordsize="21600,21600" o:gfxdata="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WP&#10;wAAAANw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pPr>
                            <w:spacing w:line="360" w:lineRule="exact"/>
                            <w:jc w:val="center"/>
                            <w:rPr>
                              <w:rFonts w:hint="eastAsia" w:ascii="宋体" w:hAnsi="宋体" w:cs="宋体"/>
                              <w:sz w:val="28"/>
                              <w:szCs w:val="28"/>
                            </w:rPr>
                          </w:pPr>
                          <w:r>
                            <w:rPr>
                              <w:rFonts w:hint="eastAsia" w:ascii="宋体" w:hAnsi="宋体" w:cs="宋体"/>
                              <w:sz w:val="28"/>
                              <w:szCs w:val="28"/>
                            </w:rPr>
                            <w:t>结束</w:t>
                          </w:r>
                        </w:p>
                      </w:txbxContent>
                    </v:textbox>
                  </v:shape>
                  <v:line id="_x0000_s1026" o:spid="_x0000_s1026" o:spt="20" style="position:absolute;left:9795;top:9991;height:0;width:1114;" filled="f" stroked="t" coordsize="21600,21600" o:gfxdata="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43HX&#10;wAAAANw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line>
                  <v:shape id="_x0000_s1026" o:spid="_x0000_s1026" o:spt="202" type="#_x0000_t202" style="position:absolute;left:9780;top:9622;height:795;width:1140;" filled="f" stroked="f" coordsize="21600,21600" o:gfxdata="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5qm&#10;U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ascii="宋体" w:hAnsi="宋体" w:cs="宋体"/>
                              <w:color w:val="000000"/>
                            </w:rPr>
                          </w:pPr>
                          <w:r>
                            <w:rPr>
                              <w:rFonts w:hint="eastAsia" w:ascii="宋体" w:hAnsi="宋体" w:cs="宋体"/>
                              <w:color w:val="000000"/>
                            </w:rPr>
                            <w:t>审查</w:t>
                          </w:r>
                        </w:p>
                        <w:p>
                          <w:pPr>
                            <w:jc w:val="center"/>
                            <w:rPr>
                              <w:rFonts w:hint="eastAsia" w:ascii="宋体" w:hAnsi="宋体" w:cs="宋体"/>
                              <w:color w:val="000000"/>
                            </w:rPr>
                          </w:pPr>
                          <w:r>
                            <w:rPr>
                              <w:rFonts w:hint="eastAsia" w:ascii="宋体" w:hAnsi="宋体" w:cs="宋体"/>
                              <w:color w:val="000000"/>
                            </w:rPr>
                            <w:t>不通过</w:t>
                          </w:r>
                        </w:p>
                      </w:txbxContent>
                    </v:textbox>
                  </v:shape>
                  <v:line id="_x0000_s1026" o:spid="_x0000_s1026" o:spt="20" style="position:absolute;left:12855;top:10021;height:3;width:840;" filled="f" stroked="t" coordsize="21600,21600" o:gfxdata="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9Sju/&#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line>
                </v:group>
                <v:line id="_x0000_s1026" o:spid="_x0000_s1026" o:spt="20" style="position:absolute;left:8775;top:28207;height:570;width:0;" filled="f" stroked="t" coordsize="21600,21600" o:gfxdata="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ue9K8AAAA&#10;3A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line>
                <v:shape id="_x0000_s1026" o:spid="_x0000_s1026" o:spt="202" type="#_x0000_t202" style="position:absolute;left:8220;top:28234;height:524;width:1605;" filled="f" stroked="f" coordsize="21600,21600" o:gfxdata="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es&#10;V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宋体" w:hAnsi="宋体" w:cs="宋体"/>
                            <w:color w:val="000000"/>
                          </w:rPr>
                        </w:pPr>
                        <w:r>
                          <w:rPr>
                            <w:rFonts w:hint="eastAsia" w:ascii="宋体" w:hAnsi="宋体" w:cs="宋体"/>
                            <w:color w:val="000000"/>
                          </w:rPr>
                          <w:t>审查通过</w:t>
                        </w:r>
                      </w:p>
                    </w:txbxContent>
                  </v:textbox>
                </v:shape>
              </v:group>
            </w:pict>
          </mc:Fallback>
        </mc:AlternateContent>
      </w: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jc w:val="center"/>
        <w:rPr>
          <w:rFonts w:hint="eastAsia" w:ascii="仿宋" w:hAnsi="仿宋" w:eastAsia="仿宋" w:cs="仿宋"/>
          <w:b/>
          <w:color w:val="auto"/>
          <w:sz w:val="32"/>
          <w:szCs w:val="32"/>
        </w:rPr>
      </w:pPr>
    </w:p>
    <w:p>
      <w:pPr>
        <w:jc w:val="center"/>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jc w:val="left"/>
        <w:rPr>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rPr>
          <w:rFonts w:hint="eastAsia" w:ascii="仿宋" w:hAnsi="仿宋" w:eastAsia="仿宋" w:cs="仿宋"/>
          <w:b/>
          <w:color w:val="auto"/>
          <w:sz w:val="32"/>
          <w:szCs w:val="32"/>
        </w:rPr>
      </w:pPr>
      <w:r>
        <w:rPr>
          <w:rFonts w:hint="eastAsia" w:ascii="仿宋" w:hAnsi="仿宋" w:eastAsia="仿宋" w:cs="仿宋"/>
          <w:b/>
          <w:color w:val="auto"/>
          <w:sz w:val="32"/>
          <w:szCs w:val="32"/>
        </w:rPr>
        <w:t>*产前登记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业务名称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产前登记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符合计划生育政策的已参加生育保险的参保女职工开通生育保险待遇登记。</w:t>
      </w:r>
    </w:p>
    <w:p>
      <w:pPr>
        <w:tabs>
          <w:tab w:val="left" w:pos="360"/>
        </w:tabs>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办理流程</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w:t>
      </w:r>
      <w:r>
        <w:rPr>
          <w:rFonts w:hint="eastAsia" w:ascii="仿宋" w:hAnsi="仿宋" w:eastAsia="仿宋" w:cs="仿宋"/>
          <w:bCs/>
          <w:color w:val="auto"/>
          <w:spacing w:val="8"/>
          <w:kern w:val="0"/>
          <w:sz w:val="32"/>
          <w:szCs w:val="32"/>
        </w:rPr>
        <w:t>诊断证明书</w:t>
      </w:r>
      <w:r>
        <w:rPr>
          <w:rFonts w:hint="eastAsia" w:ascii="仿宋" w:hAnsi="仿宋" w:eastAsia="仿宋" w:cs="仿宋"/>
          <w:bCs/>
          <w:color w:val="auto"/>
          <w:sz w:val="32"/>
          <w:szCs w:val="32"/>
        </w:rPr>
        <w:t>；</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2.生育服务登记表或政务共享数据平台信息（妊娠意外终止或计划生育手术可以结婚证替代）</w:t>
      </w:r>
      <w:r>
        <w:rPr>
          <w:rFonts w:hint="eastAsia" w:ascii="仿宋" w:hAnsi="仿宋" w:eastAsia="仿宋" w:cs="仿宋"/>
          <w:bCs/>
          <w:color w:val="auto"/>
          <w:sz w:val="32"/>
          <w:szCs w:val="32"/>
          <w:lang w:eastAsia="zh-CN"/>
        </w:rPr>
        <w:t>；</w:t>
      </w:r>
    </w:p>
    <w:p>
      <w:pPr>
        <w:ind w:firstLine="640" w:firstLineChars="200"/>
        <w:jc w:val="left"/>
        <w:rPr>
          <w:rFonts w:ascii="宋体" w:hAnsi="宋体"/>
          <w:color w:val="auto"/>
        </w:rPr>
      </w:pPr>
      <w:r>
        <w:rPr>
          <w:rFonts w:hint="eastAsia" w:ascii="仿宋" w:hAnsi="仿宋" w:eastAsia="仿宋" w:cs="仿宋"/>
          <w:bCs/>
          <w:color w:val="auto"/>
          <w:sz w:val="32"/>
          <w:szCs w:val="32"/>
        </w:rPr>
        <w:t>3.本人有效的银行账户复印件。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即时办结。如有进行产前登记生育医疗费用已在医院刷卡报支的，生育津贴和产前检查费无需再提供材料申领，于接收到医院完整数据后20个工作日拨付至所提供的银行账户。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办理</w:t>
      </w:r>
      <w:r>
        <w:rPr>
          <w:rFonts w:hint="eastAsia" w:ascii="仿宋" w:hAnsi="仿宋" w:eastAsia="仿宋" w:cs="仿宋"/>
          <w:b/>
          <w:color w:val="auto"/>
          <w:sz w:val="32"/>
          <w:szCs w:val="32"/>
        </w:rPr>
        <w:t>流程图</w:t>
      </w:r>
    </w:p>
    <w:p>
      <w:pPr>
        <w:snapToGrid w:val="0"/>
        <w:spacing w:line="560" w:lineRule="exact"/>
        <w:ind w:firstLine="643" w:firstLineChars="200"/>
        <w:jc w:val="left"/>
        <w:rPr>
          <w:rFonts w:hint="eastAsia" w:ascii="仿宋" w:hAnsi="仿宋" w:eastAsia="仿宋" w:cs="仿宋"/>
          <w:b/>
          <w:color w:val="auto"/>
          <w:sz w:val="32"/>
          <w:szCs w:val="32"/>
        </w:rPr>
      </w:pPr>
    </w:p>
    <w:p>
      <w:pPr>
        <w:snapToGrid w:val="0"/>
        <w:spacing w:line="560" w:lineRule="exact"/>
        <w:ind w:firstLine="640" w:firstLineChars="200"/>
        <w:jc w:val="left"/>
        <w:rPr>
          <w:rFonts w:ascii="仿宋" w:hAnsi="仿宋" w:eastAsia="仿宋"/>
          <w:color w:val="auto"/>
          <w:sz w:val="32"/>
          <w:szCs w:val="32"/>
        </w:rPr>
      </w:pPr>
      <w:r>
        <w:rPr>
          <w:rFonts w:ascii="仿宋" w:hAnsi="仿宋" w:eastAsia="仿宋"/>
          <w:color w:val="auto"/>
          <w:sz w:val="32"/>
        </w:rPr>
        <mc:AlternateContent>
          <mc:Choice Requires="wpg">
            <w:drawing>
              <wp:anchor distT="0" distB="0" distL="114300" distR="114300" simplePos="0" relativeHeight="251763712" behindDoc="0" locked="0" layoutInCell="1" allowOverlap="1">
                <wp:simplePos x="0" y="0"/>
                <wp:positionH relativeFrom="column">
                  <wp:posOffset>-764540</wp:posOffset>
                </wp:positionH>
                <wp:positionV relativeFrom="paragraph">
                  <wp:posOffset>266700</wp:posOffset>
                </wp:positionV>
                <wp:extent cx="6979920" cy="4062095"/>
                <wp:effectExtent l="4445" t="6350" r="6985" b="8255"/>
                <wp:wrapNone/>
                <wp:docPr id="1444" name="组合 1444"/>
                <wp:cNvGraphicFramePr/>
                <a:graphic xmlns:a="http://schemas.openxmlformats.org/drawingml/2006/main">
                  <a:graphicData uri="http://schemas.microsoft.com/office/word/2010/wordprocessingGroup">
                    <wpg:wgp>
                      <wpg:cNvGrpSpPr/>
                      <wpg:grpSpPr>
                        <a:xfrm>
                          <a:off x="0" y="0"/>
                          <a:ext cx="6979920" cy="4062095"/>
                          <a:chOff x="4246" y="3601"/>
                          <a:chExt cx="11324" cy="6442"/>
                        </a:xfrm>
                        <a:effectLst/>
                      </wpg:grpSpPr>
                      <wps:wsp>
                        <wps:cNvPr id="1445" name="文本框 3"/>
                        <wps:cNvSpPr txBox="1"/>
                        <wps:spPr>
                          <a:xfrm>
                            <a:off x="7830" y="3856"/>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6" name="文本框 4"/>
                        <wps:cNvSpPr txBox="1"/>
                        <wps:spPr>
                          <a:xfrm>
                            <a:off x="6856" y="5074"/>
                            <a:ext cx="3824" cy="931"/>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登录闽政通APP</w:t>
                              </w:r>
                              <w:r>
                                <w:rPr>
                                  <w:sz w:val="28"/>
                                  <w:szCs w:val="28"/>
                                </w:rPr>
                                <w:t>”</w:t>
                              </w:r>
                              <w:r>
                                <w:rPr>
                                  <w:rFonts w:hint="eastAsia"/>
                                  <w:sz w:val="28"/>
                                  <w:szCs w:val="28"/>
                                </w:rPr>
                                <w:t>医保服务</w:t>
                              </w:r>
                              <w:r>
                                <w:rPr>
                                  <w:sz w:val="28"/>
                                  <w:szCs w:val="28"/>
                                </w:rPr>
                                <w:t>”</w:t>
                              </w:r>
                              <w:r>
                                <w:rPr>
                                  <w:rFonts w:hint="eastAsia"/>
                                  <w:sz w:val="28"/>
                                  <w:szCs w:val="28"/>
                                </w:rPr>
                                <w:t>模块备案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7" name="文本框 5"/>
                        <wps:cNvSpPr txBox="1"/>
                        <wps:spPr>
                          <a:xfrm>
                            <a:off x="7740" y="6574"/>
                            <a:ext cx="2100" cy="929"/>
                          </a:xfrm>
                          <a:prstGeom prst="flowChartDecision">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8" name="文本框 6"/>
                        <wps:cNvSpPr txBox="1"/>
                        <wps:spPr>
                          <a:xfrm>
                            <a:off x="4246" y="5872"/>
                            <a:ext cx="1769" cy="766"/>
                          </a:xfrm>
                          <a:prstGeom prst="flowChartProcess">
                            <a:avLst/>
                          </a:prstGeom>
                          <a:solidFill>
                            <a:srgbClr val="FFFFFF"/>
                          </a:solidFill>
                          <a:ln w="6350">
                            <a:solidFill>
                              <a:prstClr val="black"/>
                            </a:solidFill>
                          </a:ln>
                          <a:effectLst/>
                        </wps:spPr>
                        <wps:txbx>
                          <w:txbxContent>
                            <w:p>
                              <w:pPr>
                                <w:spacing w:line="320" w:lineRule="exact"/>
                                <w:jc w:val="center"/>
                                <w:rPr>
                                  <w:sz w:val="28"/>
                                  <w:szCs w:val="28"/>
                                </w:rPr>
                              </w:pPr>
                              <w:r>
                                <w:rPr>
                                  <w:rFonts w:hint="eastAsia"/>
                                  <w:sz w:val="28"/>
                                  <w:szCs w:val="28"/>
                                </w:rPr>
                                <w:t>不予</w:t>
                              </w:r>
                            </w:p>
                            <w:p>
                              <w:pPr>
                                <w:spacing w:line="320" w:lineRule="exact"/>
                                <w:jc w:val="center"/>
                                <w:rPr>
                                  <w:sz w:val="28"/>
                                  <w:szCs w:val="28"/>
                                </w:rPr>
                              </w:pPr>
                              <w:r>
                                <w:rPr>
                                  <w:rFonts w:hint="eastAsia"/>
                                  <w:sz w:val="28"/>
                                  <w:szCs w:val="28"/>
                                </w:rPr>
                                <w:t>保存上传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9" name="文本框 7"/>
                        <wps:cNvSpPr txBox="1"/>
                        <wps:spPr>
                          <a:xfrm>
                            <a:off x="11086" y="6565"/>
                            <a:ext cx="1769" cy="931"/>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出具不予受理电子文书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0" name="文本框 8"/>
                        <wps:cNvSpPr txBox="1"/>
                        <wps:spPr>
                          <a:xfrm>
                            <a:off x="13680" y="6724"/>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1" name="文本框 10"/>
                        <wps:cNvSpPr txBox="1"/>
                        <wps:spPr>
                          <a:xfrm>
                            <a:off x="7907" y="8086"/>
                            <a:ext cx="1754" cy="690"/>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2" name="文本框 11"/>
                        <wps:cNvSpPr txBox="1"/>
                        <wps:spPr>
                          <a:xfrm>
                            <a:off x="7830" y="9352"/>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3" name="直接连接符 13"/>
                        <wps:cNvCnPr/>
                        <wps:spPr>
                          <a:xfrm>
                            <a:off x="8775" y="4531"/>
                            <a:ext cx="0" cy="570"/>
                          </a:xfrm>
                          <a:prstGeom prst="line">
                            <a:avLst/>
                          </a:prstGeom>
                          <a:noFill/>
                          <a:ln w="6350" cap="flat" cmpd="sng" algn="ctr">
                            <a:solidFill>
                              <a:srgbClr val="000000"/>
                            </a:solidFill>
                            <a:prstDash val="solid"/>
                            <a:miter lim="800000"/>
                            <a:tailEnd type="arrow"/>
                          </a:ln>
                          <a:effectLst/>
                        </wps:spPr>
                        <wps:bodyPr/>
                      </wps:wsp>
                      <wps:wsp>
                        <wps:cNvPr id="1454" name="直接连接符 14"/>
                        <wps:cNvCnPr/>
                        <wps:spPr>
                          <a:xfrm>
                            <a:off x="8775" y="6004"/>
                            <a:ext cx="0" cy="570"/>
                          </a:xfrm>
                          <a:prstGeom prst="line">
                            <a:avLst/>
                          </a:prstGeom>
                          <a:noFill/>
                          <a:ln w="6350" cap="flat" cmpd="sng" algn="ctr">
                            <a:solidFill>
                              <a:srgbClr val="000000"/>
                            </a:solidFill>
                            <a:prstDash val="solid"/>
                            <a:miter lim="800000"/>
                            <a:tailEnd type="arrow"/>
                          </a:ln>
                          <a:effectLst/>
                        </wps:spPr>
                        <wps:bodyPr/>
                      </wps:wsp>
                      <wps:wsp>
                        <wps:cNvPr id="1455" name="直接连接符 16"/>
                        <wps:cNvCnPr/>
                        <wps:spPr>
                          <a:xfrm flipH="1" flipV="1">
                            <a:off x="5145" y="7036"/>
                            <a:ext cx="2610" cy="3"/>
                          </a:xfrm>
                          <a:prstGeom prst="line">
                            <a:avLst/>
                          </a:prstGeom>
                          <a:noFill/>
                          <a:ln w="6350" cap="flat" cmpd="sng" algn="ctr">
                            <a:solidFill>
                              <a:srgbClr val="000000"/>
                            </a:solidFill>
                            <a:prstDash val="solid"/>
                            <a:miter lim="800000"/>
                          </a:ln>
                          <a:effectLst/>
                        </wps:spPr>
                        <wps:bodyPr/>
                      </wps:wsp>
                      <wps:wsp>
                        <wps:cNvPr id="1456" name="直接连接符 18"/>
                        <wps:cNvCnPr/>
                        <wps:spPr>
                          <a:xfrm flipV="1">
                            <a:off x="5145" y="6616"/>
                            <a:ext cx="0" cy="435"/>
                          </a:xfrm>
                          <a:prstGeom prst="line">
                            <a:avLst/>
                          </a:prstGeom>
                          <a:noFill/>
                          <a:ln w="6350" cap="flat" cmpd="sng" algn="ctr">
                            <a:solidFill>
                              <a:srgbClr val="000000"/>
                            </a:solidFill>
                            <a:prstDash val="solid"/>
                            <a:miter lim="800000"/>
                            <a:tailEnd type="arrow"/>
                          </a:ln>
                          <a:effectLst/>
                        </wps:spPr>
                        <wps:bodyPr/>
                      </wps:wsp>
                      <wpg:grpSp>
                        <wpg:cNvPr id="1457" name="组合 24"/>
                        <wpg:cNvGrpSpPr/>
                        <wpg:grpSpPr>
                          <a:xfrm>
                            <a:off x="5100" y="5416"/>
                            <a:ext cx="1770" cy="456"/>
                            <a:chOff x="5100" y="3840"/>
                            <a:chExt cx="1770" cy="456"/>
                          </a:xfrm>
                          <a:effectLst/>
                        </wpg:grpSpPr>
                        <wps:wsp>
                          <wps:cNvPr id="1458" name="直接连接符 22"/>
                          <wps:cNvCnPr/>
                          <wps:spPr>
                            <a:xfrm flipH="1" flipV="1">
                              <a:off x="5100" y="3840"/>
                              <a:ext cx="1" cy="456"/>
                            </a:xfrm>
                            <a:prstGeom prst="line">
                              <a:avLst/>
                            </a:prstGeom>
                            <a:noFill/>
                            <a:ln w="6350" cap="flat" cmpd="sng" algn="ctr">
                              <a:solidFill>
                                <a:srgbClr val="000000"/>
                              </a:solidFill>
                              <a:prstDash val="solid"/>
                              <a:miter lim="800000"/>
                            </a:ln>
                            <a:effectLst/>
                          </wps:spPr>
                          <wps:bodyPr/>
                        </wps:wsp>
                        <wps:wsp>
                          <wps:cNvPr id="1459" name="直接连接符 23"/>
                          <wps:cNvCnPr/>
                          <wps:spPr>
                            <a:xfrm>
                              <a:off x="5100" y="3840"/>
                              <a:ext cx="1770" cy="0"/>
                            </a:xfrm>
                            <a:prstGeom prst="line">
                              <a:avLst/>
                            </a:prstGeom>
                            <a:noFill/>
                            <a:ln w="6350" cap="flat" cmpd="sng" algn="ctr">
                              <a:solidFill>
                                <a:srgbClr val="000000"/>
                              </a:solidFill>
                              <a:prstDash val="solid"/>
                              <a:miter lim="800000"/>
                              <a:tailEnd type="arrow"/>
                            </a:ln>
                            <a:effectLst/>
                          </wps:spPr>
                          <wps:bodyPr/>
                        </wps:wsp>
                      </wpg:grpSp>
                      <wps:wsp>
                        <wps:cNvPr id="1460" name="文本框 25"/>
                        <wps:cNvSpPr txBox="1"/>
                        <wps:spPr>
                          <a:xfrm>
                            <a:off x="5685" y="6664"/>
                            <a:ext cx="1709" cy="809"/>
                          </a:xfrm>
                          <a:prstGeom prst="rect">
                            <a:avLst/>
                          </a:prstGeom>
                          <a:noFill/>
                          <a:ln w="6350">
                            <a:noFill/>
                          </a:ln>
                          <a:effectLst/>
                        </wps:spPr>
                        <wps:txb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1" name="直接连接符 29"/>
                        <wps:cNvCnPr/>
                        <wps:spPr>
                          <a:xfrm>
                            <a:off x="9795" y="7036"/>
                            <a:ext cx="1305" cy="0"/>
                          </a:xfrm>
                          <a:prstGeom prst="line">
                            <a:avLst/>
                          </a:prstGeom>
                          <a:noFill/>
                          <a:ln w="6350" cap="flat" cmpd="sng" algn="ctr">
                            <a:solidFill>
                              <a:srgbClr val="000000"/>
                            </a:solidFill>
                            <a:prstDash val="solid"/>
                            <a:miter lim="800000"/>
                            <a:tailEnd type="arrow"/>
                          </a:ln>
                          <a:effectLst/>
                        </wps:spPr>
                        <wps:bodyPr/>
                      </wps:wsp>
                      <wps:wsp>
                        <wps:cNvPr id="1462" name="文本框 30"/>
                        <wps:cNvSpPr txBox="1"/>
                        <wps:spPr>
                          <a:xfrm>
                            <a:off x="9780" y="6667"/>
                            <a:ext cx="1334" cy="795"/>
                          </a:xfrm>
                          <a:prstGeom prst="rect">
                            <a:avLst/>
                          </a:prstGeom>
                          <a:noFill/>
                          <a:ln w="6350">
                            <a:noFill/>
                          </a:ln>
                          <a:effectLst/>
                        </wps:spPr>
                        <wps:txbx>
                          <w:txbxContent>
                            <w:p>
                              <w:pPr>
                                <w:jc w:val="center"/>
                                <w:rPr>
                                  <w:color w:val="000000"/>
                                </w:rPr>
                              </w:pPr>
                              <w:r>
                                <w:rPr>
                                  <w:rFonts w:hint="eastAsia"/>
                                  <w:color w:val="000000"/>
                                </w:rPr>
                                <w:t>不符合</w:t>
                              </w:r>
                            </w:p>
                            <w:p>
                              <w:pPr>
                                <w:jc w:val="center"/>
                                <w:rPr>
                                  <w:color w:val="000000"/>
                                </w:rPr>
                              </w:pPr>
                              <w:r>
                                <w:rPr>
                                  <w:rFonts w:hint="eastAsia"/>
                                  <w:color w:val="000000"/>
                                </w:rPr>
                                <w:t>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3" name="直接连接符 31"/>
                        <wps:cNvCnPr/>
                        <wps:spPr>
                          <a:xfrm>
                            <a:off x="12855" y="7066"/>
                            <a:ext cx="840" cy="3"/>
                          </a:xfrm>
                          <a:prstGeom prst="line">
                            <a:avLst/>
                          </a:prstGeom>
                          <a:noFill/>
                          <a:ln w="6350" cap="flat" cmpd="sng" algn="ctr">
                            <a:solidFill>
                              <a:srgbClr val="000000"/>
                            </a:solidFill>
                            <a:prstDash val="solid"/>
                            <a:miter lim="800000"/>
                            <a:tailEnd type="arrow"/>
                          </a:ln>
                          <a:effectLst/>
                        </wps:spPr>
                        <wps:bodyPr/>
                      </wps:wsp>
                      <wps:wsp>
                        <wps:cNvPr id="1464" name="直接连接符 33"/>
                        <wps:cNvCnPr/>
                        <wps:spPr>
                          <a:xfrm>
                            <a:off x="8790" y="7507"/>
                            <a:ext cx="0" cy="570"/>
                          </a:xfrm>
                          <a:prstGeom prst="line">
                            <a:avLst/>
                          </a:prstGeom>
                          <a:noFill/>
                          <a:ln w="6350" cap="flat" cmpd="sng" algn="ctr">
                            <a:solidFill>
                              <a:srgbClr val="000000"/>
                            </a:solidFill>
                            <a:prstDash val="solid"/>
                            <a:miter lim="800000"/>
                            <a:tailEnd type="arrow"/>
                          </a:ln>
                          <a:effectLst/>
                        </wps:spPr>
                        <wps:bodyPr/>
                      </wps:wsp>
                      <wps:wsp>
                        <wps:cNvPr id="1465" name="直接连接符 35"/>
                        <wps:cNvCnPr/>
                        <wps:spPr>
                          <a:xfrm>
                            <a:off x="8775" y="8767"/>
                            <a:ext cx="0" cy="570"/>
                          </a:xfrm>
                          <a:prstGeom prst="line">
                            <a:avLst/>
                          </a:prstGeom>
                          <a:noFill/>
                          <a:ln w="6350" cap="flat" cmpd="sng" algn="ctr">
                            <a:solidFill>
                              <a:srgbClr val="000000"/>
                            </a:solidFill>
                            <a:prstDash val="solid"/>
                            <a:miter lim="800000"/>
                            <a:tailEnd type="arrow"/>
                          </a:ln>
                          <a:effectLst/>
                        </wps:spPr>
                        <wps:bodyPr/>
                      </wps:wsp>
                      <wps:wsp>
                        <wps:cNvPr id="1466" name="文本框 36"/>
                        <wps:cNvSpPr txBox="1"/>
                        <wps:spPr>
                          <a:xfrm>
                            <a:off x="11790" y="3601"/>
                            <a:ext cx="3090" cy="2972"/>
                          </a:xfrm>
                          <a:prstGeom prst="rect">
                            <a:avLst/>
                          </a:prstGeom>
                          <a:solidFill>
                            <a:srgbClr val="FFFFFF"/>
                          </a:solidFill>
                          <a:ln w="12700" cmpd="sng">
                            <a:solidFill>
                              <a:prstClr val="black"/>
                            </a:solidFill>
                            <a:prstDash val="sysDot"/>
                          </a:ln>
                          <a:effectLst/>
                        </wps:spPr>
                        <wps:txbx>
                          <w:txbxContent>
                            <w:p>
                              <w:pPr>
                                <w:rPr>
                                  <w:rFonts w:hint="eastAsia" w:ascii="宋体" w:hAnsi="宋体"/>
                                  <w:color w:val="auto"/>
                                  <w:szCs w:val="21"/>
                                </w:rPr>
                              </w:pPr>
                              <w:r>
                                <w:rPr>
                                  <w:rFonts w:hint="eastAsia" w:ascii="宋体" w:hAnsi="宋体"/>
                                  <w:color w:val="auto"/>
                                  <w:szCs w:val="21"/>
                                </w:rPr>
                                <w:t>申请时需提交的材料：</w:t>
                              </w:r>
                            </w:p>
                            <w:p>
                              <w:pPr>
                                <w:rPr>
                                  <w:rFonts w:ascii="宋体" w:hAnsi="宋体"/>
                                  <w:color w:val="auto"/>
                                  <w:szCs w:val="21"/>
                                </w:rPr>
                              </w:pPr>
                              <w:r>
                                <w:rPr>
                                  <w:rFonts w:hint="eastAsia" w:ascii="宋体" w:hAnsi="宋体"/>
                                  <w:color w:val="auto"/>
                                  <w:szCs w:val="21"/>
                                </w:rPr>
                                <w:t>1.疾病诊断证明书；</w:t>
                              </w:r>
                            </w:p>
                            <w:p>
                              <w:pPr>
                                <w:rPr>
                                  <w:rFonts w:hint="eastAsia" w:ascii="宋体" w:hAnsi="宋体"/>
                                  <w:strike/>
                                  <w:color w:val="auto"/>
                                  <w:szCs w:val="21"/>
                                </w:rPr>
                              </w:pPr>
                              <w:r>
                                <w:rPr>
                                  <w:rFonts w:hint="eastAsia" w:ascii="宋体" w:hAnsi="宋体"/>
                                  <w:color w:val="auto"/>
                                  <w:szCs w:val="21"/>
                                </w:rPr>
                                <w:t>2.《生育服务登记表》或政务共享数据平台信息</w:t>
                              </w:r>
                              <w:r>
                                <w:rPr>
                                  <w:rFonts w:hint="eastAsia" w:ascii="宋体" w:hAnsi="宋体" w:cs="仿宋"/>
                                  <w:bCs/>
                                  <w:color w:val="auto"/>
                                  <w:szCs w:val="21"/>
                                </w:rPr>
                                <w:t>（妊娠意外终止或计划生育手术可以结婚证替代）</w:t>
                              </w:r>
                              <w:r>
                                <w:rPr>
                                  <w:rFonts w:hint="eastAsia" w:ascii="宋体" w:hAnsi="宋体"/>
                                  <w:color w:val="auto"/>
                                  <w:szCs w:val="21"/>
                                </w:rPr>
                                <w:t>；</w:t>
                              </w:r>
                            </w:p>
                            <w:p>
                              <w:pPr>
                                <w:jc w:val="left"/>
                                <w:rPr>
                                  <w:rFonts w:ascii="宋体" w:hAnsi="宋体"/>
                                  <w:color w:val="auto"/>
                                  <w:szCs w:val="21"/>
                                </w:rPr>
                              </w:pPr>
                              <w:r>
                                <w:rPr>
                                  <w:rFonts w:hint="eastAsia" w:ascii="宋体" w:hAnsi="宋体" w:cs="仿宋"/>
                                  <w:bCs/>
                                  <w:color w:val="auto"/>
                                  <w:szCs w:val="21"/>
                                </w:rPr>
                                <w:t>3.本人有效的银行账户复印件。</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467" name="文本框 37"/>
                        <wps:cNvSpPr txBox="1"/>
                        <wps:spPr>
                          <a:xfrm>
                            <a:off x="4469" y="7489"/>
                            <a:ext cx="2192" cy="1100"/>
                          </a:xfrm>
                          <a:prstGeom prst="rect">
                            <a:avLst/>
                          </a:prstGeom>
                          <a:solidFill>
                            <a:srgbClr val="FFFFFF"/>
                          </a:solidFill>
                          <a:ln w="12700" cmpd="sng">
                            <a:solidFill>
                              <a:prstClr val="black"/>
                            </a:solidFill>
                            <a:prstDash val="sysDot"/>
                          </a:ln>
                          <a:effectLst/>
                        </wps:spPr>
                        <wps:txbx>
                          <w:txbxContent>
                            <w:p>
                              <w:r>
                                <w:rPr>
                                  <w:rFonts w:hint="eastAsia"/>
                                </w:rPr>
                                <w:t>办理条件：</w:t>
                              </w:r>
                            </w:p>
                            <w:p>
                              <w:r>
                                <w:rPr>
                                  <w:rFonts w:hint="eastAsia"/>
                                </w:rPr>
                                <w:t>已参保并符合计生政策</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468" name="文本框 38"/>
                        <wps:cNvSpPr txBox="1"/>
                        <wps:spPr>
                          <a:xfrm>
                            <a:off x="10883" y="8654"/>
                            <a:ext cx="3315" cy="788"/>
                          </a:xfrm>
                          <a:prstGeom prst="rect">
                            <a:avLst/>
                          </a:prstGeom>
                          <a:solidFill>
                            <a:srgbClr val="FFFFFF"/>
                          </a:solidFill>
                          <a:ln w="12700" cmpd="sng">
                            <a:solidFill>
                              <a:prstClr val="black"/>
                            </a:solidFill>
                            <a:prstDash val="sysDot"/>
                          </a:ln>
                          <a:effectLst/>
                        </wps:spPr>
                        <wps:txbx>
                          <w:txbxContent>
                            <w:p>
                              <w:r>
                                <w:rPr>
                                  <w:rFonts w:hint="eastAsia"/>
                                </w:rPr>
                                <w:t>办结前需提交窗口核验的材料：</w:t>
                              </w:r>
                            </w:p>
                            <w:p>
                              <w:r>
                                <w:rPr>
                                  <w:rFonts w:hint="eastAsia"/>
                                </w:rPr>
                                <w:t>无需提供。</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469" name="文本框 39"/>
                        <wps:cNvSpPr txBox="1"/>
                        <wps:spPr>
                          <a:xfrm>
                            <a:off x="4740" y="8797"/>
                            <a:ext cx="2190" cy="1100"/>
                          </a:xfrm>
                          <a:prstGeom prst="rect">
                            <a:avLst/>
                          </a:prstGeom>
                          <a:solidFill>
                            <a:srgbClr val="FFFFFF"/>
                          </a:solidFill>
                          <a:ln w="12700" cmpd="sng">
                            <a:solidFill>
                              <a:prstClr val="black"/>
                            </a:solidFill>
                            <a:prstDash val="sysDot"/>
                          </a:ln>
                          <a:effectLst/>
                        </wps:spPr>
                        <wps:txbx>
                          <w:txbxContent>
                            <w:p>
                              <w:r>
                                <w:rPr>
                                  <w:rFonts w:hint="eastAsia"/>
                                </w:rPr>
                                <w:t>可选择的送达方式：</w:t>
                              </w:r>
                            </w:p>
                            <w:p>
                              <w:pPr>
                                <w:numPr>
                                  <w:ilvl w:val="0"/>
                                  <w:numId w:val="8"/>
                                </w:numPr>
                              </w:pPr>
                              <w:r>
                                <w:rPr>
                                  <w:rFonts w:hint="eastAsia"/>
                                </w:rPr>
                                <w:t>网络生成；</w:t>
                              </w:r>
                            </w:p>
                            <w:p>
                              <w:pPr>
                                <w:numPr>
                                  <w:ilvl w:val="0"/>
                                  <w:numId w:val="8"/>
                                </w:numPr>
                              </w:pPr>
                              <w:r>
                                <w:rPr>
                                  <w:rFonts w:hint="eastAsia"/>
                                </w:rPr>
                                <w:t>窗口领取。</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470" name="直接连接符 40"/>
                        <wps:cNvCnPr>
                          <a:stCxn id="4" idx="3"/>
                          <a:endCxn id="36" idx="1"/>
                        </wps:cNvCnPr>
                        <wps:spPr>
                          <a:xfrm flipV="1">
                            <a:off x="10680" y="4619"/>
                            <a:ext cx="1110" cy="921"/>
                          </a:xfrm>
                          <a:prstGeom prst="line">
                            <a:avLst/>
                          </a:prstGeom>
                          <a:noFill/>
                          <a:ln w="12700" cap="flat" cmpd="sng" algn="ctr">
                            <a:solidFill>
                              <a:srgbClr val="000000"/>
                            </a:solidFill>
                            <a:prstDash val="sysDot"/>
                            <a:miter lim="800000"/>
                          </a:ln>
                          <a:effectLst/>
                        </wps:spPr>
                        <wps:bodyPr/>
                      </wps:wsp>
                      <wps:wsp>
                        <wps:cNvPr id="1471" name="直接连接符 41"/>
                        <wps:cNvCnPr>
                          <a:stCxn id="37" idx="3"/>
                        </wps:cNvCnPr>
                        <wps:spPr>
                          <a:xfrm flipV="1">
                            <a:off x="6661" y="7233"/>
                            <a:ext cx="1559" cy="806"/>
                          </a:xfrm>
                          <a:prstGeom prst="line">
                            <a:avLst/>
                          </a:prstGeom>
                          <a:noFill/>
                          <a:ln w="12700" cap="flat" cmpd="sng" algn="ctr">
                            <a:solidFill>
                              <a:srgbClr val="000000"/>
                            </a:solidFill>
                            <a:prstDash val="sysDot"/>
                            <a:miter lim="800000"/>
                          </a:ln>
                          <a:effectLst/>
                        </wps:spPr>
                        <wps:bodyPr/>
                      </wps:wsp>
                      <wps:wsp>
                        <wps:cNvPr id="1472" name="直接连接符 42"/>
                        <wps:cNvCnPr>
                          <a:endCxn id="10" idx="1"/>
                        </wps:cNvCnPr>
                        <wps:spPr>
                          <a:xfrm flipV="1">
                            <a:off x="6930" y="8431"/>
                            <a:ext cx="977" cy="922"/>
                          </a:xfrm>
                          <a:prstGeom prst="line">
                            <a:avLst/>
                          </a:prstGeom>
                          <a:noFill/>
                          <a:ln w="12700" cap="flat" cmpd="sng" algn="ctr">
                            <a:solidFill>
                              <a:srgbClr val="000000"/>
                            </a:solidFill>
                            <a:prstDash val="sysDot"/>
                            <a:miter lim="800000"/>
                          </a:ln>
                          <a:effectLst/>
                        </wps:spPr>
                        <wps:bodyPr/>
                      </wps:wsp>
                      <wps:wsp>
                        <wps:cNvPr id="1473" name="直接连接符 43"/>
                        <wps:cNvCnPr>
                          <a:endCxn id="38" idx="1"/>
                        </wps:cNvCnPr>
                        <wps:spPr>
                          <a:xfrm>
                            <a:off x="9675" y="8558"/>
                            <a:ext cx="1140" cy="465"/>
                          </a:xfrm>
                          <a:prstGeom prst="line">
                            <a:avLst/>
                          </a:prstGeom>
                          <a:noFill/>
                          <a:ln w="12700" cap="flat" cmpd="sng" algn="ctr">
                            <a:solidFill>
                              <a:srgbClr val="000000"/>
                            </a:solidFill>
                            <a:prstDash val="sysDot"/>
                            <a:miter lim="800000"/>
                          </a:ln>
                          <a:effectLst/>
                        </wps:spPr>
                        <wps:bodyPr/>
                      </wps:wsp>
                      <wps:wsp>
                        <wps:cNvPr id="1474" name="文本框 32"/>
                        <wps:cNvSpPr txBox="1"/>
                        <wps:spPr>
                          <a:xfrm>
                            <a:off x="8010" y="7519"/>
                            <a:ext cx="1605" cy="524"/>
                          </a:xfrm>
                          <a:prstGeom prst="rect">
                            <a:avLst/>
                          </a:prstGeom>
                          <a:noFill/>
                          <a:ln w="6350">
                            <a:noFill/>
                          </a:ln>
                          <a:effectLst/>
                        </wps:spPr>
                        <wps:txbx>
                          <w:txbxContent>
                            <w:p>
                              <w:pPr>
                                <w:rPr>
                                  <w:color w:val="000000"/>
                                </w:rPr>
                              </w:pPr>
                              <w:r>
                                <w:rPr>
                                  <w:rFonts w:hint="eastAsia"/>
                                  <w:color w:val="000000"/>
                                </w:rPr>
                                <w:t>数据齐全准确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0.2pt;margin-top:21pt;height:319.85pt;width:549.6pt;z-index:251763712;mso-width-relative:page;mso-height-relative:page;" coordorigin="4246,3601" coordsize="11324,6442" o:gfxdata="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p7ZSJ9wAAAALAQAADwAAAAAAAAABACAAAAAiAAAAZHJzL2Rvd25yZXYueG1sUEsBAhQA&#10;FAAAAAgAh07iQBWLTtOcCAAAqkwAAA4AAAAAAAAAAQAgAAAAKwEAAGRycy9lMm9Eb2MueG1sUEsF&#10;BgAAAAAGAAYAWQEAADkMAAAAAA==&#10;">
                <o:lock v:ext="edit" aspectratio="f"/>
                <v:shape id="文本框 3" o:spid="_x0000_s1026" o:spt="116" type="#_x0000_t116" style="position:absolute;left:7830;top:3856;height:691;width:1890;" fillcolor="#FFFFFF" filled="t" stroked="t" coordsize="21600,21600" o:gfxdata="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B7L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开始</w:t>
                        </w:r>
                      </w:p>
                    </w:txbxContent>
                  </v:textbox>
                </v:shape>
                <v:shape id="文本框 4" o:spid="_x0000_s1026" o:spt="109" type="#_x0000_t109" style="position:absolute;left:6856;top:5074;height:931;width:3824;" fillcolor="#FFFFFF" filled="t" stroked="t" coordsize="21600,21600" o:gfxdata="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4me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登录闽政通APP</w:t>
                        </w:r>
                        <w:r>
                          <w:rPr>
                            <w:sz w:val="28"/>
                            <w:szCs w:val="28"/>
                          </w:rPr>
                          <w:t>”</w:t>
                        </w:r>
                        <w:r>
                          <w:rPr>
                            <w:rFonts w:hint="eastAsia"/>
                            <w:sz w:val="28"/>
                            <w:szCs w:val="28"/>
                          </w:rPr>
                          <w:t>医保服务</w:t>
                        </w:r>
                        <w:r>
                          <w:rPr>
                            <w:sz w:val="28"/>
                            <w:szCs w:val="28"/>
                          </w:rPr>
                          <w:t>”</w:t>
                        </w:r>
                        <w:r>
                          <w:rPr>
                            <w:rFonts w:hint="eastAsia"/>
                            <w:sz w:val="28"/>
                            <w:szCs w:val="28"/>
                          </w:rPr>
                          <w:t>模块备案</w:t>
                        </w:r>
                      </w:p>
                    </w:txbxContent>
                  </v:textbox>
                </v:shape>
                <v:shape id="文本框 5" o:spid="_x0000_s1026" o:spt="110" type="#_x0000_t110" style="position:absolute;left:7740;top:6574;height:929;width:2100;" fillcolor="#FFFFFF" filled="t" stroked="t" coordsize="21600,21600" o:gfxdata="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6DBn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受理</w:t>
                        </w:r>
                      </w:p>
                    </w:txbxContent>
                  </v:textbox>
                </v:shape>
                <v:shape id="文本框 6" o:spid="_x0000_s1026" o:spt="109" type="#_x0000_t109" style="position:absolute;left:4246;top:5872;height:766;width:1769;" fillcolor="#FFFFFF" filled="t" stroked="t" coordsize="21600,21600" o:gfxdata="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Lh3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pacing w:line="320" w:lineRule="exact"/>
                          <w:jc w:val="center"/>
                          <w:rPr>
                            <w:sz w:val="28"/>
                            <w:szCs w:val="28"/>
                          </w:rPr>
                        </w:pPr>
                        <w:r>
                          <w:rPr>
                            <w:rFonts w:hint="eastAsia"/>
                            <w:sz w:val="28"/>
                            <w:szCs w:val="28"/>
                          </w:rPr>
                          <w:t>不予</w:t>
                        </w:r>
                      </w:p>
                      <w:p>
                        <w:pPr>
                          <w:spacing w:line="320" w:lineRule="exact"/>
                          <w:jc w:val="center"/>
                          <w:rPr>
                            <w:sz w:val="28"/>
                            <w:szCs w:val="28"/>
                          </w:rPr>
                        </w:pPr>
                        <w:r>
                          <w:rPr>
                            <w:rFonts w:hint="eastAsia"/>
                            <w:sz w:val="28"/>
                            <w:szCs w:val="28"/>
                          </w:rPr>
                          <w:t>保存上传</w:t>
                        </w:r>
                      </w:p>
                    </w:txbxContent>
                  </v:textbox>
                </v:shape>
                <v:shape id="文本框 7" o:spid="_x0000_s1026" o:spt="109" type="#_x0000_t109" style="position:absolute;left:11086;top:6565;height:931;width:1769;" fillcolor="#FFFFFF" filled="t" stroked="t" coordsize="21600,21600" o:gfxdata="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Ad7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出具不予受理电子文书</w:t>
                        </w:r>
                      </w:p>
                    </w:txbxContent>
                  </v:textbox>
                </v:shape>
                <v:shape id="文本框 8" o:spid="_x0000_s1026" o:spt="116" type="#_x0000_t116" style="position:absolute;left:13680;top:6724;height:691;width:1890;" fillcolor="#FFFFFF" filled="t" stroked="t" coordsize="21600,21600" o:gfxdata="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Z&#10;/8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结束</w:t>
                        </w:r>
                      </w:p>
                    </w:txbxContent>
                  </v:textbox>
                </v:shape>
                <v:shape id="文本框 10" o:spid="_x0000_s1026" o:spt="109" type="#_x0000_t109" style="position:absolute;left:7907;top:8086;height:690;width:1754;" fillcolor="#FFFFFF" filled="t" stroked="t" coordsize="21600,21600" o:gfxdata="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HN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决定并送达</w:t>
                        </w:r>
                      </w:p>
                    </w:txbxContent>
                  </v:textbox>
                </v:shape>
                <v:shape id="文本框 11" o:spid="_x0000_s1026" o:spt="116" type="#_x0000_t116" style="position:absolute;left:7830;top:9352;height:691;width:1890;" fillcolor="#FFFFFF" filled="t" stroked="t" coordsize="21600,21600" o:gfxdata="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x4hO/&#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结束</w:t>
                        </w:r>
                      </w:p>
                    </w:txbxContent>
                  </v:textbox>
                </v:shape>
                <v:line id="直接连接符 13" o:spid="_x0000_s1026" o:spt="20" style="position:absolute;left:8775;top:4531;height:570;width:0;" filled="f" stroked="t" coordsize="21600,21600" o:gfxdata="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UNMb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line id="直接连接符 14" o:spid="_x0000_s1026" o:spt="20" style="position:absolute;left:8775;top:6004;height:570;width:0;" filled="f" stroked="t" coordsize="21600,21600" o:gfxdata="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MlUW/&#10;AAAA3Q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直接连接符 16" o:spid="_x0000_s1026" o:spt="20" style="position:absolute;left:5145;top:7036;flip:x y;height:3;width:2610;" filled="f" stroked="t" coordsize="21600,21600" o:gfxdata="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afC7sAAADd&#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直接连接符 18" o:spid="_x0000_s1026" o:spt="20" style="position:absolute;left:5145;top:6616;flip:y;height:435;width:0;" filled="f" stroked="t" coordsize="21600,21600" o:gfxdata="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nO07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group id="组合 24" o:spid="_x0000_s1026" o:spt="203" style="position:absolute;left:5100;top:5416;height:456;width:1770;" coordorigin="5100,3840" coordsize="1770,456"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line id="直接连接符 22" o:spid="_x0000_s1026" o:spt="20" style="position:absolute;left:5100;top:3840;flip:x y;height:456;width:1;" filled="f" stroked="t" coordsize="21600,21600" o:gfxdata="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HMJW/&#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eI06278AAADd&#10;AAAADwAAAGRycy9kb3ducmV2LnhtbEVPTWvCQBC9F/wPywi91d3YVjR19SBaWgpSo4f2NmSnSTQ7&#10;G7Ibjf/eLRR6m8f7nPmyt7U4U+srxxqSkQJBnDtTcaHhsN88TEH4gGywdkwaruRhuRjczTE17sI7&#10;OmehEDGEfYoayhCaVEqfl2TRj1xDHLkf11oMEbaFNC1eYrit5VipibRYcWwosaFVSfkp66yGxzWr&#10;pPjoO7P++j4eX7dd9v651fp+mKgXEIH68C/+c7+ZOP/peQa/38QT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Otu/&#10;AAAA3Q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v:shape id="文本框 25" o:spid="_x0000_s1026" o:spt="202" type="#_x0000_t202" style="position:absolute;left:5685;top:6664;height:809;width:1709;" filled="f" stroked="f" coordsize="21600,21600" o:gfxdata="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uV&#10;f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color w:val="000000"/>
                          </w:rPr>
                        </w:pPr>
                        <w:r>
                          <w:rPr>
                            <w:rFonts w:hint="eastAsia"/>
                            <w:color w:val="000000"/>
                          </w:rPr>
                          <w:t>数据不全</w:t>
                        </w:r>
                      </w:p>
                      <w:p>
                        <w:pPr>
                          <w:jc w:val="center"/>
                          <w:rPr>
                            <w:color w:val="000000"/>
                          </w:rPr>
                        </w:pPr>
                        <w:r>
                          <w:rPr>
                            <w:rFonts w:hint="eastAsia"/>
                            <w:color w:val="000000"/>
                          </w:rPr>
                          <w:t>或有误</w:t>
                        </w:r>
                      </w:p>
                    </w:txbxContent>
                  </v:textbox>
                </v:shape>
                <v:line id="直接连接符 29" o:spid="_x0000_s1026" o:spt="20" style="position:absolute;left:9795;top:7036;height:0;width:1305;" filled="f" stroked="t" coordsize="21600,21600" o:gfxdata="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f8YL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shape id="文本框 30" o:spid="_x0000_s1026" o:spt="202" type="#_x0000_t202" style="position:absolute;left:9780;top:6667;height:795;width:1334;" filled="f" stroked="f" coordsize="21600,21600" o:gfxdata="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5a6R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color w:val="000000"/>
                          </w:rPr>
                        </w:pPr>
                        <w:r>
                          <w:rPr>
                            <w:rFonts w:hint="eastAsia"/>
                            <w:color w:val="000000"/>
                          </w:rPr>
                          <w:t>不符合</w:t>
                        </w:r>
                      </w:p>
                      <w:p>
                        <w:pPr>
                          <w:jc w:val="center"/>
                          <w:rPr>
                            <w:color w:val="000000"/>
                          </w:rPr>
                        </w:pPr>
                        <w:r>
                          <w:rPr>
                            <w:rFonts w:hint="eastAsia"/>
                            <w:color w:val="000000"/>
                          </w:rPr>
                          <w:t>办理条件</w:t>
                        </w:r>
                      </w:p>
                    </w:txbxContent>
                  </v:textbox>
                </v:shape>
                <v:line id="直接连接符 31" o:spid="_x0000_s1026" o:spt="20" style="position:absolute;left:12855;top:7066;height:3;width:840;" filled="f" stroked="t" coordsize="21600,21600" o:gfxdata="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nHjL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line id="直接连接符 33" o:spid="_x0000_s1026" o:spt="20" style="position:absolute;left:8790;top:7507;height:570;width:0;" filled="f" stroked="t" coordsize="21600,21600" o:gfxdata="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Bf+L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line id="直接连接符 35" o:spid="_x0000_s1026" o:spt="20" style="position:absolute;left:8775;top:8767;height:570;width:0;" filled="f" stroked="t" coordsize="21600,21600" o:gfxdata="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z6Y74A&#10;AADd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shape id="文本框 36" o:spid="_x0000_s1026" o:spt="202" type="#_x0000_t202" style="position:absolute;left:11790;top:3601;height:2972;width:3090;" fillcolor="#FFFFFF" filled="t" stroked="t" coordsize="21600,21600" o:gfxdata="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34vQAA&#10;AN0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rPr>
                            <w:rFonts w:hint="eastAsia" w:ascii="宋体" w:hAnsi="宋体"/>
                            <w:color w:val="auto"/>
                            <w:szCs w:val="21"/>
                          </w:rPr>
                        </w:pPr>
                        <w:r>
                          <w:rPr>
                            <w:rFonts w:hint="eastAsia" w:ascii="宋体" w:hAnsi="宋体"/>
                            <w:color w:val="auto"/>
                            <w:szCs w:val="21"/>
                          </w:rPr>
                          <w:t>申请时需提交的材料：</w:t>
                        </w:r>
                      </w:p>
                      <w:p>
                        <w:pPr>
                          <w:rPr>
                            <w:rFonts w:ascii="宋体" w:hAnsi="宋体"/>
                            <w:color w:val="auto"/>
                            <w:szCs w:val="21"/>
                          </w:rPr>
                        </w:pPr>
                        <w:r>
                          <w:rPr>
                            <w:rFonts w:hint="eastAsia" w:ascii="宋体" w:hAnsi="宋体"/>
                            <w:color w:val="auto"/>
                            <w:szCs w:val="21"/>
                          </w:rPr>
                          <w:t>1.疾病诊断证明书；</w:t>
                        </w:r>
                      </w:p>
                      <w:p>
                        <w:pPr>
                          <w:rPr>
                            <w:rFonts w:hint="eastAsia" w:ascii="宋体" w:hAnsi="宋体"/>
                            <w:strike/>
                            <w:color w:val="auto"/>
                            <w:szCs w:val="21"/>
                          </w:rPr>
                        </w:pPr>
                        <w:r>
                          <w:rPr>
                            <w:rFonts w:hint="eastAsia" w:ascii="宋体" w:hAnsi="宋体"/>
                            <w:color w:val="auto"/>
                            <w:szCs w:val="21"/>
                          </w:rPr>
                          <w:t>2.《生育服务登记表》或政务共享数据平台信息</w:t>
                        </w:r>
                        <w:r>
                          <w:rPr>
                            <w:rFonts w:hint="eastAsia" w:ascii="宋体" w:hAnsi="宋体" w:cs="仿宋"/>
                            <w:bCs/>
                            <w:color w:val="auto"/>
                            <w:szCs w:val="21"/>
                          </w:rPr>
                          <w:t>（妊娠意外终止或计划生育手术可以结婚证替代）</w:t>
                        </w:r>
                        <w:r>
                          <w:rPr>
                            <w:rFonts w:hint="eastAsia" w:ascii="宋体" w:hAnsi="宋体"/>
                            <w:color w:val="auto"/>
                            <w:szCs w:val="21"/>
                          </w:rPr>
                          <w:t>；</w:t>
                        </w:r>
                      </w:p>
                      <w:p>
                        <w:pPr>
                          <w:jc w:val="left"/>
                          <w:rPr>
                            <w:rFonts w:ascii="宋体" w:hAnsi="宋体"/>
                            <w:color w:val="auto"/>
                            <w:szCs w:val="21"/>
                          </w:rPr>
                        </w:pPr>
                        <w:r>
                          <w:rPr>
                            <w:rFonts w:hint="eastAsia" w:ascii="宋体" w:hAnsi="宋体" w:cs="仿宋"/>
                            <w:bCs/>
                            <w:color w:val="auto"/>
                            <w:szCs w:val="21"/>
                          </w:rPr>
                          <w:t>3.本人有效的银行账户复印件。</w:t>
                        </w:r>
                      </w:p>
                      <w:p/>
                    </w:txbxContent>
                  </v:textbox>
                </v:shape>
                <v:shape id="文本框 37" o:spid="_x0000_s1026" o:spt="202" type="#_x0000_t202" style="position:absolute;left:4469;top:7489;height:1100;width:2192;" fillcolor="#FFFFFF" filled="t" stroked="t" coordsize="21600,21600" o:gfxdata="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WGO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r>
                          <w:rPr>
                            <w:rFonts w:hint="eastAsia"/>
                          </w:rPr>
                          <w:t>办理条件：</w:t>
                        </w:r>
                      </w:p>
                      <w:p>
                        <w:r>
                          <w:rPr>
                            <w:rFonts w:hint="eastAsia"/>
                          </w:rPr>
                          <w:t>已参保并符合计生政策</w:t>
                        </w:r>
                      </w:p>
                    </w:txbxContent>
                  </v:textbox>
                </v:shape>
                <v:shape id="文本框 38" o:spid="_x0000_s1026" o:spt="202" type="#_x0000_t202" style="position:absolute;left:10883;top:8654;height:788;width:3315;" fillcolor="#FFFFFF" filled="t" stroked="t" coordsize="21600,21600" o:gfxdata="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UzBG/&#10;AAAA3Q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w:txbxContent>
                      <w:p>
                        <w:r>
                          <w:rPr>
                            <w:rFonts w:hint="eastAsia"/>
                          </w:rPr>
                          <w:t>办结前需提交窗口核验的材料：</w:t>
                        </w:r>
                      </w:p>
                      <w:p>
                        <w:r>
                          <w:rPr>
                            <w:rFonts w:hint="eastAsia"/>
                          </w:rPr>
                          <w:t>无需提供。</w:t>
                        </w:r>
                      </w:p>
                    </w:txbxContent>
                  </v:textbox>
                </v:shape>
                <v:shape id="文本框 39" o:spid="_x0000_s1026" o:spt="202" type="#_x0000_t202" style="position:absolute;left:4740;top:8797;height:1100;width:2190;" fillcolor="#FFFFFF" filled="t" stroked="t" coordsize="21600,21600" o:gfxdata="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YaYq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r>
                          <w:rPr>
                            <w:rFonts w:hint="eastAsia"/>
                          </w:rPr>
                          <w:t>可选择的送达方式：</w:t>
                        </w:r>
                      </w:p>
                      <w:p>
                        <w:pPr>
                          <w:numPr>
                            <w:ilvl w:val="0"/>
                            <w:numId w:val="8"/>
                          </w:numPr>
                        </w:pPr>
                        <w:r>
                          <w:rPr>
                            <w:rFonts w:hint="eastAsia"/>
                          </w:rPr>
                          <w:t>网络生成；</w:t>
                        </w:r>
                      </w:p>
                      <w:p>
                        <w:pPr>
                          <w:numPr>
                            <w:ilvl w:val="0"/>
                            <w:numId w:val="8"/>
                          </w:numPr>
                        </w:pPr>
                        <w:r>
                          <w:rPr>
                            <w:rFonts w:hint="eastAsia"/>
                          </w:rPr>
                          <w:t>窗口领取。</w:t>
                        </w:r>
                      </w:p>
                    </w:txbxContent>
                  </v:textbox>
                </v:shape>
                <v:line id="直接连接符 40" o:spid="_x0000_s1026" o:spt="20" style="position:absolute;left:10680;top:4619;flip:y;height:921;width:1110;" filled="f" stroked="t" coordsize="21600,21600" o:gfxdata="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4bbj&#10;wAAAAN0AAAAPAAAAAAAAAAEAIAAAACIAAABkcnMvZG93bnJldi54bWxQSwECFAAUAAAACACHTuJA&#10;My8FnjsAAAA5AAAAEAAAAAAAAAABACAAAAAPAQAAZHJzL3NoYXBleG1sLnhtbFBLBQYAAAAABgAG&#10;AFsBAAC5AwAAAAA=&#10;">
                  <v:fill on="f" focussize="0,0"/>
                  <v:stroke weight="1pt" color="#000000" miterlimit="8" joinstyle="miter" dashstyle="1 1"/>
                  <v:imagedata o:title=""/>
                  <o:lock v:ext="edit" aspectratio="f"/>
                </v:line>
                <v:line id="直接连接符 41" o:spid="_x0000_s1026" o:spt="20" style="position:absolute;left:6661;top:7233;flip:y;height:806;width:1559;" filled="f" stroked="t" coordsize="21600,21600" o:gfxdata="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RN4vQAA&#10;AN0AAAAPAAAAAAAAAAEAIAAAACIAAABkcnMvZG93bnJldi54bWxQSwECFAAUAAAACACHTuJAMy8F&#10;njsAAAA5AAAAEAAAAAAAAAABACAAAAAMAQAAZHJzL3NoYXBleG1sLnhtbFBLBQYAAAAABgAGAFsB&#10;AAC2AwAAAAA=&#10;">
                  <v:fill on="f" focussize="0,0"/>
                  <v:stroke weight="1pt" color="#000000" miterlimit="8" joinstyle="miter" dashstyle="1 1"/>
                  <v:imagedata o:title=""/>
                  <o:lock v:ext="edit" aspectratio="f"/>
                </v:line>
                <v:line id="直接连接符 42" o:spid="_x0000_s1026" o:spt="20" style="position:absolute;left:6930;top:8431;flip:y;height:922;width:977;" filled="f" stroked="t" coordsize="21600,21600" o:gfxdata="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jQ+8AAAA&#10;3QAAAA8AAAAAAAAAAQAgAAAAIgAAAGRycy9kb3ducmV2LnhtbFBLAQIUABQAAAAIAIdO4kAzLwWe&#10;OwAAADkAAAAQAAAAAAAAAAEAIAAAAAsBAABkcnMvc2hhcGV4bWwueG1sUEsFBgAAAAAGAAYAWwEA&#10;ALUDAAAAAA==&#10;">
                  <v:fill on="f" focussize="0,0"/>
                  <v:stroke weight="1pt" color="#000000" miterlimit="8" joinstyle="miter" dashstyle="1 1"/>
                  <v:imagedata o:title=""/>
                  <o:lock v:ext="edit" aspectratio="f"/>
                </v:line>
                <v:line id="直接连接符 43" o:spid="_x0000_s1026" o:spt="20" style="position:absolute;left:9675;top:8558;height:465;width:1140;" filled="f" stroked="t" coordsize="21600,21600" o:gfxdata="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BAr&#10;9sEAAADdAAAADwAAAAAAAAABACAAAAAiAAAAZHJzL2Rvd25yZXYueG1sUEsBAhQAFAAAAAgAh07i&#10;QDMvBZ47AAAAOQAAABAAAAAAAAAAAQAgAAAAEAEAAGRycy9zaGFwZXhtbC54bWxQSwUGAAAAAAYA&#10;BgBbAQAAugMAAAAA&#10;">
                  <v:fill on="f" focussize="0,0"/>
                  <v:stroke weight="1pt" color="#000000" miterlimit="8" joinstyle="miter" dashstyle="1 1"/>
                  <v:imagedata o:title=""/>
                  <o:lock v:ext="edit" aspectratio="f"/>
                </v:line>
                <v:shape id="文本框 32" o:spid="_x0000_s1026" o:spt="202" type="#_x0000_t202" style="position:absolute;left:8010;top:7519;height:524;width:1605;" filled="f" stroked="f" coordsize="21600,21600" o:gfxdata="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QWj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color w:val="000000"/>
                          </w:rPr>
                        </w:pPr>
                        <w:r>
                          <w:rPr>
                            <w:rFonts w:hint="eastAsia"/>
                            <w:color w:val="000000"/>
                          </w:rPr>
                          <w:t>数据齐全准确</w:t>
                        </w:r>
                      </w:p>
                    </w:txbxContent>
                  </v:textbox>
                </v:shape>
              </v:group>
            </w:pict>
          </mc:Fallback>
        </mc:AlternateContent>
      </w:r>
      <w:r>
        <w:rPr>
          <w:rFonts w:hint="eastAsia" w:ascii="仿宋" w:hAnsi="仿宋" w:eastAsia="仿宋"/>
          <w:color w:val="auto"/>
          <w:sz w:val="32"/>
          <w:szCs w:val="32"/>
        </w:rPr>
        <w:t>网上办理：</w:t>
      </w: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rPr>
          <w:rFonts w:hint="eastAsia" w:ascii="宋体" w:hAnsi="宋体" w:cs="宋体"/>
          <w:b/>
          <w:color w:val="auto"/>
          <w:sz w:val="44"/>
          <w:szCs w:val="44"/>
          <w:highlight w:val="cyan"/>
        </w:rPr>
      </w:pPr>
    </w:p>
    <w:p>
      <w:pPr>
        <w:snapToGrid w:val="0"/>
        <w:spacing w:line="560" w:lineRule="exact"/>
        <w:jc w:val="left"/>
        <w:rPr>
          <w:rFonts w:hint="eastAsia" w:ascii="仿宋" w:hAnsi="仿宋" w:eastAsia="仿宋"/>
          <w:color w:val="auto"/>
          <w:sz w:val="32"/>
        </w:rPr>
      </w:pPr>
    </w:p>
    <w:p>
      <w:pPr>
        <w:snapToGrid w:val="0"/>
        <w:spacing w:line="560" w:lineRule="exact"/>
        <w:jc w:val="left"/>
        <w:rPr>
          <w:rFonts w:hint="eastAsia" w:ascii="仿宋" w:hAnsi="仿宋" w:eastAsia="仿宋"/>
          <w:color w:val="auto"/>
          <w:sz w:val="32"/>
        </w:rPr>
      </w:pPr>
    </w:p>
    <w:p>
      <w:pPr>
        <w:snapToGrid w:val="0"/>
        <w:spacing w:line="560" w:lineRule="exact"/>
        <w:ind w:firstLine="640" w:firstLineChars="200"/>
        <w:jc w:val="left"/>
        <w:rPr>
          <w:rFonts w:hint="eastAsia" w:ascii="仿宋" w:hAnsi="仿宋" w:eastAsia="仿宋"/>
          <w:color w:val="auto"/>
          <w:sz w:val="32"/>
        </w:rPr>
      </w:pPr>
      <w:r>
        <w:rPr>
          <w:rFonts w:ascii="仿宋" w:hAnsi="仿宋" w:eastAsia="仿宋"/>
          <w:color w:val="auto"/>
          <w:sz w:val="32"/>
        </w:rPr>
        <mc:AlternateContent>
          <mc:Choice Requires="wpg">
            <w:drawing>
              <wp:anchor distT="0" distB="0" distL="114300" distR="114300" simplePos="0" relativeHeight="251732992" behindDoc="0" locked="0" layoutInCell="1" allowOverlap="1">
                <wp:simplePos x="0" y="0"/>
                <wp:positionH relativeFrom="column">
                  <wp:posOffset>-877570</wp:posOffset>
                </wp:positionH>
                <wp:positionV relativeFrom="paragraph">
                  <wp:posOffset>219075</wp:posOffset>
                </wp:positionV>
                <wp:extent cx="7181850" cy="4157345"/>
                <wp:effectExtent l="6350" t="6350" r="12700" b="8255"/>
                <wp:wrapNone/>
                <wp:docPr id="772" name="组合 772"/>
                <wp:cNvGraphicFramePr/>
                <a:graphic xmlns:a="http://schemas.openxmlformats.org/drawingml/2006/main">
                  <a:graphicData uri="http://schemas.microsoft.com/office/word/2010/wordprocessingGroup">
                    <wpg:wgp>
                      <wpg:cNvGrpSpPr/>
                      <wpg:grpSpPr>
                        <a:xfrm>
                          <a:off x="0" y="0"/>
                          <a:ext cx="7181850" cy="4157345"/>
                          <a:chOff x="4260" y="21346"/>
                          <a:chExt cx="11310" cy="6547"/>
                        </a:xfrm>
                        <a:effectLst/>
                      </wpg:grpSpPr>
                      <wps:wsp>
                        <wps:cNvPr id="773" name="文本框 60"/>
                        <wps:cNvSpPr txBox="1"/>
                        <wps:spPr>
                          <a:xfrm>
                            <a:off x="7830" y="21601"/>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开始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4" name="文本框 77"/>
                        <wps:cNvSpPr txBox="1"/>
                        <wps:spPr>
                          <a:xfrm>
                            <a:off x="7740" y="24319"/>
                            <a:ext cx="2100" cy="929"/>
                          </a:xfrm>
                          <a:prstGeom prst="flowChartDecision">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5" name="文本框 66"/>
                        <wps:cNvSpPr txBox="1"/>
                        <wps:spPr>
                          <a:xfrm>
                            <a:off x="11086" y="24310"/>
                            <a:ext cx="1769" cy="931"/>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出具不予</w:t>
                              </w:r>
                            </w:p>
                            <w:p>
                              <w:pPr>
                                <w:spacing w:line="360" w:lineRule="exact"/>
                                <w:jc w:val="center"/>
                                <w:rPr>
                                  <w:sz w:val="28"/>
                                  <w:szCs w:val="28"/>
                                </w:rPr>
                              </w:pPr>
                              <w:r>
                                <w:rPr>
                                  <w:rFonts w:hint="eastAsia"/>
                                  <w:sz w:val="28"/>
                                  <w:szCs w:val="28"/>
                                </w:rPr>
                                <w:t>受理文书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6" name="文本框 64"/>
                        <wps:cNvSpPr txBox="1"/>
                        <wps:spPr>
                          <a:xfrm>
                            <a:off x="13680" y="24469"/>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 name="文本框 57"/>
                        <wps:cNvSpPr txBox="1"/>
                        <wps:spPr>
                          <a:xfrm>
                            <a:off x="7922" y="25831"/>
                            <a:ext cx="1724" cy="795"/>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决定并送达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8" name="文本框 55"/>
                        <wps:cNvSpPr txBox="1"/>
                        <wps:spPr>
                          <a:xfrm>
                            <a:off x="7845" y="27202"/>
                            <a:ext cx="1890" cy="691"/>
                          </a:xfrm>
                          <a:prstGeom prst="flowChartTerminator">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结束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9" name="直接连接符 59"/>
                        <wps:cNvCnPr/>
                        <wps:spPr>
                          <a:xfrm>
                            <a:off x="8775" y="22276"/>
                            <a:ext cx="0" cy="570"/>
                          </a:xfrm>
                          <a:prstGeom prst="line">
                            <a:avLst/>
                          </a:prstGeom>
                          <a:noFill/>
                          <a:ln w="6350" cap="flat" cmpd="sng" algn="ctr">
                            <a:solidFill>
                              <a:srgbClr val="000000"/>
                            </a:solidFill>
                            <a:prstDash val="solid"/>
                            <a:miter lim="800000"/>
                            <a:tailEnd type="arrow"/>
                          </a:ln>
                          <a:effectLst/>
                        </wps:spPr>
                        <wps:bodyPr/>
                      </wps:wsp>
                      <wps:wsp>
                        <wps:cNvPr id="780" name="直接连接符 78"/>
                        <wps:cNvCnPr/>
                        <wps:spPr>
                          <a:xfrm>
                            <a:off x="8775" y="23749"/>
                            <a:ext cx="0" cy="570"/>
                          </a:xfrm>
                          <a:prstGeom prst="line">
                            <a:avLst/>
                          </a:prstGeom>
                          <a:noFill/>
                          <a:ln w="6350" cap="flat" cmpd="sng" algn="ctr">
                            <a:solidFill>
                              <a:srgbClr val="000000"/>
                            </a:solidFill>
                            <a:prstDash val="solid"/>
                            <a:miter lim="800000"/>
                            <a:tailEnd type="arrow"/>
                          </a:ln>
                          <a:effectLst/>
                        </wps:spPr>
                        <wps:bodyPr/>
                      </wps:wsp>
                      <wps:wsp>
                        <wps:cNvPr id="781" name="直接连接符 68"/>
                        <wps:cNvCnPr/>
                        <wps:spPr>
                          <a:xfrm>
                            <a:off x="9795" y="24781"/>
                            <a:ext cx="1305" cy="0"/>
                          </a:xfrm>
                          <a:prstGeom prst="line">
                            <a:avLst/>
                          </a:prstGeom>
                          <a:noFill/>
                          <a:ln w="6350" cap="flat" cmpd="sng" algn="ctr">
                            <a:solidFill>
                              <a:srgbClr val="000000"/>
                            </a:solidFill>
                            <a:prstDash val="solid"/>
                            <a:miter lim="800000"/>
                            <a:tailEnd type="arrow"/>
                          </a:ln>
                          <a:effectLst/>
                        </wps:spPr>
                        <wps:bodyPr/>
                      </wps:wsp>
                      <wps:wsp>
                        <wps:cNvPr id="782" name="文本框 67"/>
                        <wps:cNvSpPr txBox="1"/>
                        <wps:spPr>
                          <a:xfrm>
                            <a:off x="9780" y="24412"/>
                            <a:ext cx="1334" cy="795"/>
                          </a:xfrm>
                          <a:prstGeom prst="rect">
                            <a:avLst/>
                          </a:prstGeom>
                          <a:noFill/>
                          <a:ln w="6350">
                            <a:noFill/>
                          </a:ln>
                          <a:effectLst/>
                        </wps:spPr>
                        <wps:txbx>
                          <w:txbxContent>
                            <w:p>
                              <w:pPr>
                                <w:jc w:val="center"/>
                                <w:rPr>
                                  <w:color w:val="000000"/>
                                </w:rPr>
                              </w:pPr>
                              <w:r>
                                <w:rPr>
                                  <w:rFonts w:hint="eastAsia"/>
                                  <w:color w:val="000000"/>
                                </w:rPr>
                                <w:t>不符合</w:t>
                              </w:r>
                            </w:p>
                            <w:p>
                              <w:pPr>
                                <w:jc w:val="center"/>
                                <w:rPr>
                                  <w:color w:val="000000"/>
                                </w:rPr>
                              </w:pPr>
                              <w:r>
                                <w:rPr>
                                  <w:rFonts w:hint="eastAsia"/>
                                  <w:color w:val="000000"/>
                                </w:rPr>
                                <w:t>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3" name="文本框 62"/>
                        <wps:cNvSpPr txBox="1"/>
                        <wps:spPr>
                          <a:xfrm>
                            <a:off x="8010" y="25264"/>
                            <a:ext cx="1605" cy="524"/>
                          </a:xfrm>
                          <a:prstGeom prst="rect">
                            <a:avLst/>
                          </a:prstGeom>
                          <a:noFill/>
                          <a:ln w="6350">
                            <a:noFill/>
                          </a:ln>
                          <a:effectLst/>
                        </wps:spPr>
                        <wps:txbx>
                          <w:txbxContent>
                            <w:p>
                              <w:pPr>
                                <w:rPr>
                                  <w:color w:val="000000"/>
                                </w:rPr>
                              </w:pPr>
                              <w:r>
                                <w:rPr>
                                  <w:rFonts w:hint="eastAsia"/>
                                  <w:color w:val="000000"/>
                                </w:rPr>
                                <w:t>材料齐全准确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4" name="直接连接符 63"/>
                        <wps:cNvCnPr/>
                        <wps:spPr>
                          <a:xfrm>
                            <a:off x="8790" y="25252"/>
                            <a:ext cx="0" cy="570"/>
                          </a:xfrm>
                          <a:prstGeom prst="line">
                            <a:avLst/>
                          </a:prstGeom>
                          <a:noFill/>
                          <a:ln w="6350" cap="flat" cmpd="sng" algn="ctr">
                            <a:solidFill>
                              <a:srgbClr val="000000"/>
                            </a:solidFill>
                            <a:prstDash val="solid"/>
                            <a:miter lim="800000"/>
                            <a:tailEnd type="arrow"/>
                          </a:ln>
                          <a:effectLst/>
                        </wps:spPr>
                        <wps:bodyPr/>
                      </wps:wsp>
                      <wps:wsp>
                        <wps:cNvPr id="785" name="直接连接符 56"/>
                        <wps:cNvCnPr/>
                        <wps:spPr>
                          <a:xfrm>
                            <a:off x="8790" y="26617"/>
                            <a:ext cx="0" cy="570"/>
                          </a:xfrm>
                          <a:prstGeom prst="line">
                            <a:avLst/>
                          </a:prstGeom>
                          <a:noFill/>
                          <a:ln w="6350" cap="flat" cmpd="sng" algn="ctr">
                            <a:solidFill>
                              <a:srgbClr val="000000"/>
                            </a:solidFill>
                            <a:prstDash val="solid"/>
                            <a:miter lim="800000"/>
                            <a:tailEnd type="arrow"/>
                          </a:ln>
                          <a:effectLst/>
                        </wps:spPr>
                        <wps:bodyPr/>
                      </wps:wsp>
                      <wps:wsp>
                        <wps:cNvPr id="786" name="文本框 51"/>
                        <wps:cNvSpPr txBox="1"/>
                        <wps:spPr>
                          <a:xfrm>
                            <a:off x="11803" y="21346"/>
                            <a:ext cx="3103" cy="2741"/>
                          </a:xfrm>
                          <a:prstGeom prst="rect">
                            <a:avLst/>
                          </a:prstGeom>
                          <a:solidFill>
                            <a:srgbClr val="FFFFFF"/>
                          </a:solidFill>
                          <a:ln w="12700" cmpd="sng">
                            <a:solidFill>
                              <a:prstClr val="black"/>
                            </a:solidFill>
                            <a:prstDash val="sysDot"/>
                          </a:ln>
                          <a:effectLst/>
                        </wps:spPr>
                        <wps:txbx>
                          <w:txbxContent>
                            <w:p>
                              <w:pPr>
                                <w:rPr>
                                  <w:rFonts w:hint="eastAsia" w:ascii="宋体" w:hAnsi="宋体"/>
                                  <w:color w:val="auto"/>
                                  <w:szCs w:val="21"/>
                                </w:rPr>
                              </w:pPr>
                              <w:r>
                                <w:rPr>
                                  <w:rFonts w:hint="eastAsia" w:ascii="宋体" w:hAnsi="宋体"/>
                                  <w:color w:val="auto"/>
                                  <w:szCs w:val="21"/>
                                </w:rPr>
                                <w:t>申请时需提交的材料：</w:t>
                              </w:r>
                            </w:p>
                            <w:p>
                              <w:pPr>
                                <w:rPr>
                                  <w:rFonts w:ascii="宋体" w:hAnsi="宋体"/>
                                  <w:color w:val="auto"/>
                                  <w:szCs w:val="21"/>
                                </w:rPr>
                              </w:pPr>
                              <w:r>
                                <w:rPr>
                                  <w:rFonts w:hint="eastAsia" w:ascii="宋体" w:hAnsi="宋体"/>
                                  <w:color w:val="auto"/>
                                  <w:szCs w:val="21"/>
                                </w:rPr>
                                <w:t>1.疾病诊断证明书；</w:t>
                              </w:r>
                            </w:p>
                            <w:p>
                              <w:pPr>
                                <w:rPr>
                                  <w:rFonts w:hint="eastAsia" w:ascii="宋体" w:hAnsi="宋体"/>
                                  <w:strike/>
                                  <w:color w:val="auto"/>
                                  <w:szCs w:val="21"/>
                                </w:rPr>
                              </w:pPr>
                              <w:r>
                                <w:rPr>
                                  <w:rFonts w:hint="eastAsia" w:ascii="宋体" w:hAnsi="宋体"/>
                                  <w:color w:val="auto"/>
                                  <w:szCs w:val="21"/>
                                </w:rPr>
                                <w:t>2.《生育服务登记表》或政务共享平台信息</w:t>
                              </w:r>
                              <w:r>
                                <w:rPr>
                                  <w:rFonts w:hint="eastAsia" w:ascii="宋体" w:hAnsi="宋体" w:cs="仿宋"/>
                                  <w:bCs/>
                                  <w:color w:val="auto"/>
                                  <w:szCs w:val="21"/>
                                </w:rPr>
                                <w:t>（妊娠意外终止或计划生育手术可以结婚证替代）</w:t>
                              </w:r>
                              <w:r>
                                <w:rPr>
                                  <w:rFonts w:hint="eastAsia" w:ascii="宋体" w:hAnsi="宋体"/>
                                  <w:color w:val="auto"/>
                                  <w:szCs w:val="21"/>
                                </w:rPr>
                                <w:t>；</w:t>
                              </w:r>
                            </w:p>
                            <w:p>
                              <w:pPr>
                                <w:jc w:val="left"/>
                                <w:rPr>
                                  <w:rFonts w:ascii="宋体" w:hAnsi="宋体"/>
                                  <w:color w:val="auto"/>
                                  <w:szCs w:val="21"/>
                                </w:rPr>
                              </w:pPr>
                              <w:r>
                                <w:rPr>
                                  <w:rFonts w:hint="eastAsia" w:ascii="宋体" w:hAnsi="宋体" w:cs="仿宋"/>
                                  <w:bCs/>
                                  <w:color w:val="auto"/>
                                  <w:szCs w:val="21"/>
                                </w:rPr>
                                <w:t>3.本人有效的银行账户复印件。</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787" name="文本框 50"/>
                        <wps:cNvSpPr txBox="1"/>
                        <wps:spPr>
                          <a:xfrm>
                            <a:off x="4260" y="24994"/>
                            <a:ext cx="2671" cy="788"/>
                          </a:xfrm>
                          <a:prstGeom prst="rect">
                            <a:avLst/>
                          </a:prstGeom>
                          <a:solidFill>
                            <a:srgbClr val="FFFFFF"/>
                          </a:solidFill>
                          <a:ln w="12700" cmpd="sng">
                            <a:solidFill>
                              <a:prstClr val="black"/>
                            </a:solidFill>
                            <a:prstDash val="sysDot"/>
                          </a:ln>
                          <a:effectLst/>
                        </wps:spPr>
                        <wps:txbx>
                          <w:txbxContent>
                            <w:p>
                              <w:r>
                                <w:rPr>
                                  <w:rFonts w:hint="eastAsia"/>
                                </w:rPr>
                                <w:t>办理条件：</w:t>
                              </w:r>
                            </w:p>
                            <w:p>
                              <w:r>
                                <w:rPr>
                                  <w:rFonts w:hint="eastAsia"/>
                                </w:rPr>
                                <w:t>已参保并符合计生政策</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788" name="文本框 48"/>
                        <wps:cNvSpPr txBox="1"/>
                        <wps:spPr>
                          <a:xfrm>
                            <a:off x="4260" y="26392"/>
                            <a:ext cx="2190" cy="788"/>
                          </a:xfrm>
                          <a:prstGeom prst="rect">
                            <a:avLst/>
                          </a:prstGeom>
                          <a:solidFill>
                            <a:srgbClr val="FFFFFF"/>
                          </a:solidFill>
                          <a:ln w="12700" cmpd="sng">
                            <a:solidFill>
                              <a:prstClr val="black"/>
                            </a:solidFill>
                            <a:prstDash val="sysDot"/>
                          </a:ln>
                          <a:effectLst/>
                        </wps:spPr>
                        <wps:txbx>
                          <w:txbxContent>
                            <w:p>
                              <w:r>
                                <w:rPr>
                                  <w:rFonts w:hint="eastAsia"/>
                                </w:rPr>
                                <w:t>可选择的送达方式：</w:t>
                              </w:r>
                            </w:p>
                            <w:p>
                              <w:r>
                                <w:rPr>
                                  <w:rFonts w:hint="eastAsia"/>
                                </w:rPr>
                                <w:t>1..窗口领取。</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789" name="直接连接符 47"/>
                        <wps:cNvCnPr>
                          <a:stCxn id="79" idx="3"/>
                          <a:endCxn id="51" idx="1"/>
                        </wps:cNvCnPr>
                        <wps:spPr>
                          <a:xfrm flipV="1">
                            <a:off x="9825" y="22364"/>
                            <a:ext cx="1965" cy="942"/>
                          </a:xfrm>
                          <a:prstGeom prst="line">
                            <a:avLst/>
                          </a:prstGeom>
                          <a:noFill/>
                          <a:ln w="12700" cap="flat" cmpd="sng" algn="ctr">
                            <a:solidFill>
                              <a:srgbClr val="000000"/>
                            </a:solidFill>
                            <a:prstDash val="sysDot"/>
                            <a:miter lim="800000"/>
                          </a:ln>
                          <a:effectLst/>
                        </wps:spPr>
                        <wps:bodyPr/>
                      </wps:wsp>
                      <wps:wsp>
                        <wps:cNvPr id="790" name="直接连接符 46"/>
                        <wps:cNvCnPr>
                          <a:stCxn id="50" idx="3"/>
                        </wps:cNvCnPr>
                        <wps:spPr>
                          <a:xfrm flipV="1">
                            <a:off x="6931" y="24982"/>
                            <a:ext cx="1304" cy="562"/>
                          </a:xfrm>
                          <a:prstGeom prst="line">
                            <a:avLst/>
                          </a:prstGeom>
                          <a:noFill/>
                          <a:ln w="12700" cap="flat" cmpd="sng" algn="ctr">
                            <a:solidFill>
                              <a:srgbClr val="000000"/>
                            </a:solidFill>
                            <a:prstDash val="sysDot"/>
                            <a:miter lim="800000"/>
                          </a:ln>
                          <a:effectLst/>
                        </wps:spPr>
                        <wps:bodyPr/>
                      </wps:wsp>
                      <wps:wsp>
                        <wps:cNvPr id="791" name="直接连接符 45"/>
                        <wps:cNvCnPr/>
                        <wps:spPr>
                          <a:xfrm flipV="1">
                            <a:off x="6450" y="26187"/>
                            <a:ext cx="1472" cy="869"/>
                          </a:xfrm>
                          <a:prstGeom prst="line">
                            <a:avLst/>
                          </a:prstGeom>
                          <a:noFill/>
                          <a:ln w="12700" cap="flat" cmpd="sng" algn="ctr">
                            <a:solidFill>
                              <a:srgbClr val="000000"/>
                            </a:solidFill>
                            <a:prstDash val="sysDot"/>
                            <a:miter lim="800000"/>
                          </a:ln>
                          <a:effectLst/>
                        </wps:spPr>
                        <wps:bodyPr/>
                      </wps:wsp>
                      <wps:wsp>
                        <wps:cNvPr id="792" name="文本框 79"/>
                        <wps:cNvSpPr txBox="1"/>
                        <wps:spPr>
                          <a:xfrm>
                            <a:off x="7740" y="22840"/>
                            <a:ext cx="2085" cy="931"/>
                          </a:xfrm>
                          <a:prstGeom prst="flowChartProcess">
                            <a:avLst/>
                          </a:prstGeom>
                          <a:solidFill>
                            <a:srgbClr val="FFFFFF"/>
                          </a:solidFill>
                          <a:ln w="6350">
                            <a:solidFill>
                              <a:prstClr val="black"/>
                            </a:solidFill>
                          </a:ln>
                          <a:effectLst/>
                        </wps:spPr>
                        <wps:txb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3" name="文本框 94"/>
                        <wps:cNvSpPr txBox="1"/>
                        <wps:spPr>
                          <a:xfrm>
                            <a:off x="4846" y="23614"/>
                            <a:ext cx="2083" cy="766"/>
                          </a:xfrm>
                          <a:prstGeom prst="flowChartProcess">
                            <a:avLst/>
                          </a:prstGeom>
                          <a:solidFill>
                            <a:srgbClr val="FFFFFF"/>
                          </a:solidFill>
                          <a:ln w="6350">
                            <a:solidFill>
                              <a:prstClr val="black"/>
                            </a:solidFill>
                          </a:ln>
                          <a:effectLst/>
                        </wps:spPr>
                        <wps:txbx>
                          <w:txbxContent>
                            <w:p>
                              <w:pPr>
                                <w:spacing w:line="320" w:lineRule="exact"/>
                                <w:jc w:val="center"/>
                                <w:rPr>
                                  <w:sz w:val="28"/>
                                  <w:szCs w:val="28"/>
                                </w:rPr>
                              </w:pPr>
                              <w:r>
                                <w:rPr>
                                  <w:rFonts w:hint="eastAsia"/>
                                  <w:sz w:val="28"/>
                                  <w:szCs w:val="28"/>
                                </w:rPr>
                                <w:t>一次性告知需要补正的材料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94" name="组合 95"/>
                        <wpg:cNvGrpSpPr/>
                        <wpg:grpSpPr>
                          <a:xfrm>
                            <a:off x="5879" y="24388"/>
                            <a:ext cx="1891" cy="404"/>
                            <a:chOff x="5145" y="5055"/>
                            <a:chExt cx="2610" cy="434"/>
                          </a:xfrm>
                          <a:effectLst/>
                        </wpg:grpSpPr>
                        <wps:wsp>
                          <wps:cNvPr id="795" name="直接连接符 20"/>
                          <wps:cNvCnPr/>
                          <wps:spPr>
                            <a:xfrm flipH="1" flipV="1">
                              <a:off x="5145" y="5475"/>
                              <a:ext cx="2610" cy="3"/>
                            </a:xfrm>
                            <a:prstGeom prst="line">
                              <a:avLst/>
                            </a:prstGeom>
                            <a:noFill/>
                            <a:ln w="6350" cap="flat" cmpd="sng" algn="ctr">
                              <a:solidFill>
                                <a:srgbClr val="000000"/>
                              </a:solidFill>
                              <a:prstDash val="solid"/>
                              <a:miter lim="800000"/>
                            </a:ln>
                            <a:effectLst/>
                          </wps:spPr>
                          <wps:bodyPr/>
                        </wps:wsp>
                        <wps:wsp>
                          <wps:cNvPr id="796" name="直接连接符 19"/>
                          <wps:cNvCnPr/>
                          <wps:spPr>
                            <a:xfrm flipV="1">
                              <a:off x="5145" y="5055"/>
                              <a:ext cx="0" cy="435"/>
                            </a:xfrm>
                            <a:prstGeom prst="line">
                              <a:avLst/>
                            </a:prstGeom>
                            <a:noFill/>
                            <a:ln w="6350" cap="flat" cmpd="sng" algn="ctr">
                              <a:solidFill>
                                <a:srgbClr val="000000"/>
                              </a:solidFill>
                              <a:prstDash val="solid"/>
                              <a:miter lim="800000"/>
                              <a:tailEnd type="arrow"/>
                            </a:ln>
                            <a:effectLst/>
                          </wps:spPr>
                          <wps:bodyPr/>
                        </wps:wsp>
                      </wpg:grpSp>
                      <wps:wsp>
                        <wps:cNvPr id="797" name="文本框 93"/>
                        <wps:cNvSpPr txBox="1"/>
                        <wps:spPr>
                          <a:xfrm>
                            <a:off x="5865" y="24406"/>
                            <a:ext cx="1709" cy="614"/>
                          </a:xfrm>
                          <a:prstGeom prst="rect">
                            <a:avLst/>
                          </a:prstGeom>
                          <a:noFill/>
                          <a:ln w="6350">
                            <a:noFill/>
                          </a:ln>
                          <a:effectLst/>
                        </wps:spPr>
                        <wps:txbx>
                          <w:txbxContent>
                            <w:p>
                              <w:pPr>
                                <w:jc w:val="center"/>
                                <w:rPr>
                                  <w:color w:val="000000"/>
                                </w:rPr>
                              </w:pPr>
                              <w:r>
                                <w:rPr>
                                  <w:rFonts w:hint="eastAsia"/>
                                  <w:color w:val="00000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 name="直接连接符 65"/>
                        <wps:cNvCnPr/>
                        <wps:spPr>
                          <a:xfrm>
                            <a:off x="12855" y="24811"/>
                            <a:ext cx="840" cy="3"/>
                          </a:xfrm>
                          <a:prstGeom prst="line">
                            <a:avLst/>
                          </a:prstGeom>
                          <a:noFill/>
                          <a:ln w="6350" cap="flat" cmpd="sng" algn="ctr">
                            <a:solidFill>
                              <a:srgbClr val="000000"/>
                            </a:solidFill>
                            <a:prstDash val="solid"/>
                            <a:miter lim="800000"/>
                            <a:tailEnd type="arrow"/>
                          </a:ln>
                          <a:effectLst/>
                        </wps:spPr>
                        <wps:bodyPr/>
                      </wps:wsp>
                      <wpg:grpSp>
                        <wpg:cNvPr id="799" name="组合 90"/>
                        <wpg:cNvGrpSpPr/>
                        <wpg:grpSpPr>
                          <a:xfrm>
                            <a:off x="5850" y="23173"/>
                            <a:ext cx="1920" cy="456"/>
                            <a:chOff x="5100" y="3840"/>
                            <a:chExt cx="1770" cy="456"/>
                          </a:xfrm>
                          <a:effectLst/>
                        </wpg:grpSpPr>
                        <wps:wsp>
                          <wps:cNvPr id="800" name="直接连接符 22"/>
                          <wps:cNvCnPr/>
                          <wps:spPr>
                            <a:xfrm flipH="1" flipV="1">
                              <a:off x="5100" y="3840"/>
                              <a:ext cx="1" cy="456"/>
                            </a:xfrm>
                            <a:prstGeom prst="line">
                              <a:avLst/>
                            </a:prstGeom>
                            <a:noFill/>
                            <a:ln w="6350" cap="flat" cmpd="sng" algn="ctr">
                              <a:solidFill>
                                <a:srgbClr val="000000"/>
                              </a:solidFill>
                              <a:prstDash val="solid"/>
                              <a:miter lim="800000"/>
                            </a:ln>
                            <a:effectLst/>
                          </wps:spPr>
                          <wps:bodyPr/>
                        </wps:wsp>
                        <wps:wsp>
                          <wps:cNvPr id="801" name="直接连接符 23"/>
                          <wps:cNvCnPr/>
                          <wps:spPr>
                            <a:xfrm>
                              <a:off x="5100" y="3840"/>
                              <a:ext cx="1770" cy="0"/>
                            </a:xfrm>
                            <a:prstGeom prst="line">
                              <a:avLst/>
                            </a:prstGeom>
                            <a:noFill/>
                            <a:ln w="6350" cap="flat" cmpd="sng" algn="ctr">
                              <a:solidFill>
                                <a:srgbClr val="000000"/>
                              </a:solidFill>
                              <a:prstDash val="solid"/>
                              <a:miter lim="800000"/>
                              <a:tailEnd type="arrow"/>
                            </a:ln>
                            <a:effectLst/>
                          </wps:spPr>
                          <wps:bodyPr/>
                        </wps:wsp>
                      </wpg:grpSp>
                    </wpg:wgp>
                  </a:graphicData>
                </a:graphic>
              </wp:anchor>
            </w:drawing>
          </mc:Choice>
          <mc:Fallback>
            <w:pict>
              <v:group id="_x0000_s1026" o:spid="_x0000_s1026" o:spt="203" style="position:absolute;left:0pt;margin-left:-69.1pt;margin-top:17.25pt;height:327.35pt;width:565.5pt;z-index:251732992;mso-width-relative:page;mso-height-relative:page;" coordorigin="4260,21346" coordsize="11310,6547" o:gfxdata="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">
                <o:lock v:ext="edit" aspectratio="f"/>
                <v:shape id="文本框 60" o:spid="_x0000_s1026" o:spt="116" type="#_x0000_t116" style="position:absolute;left:7830;top:21601;height:691;width:1890;" fillcolor="#FFFFFF" filled="t" stroked="t" coordsize="21600,21600" o:gfxdata="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NxP&#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开始</w:t>
                        </w:r>
                      </w:p>
                    </w:txbxContent>
                  </v:textbox>
                </v:shape>
                <v:shape id="文本框 77" o:spid="_x0000_s1026" o:spt="110" type="#_x0000_t110" style="position:absolute;left:7740;top:24319;height:929;width:2100;" fillcolor="#FFFFFF" filled="t" stroked="t" coordsize="21600,21600" o:gfxdata="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L9s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受理</w:t>
                        </w:r>
                      </w:p>
                    </w:txbxContent>
                  </v:textbox>
                </v:shape>
                <v:shape id="文本框 66" o:spid="_x0000_s1026" o:spt="109" type="#_x0000_t109" style="position:absolute;left:11086;top:24310;height:931;width:1769;" fillcolor="#FFFFFF" filled="t" stroked="t" coordsize="21600,21600" o:gfxdata="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p/ui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出具不予</w:t>
                        </w:r>
                      </w:p>
                      <w:p>
                        <w:pPr>
                          <w:spacing w:line="360" w:lineRule="exact"/>
                          <w:jc w:val="center"/>
                          <w:rPr>
                            <w:sz w:val="28"/>
                            <w:szCs w:val="28"/>
                          </w:rPr>
                        </w:pPr>
                        <w:r>
                          <w:rPr>
                            <w:rFonts w:hint="eastAsia"/>
                            <w:sz w:val="28"/>
                            <w:szCs w:val="28"/>
                          </w:rPr>
                          <w:t>受理文书</w:t>
                        </w:r>
                      </w:p>
                    </w:txbxContent>
                  </v:textbox>
                </v:shape>
                <v:shape id="文本框 64" o:spid="_x0000_s1026" o:spt="116" type="#_x0000_t116" style="position:absolute;left:13680;top:24469;height:691;width:1890;" fillcolor="#FFFFFF" filled="t" stroked="t" coordsize="21600,21600" o:gfxdata="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Lf9e/&#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结束</w:t>
                        </w:r>
                      </w:p>
                    </w:txbxContent>
                  </v:textbox>
                </v:shape>
                <v:shape id="文本框 57" o:spid="_x0000_s1026" o:spt="109" type="#_x0000_t109" style="position:absolute;left:7922;top:25831;height:795;width:1724;" fillcolor="#FFFFFF" filled="t" stroked="t" coordsize="21600,21600" o:gfxdata="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fFB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决定并送达</w:t>
                        </w:r>
                      </w:p>
                    </w:txbxContent>
                  </v:textbox>
                </v:shape>
                <v:shape id="文本框 55" o:spid="_x0000_s1026" o:spt="116" type="#_x0000_t116" style="position:absolute;left:7845;top:27202;height:691;width:1890;" fillcolor="#FFFFFF" filled="t" stroked="t" coordsize="21600,21600" o:gfxdata="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YTj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结束</w:t>
                        </w:r>
                      </w:p>
                    </w:txbxContent>
                  </v:textbox>
                </v:shape>
                <v:line id="直接连接符 59" o:spid="_x0000_s1026" o:spt="20" style="position:absolute;left:8775;top:22276;height:570;width:0;" filled="f" stroked="t" coordsize="21600,21600" o:gfxdata="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GeJ&#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直接连接符 78" o:spid="_x0000_s1026" o:spt="20" style="position:absolute;left:8775;top:23749;height:570;width:0;" filled="f" stroked="t" coordsize="21600,21600" o:gfxdata="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nvjO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line>
                <v:line id="直接连接符 68" o:spid="_x0000_s1026" o:spt="20" style="position:absolute;left:9795;top:24781;height:0;width:1305;" filled="f" stroked="t" coordsize="21600,21600" o:gfxdata="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rG6i/&#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shape id="文本框 67" o:spid="_x0000_s1026" o:spt="202" type="#_x0000_t202" style="position:absolute;left:9780;top:24412;height:795;width:1334;" filled="f" stroked="f" coordsize="21600,21600" o:gfxdata="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M98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color w:val="000000"/>
                          </w:rPr>
                        </w:pPr>
                        <w:r>
                          <w:rPr>
                            <w:rFonts w:hint="eastAsia"/>
                            <w:color w:val="000000"/>
                          </w:rPr>
                          <w:t>不符合</w:t>
                        </w:r>
                      </w:p>
                      <w:p>
                        <w:pPr>
                          <w:jc w:val="center"/>
                          <w:rPr>
                            <w:color w:val="000000"/>
                          </w:rPr>
                        </w:pPr>
                        <w:r>
                          <w:rPr>
                            <w:rFonts w:hint="eastAsia"/>
                            <w:color w:val="000000"/>
                          </w:rPr>
                          <w:t>办理条件</w:t>
                        </w:r>
                      </w:p>
                    </w:txbxContent>
                  </v:textbox>
                </v:shape>
                <v:shape id="文本框 62" o:spid="_x0000_s1026" o:spt="202" type="#_x0000_t202" style="position:absolute;left:8010;top:25264;height:524;width:1605;" filled="f" stroked="f" coordsize="21600,21600" o:gfxdata="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FJ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000000"/>
                          </w:rPr>
                        </w:pPr>
                        <w:r>
                          <w:rPr>
                            <w:rFonts w:hint="eastAsia"/>
                            <w:color w:val="000000"/>
                          </w:rPr>
                          <w:t>材料齐全准确</w:t>
                        </w:r>
                      </w:p>
                    </w:txbxContent>
                  </v:textbox>
                </v:shape>
                <v:line id="直接连接符 63" o:spid="_x0000_s1026" o:spt="20" style="position:absolute;left:8790;top:25252;height:570;width:0;" filled="f" stroked="t" coordsize="21600,21600" o:gfxdata="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Lgw&#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直接连接符 56" o:spid="_x0000_s1026" o:spt="20" style="position:absolute;left:8790;top:26617;height:570;width:0;" filled="f" stroked="t" coordsize="21600,21600" o:gfxdata="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EB2r&#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shape id="文本框 51" o:spid="_x0000_s1026" o:spt="202" type="#_x0000_t202" style="position:absolute;left:11803;top:21346;height:2741;width:3103;" fillcolor="#FFFFFF" filled="t" stroked="t" coordsize="21600,21600" o:gfxdata="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zIJr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ascii="宋体" w:hAnsi="宋体"/>
                            <w:color w:val="auto"/>
                            <w:szCs w:val="21"/>
                          </w:rPr>
                        </w:pPr>
                        <w:r>
                          <w:rPr>
                            <w:rFonts w:hint="eastAsia" w:ascii="宋体" w:hAnsi="宋体"/>
                            <w:color w:val="auto"/>
                            <w:szCs w:val="21"/>
                          </w:rPr>
                          <w:t>申请时需提交的材料：</w:t>
                        </w:r>
                      </w:p>
                      <w:p>
                        <w:pPr>
                          <w:rPr>
                            <w:rFonts w:ascii="宋体" w:hAnsi="宋体"/>
                            <w:color w:val="auto"/>
                            <w:szCs w:val="21"/>
                          </w:rPr>
                        </w:pPr>
                        <w:r>
                          <w:rPr>
                            <w:rFonts w:hint="eastAsia" w:ascii="宋体" w:hAnsi="宋体"/>
                            <w:color w:val="auto"/>
                            <w:szCs w:val="21"/>
                          </w:rPr>
                          <w:t>1.疾病诊断证明书；</w:t>
                        </w:r>
                      </w:p>
                      <w:p>
                        <w:pPr>
                          <w:rPr>
                            <w:rFonts w:hint="eastAsia" w:ascii="宋体" w:hAnsi="宋体"/>
                            <w:strike/>
                            <w:color w:val="auto"/>
                            <w:szCs w:val="21"/>
                          </w:rPr>
                        </w:pPr>
                        <w:r>
                          <w:rPr>
                            <w:rFonts w:hint="eastAsia" w:ascii="宋体" w:hAnsi="宋体"/>
                            <w:color w:val="auto"/>
                            <w:szCs w:val="21"/>
                          </w:rPr>
                          <w:t>2.《生育服务登记表》或政务共享平台信息</w:t>
                        </w:r>
                        <w:r>
                          <w:rPr>
                            <w:rFonts w:hint="eastAsia" w:ascii="宋体" w:hAnsi="宋体" w:cs="仿宋"/>
                            <w:bCs/>
                            <w:color w:val="auto"/>
                            <w:szCs w:val="21"/>
                          </w:rPr>
                          <w:t>（妊娠意外终止或计划生育手术可以结婚证替代）</w:t>
                        </w:r>
                        <w:r>
                          <w:rPr>
                            <w:rFonts w:hint="eastAsia" w:ascii="宋体" w:hAnsi="宋体"/>
                            <w:color w:val="auto"/>
                            <w:szCs w:val="21"/>
                          </w:rPr>
                          <w:t>；</w:t>
                        </w:r>
                      </w:p>
                      <w:p>
                        <w:pPr>
                          <w:jc w:val="left"/>
                          <w:rPr>
                            <w:rFonts w:ascii="宋体" w:hAnsi="宋体"/>
                            <w:color w:val="auto"/>
                            <w:szCs w:val="21"/>
                          </w:rPr>
                        </w:pPr>
                        <w:r>
                          <w:rPr>
                            <w:rFonts w:hint="eastAsia" w:ascii="宋体" w:hAnsi="宋体" w:cs="仿宋"/>
                            <w:bCs/>
                            <w:color w:val="auto"/>
                            <w:szCs w:val="21"/>
                          </w:rPr>
                          <w:t>3.本人有效的银行账户复印件。</w:t>
                        </w:r>
                      </w:p>
                      <w:p/>
                    </w:txbxContent>
                  </v:textbox>
                </v:shape>
                <v:shape id="文本框 50" o:spid="_x0000_s1026" o:spt="202" type="#_x0000_t202" style="position:absolute;left:4260;top:24994;height:788;width:2671;" fillcolor="#FFFFFF" filled="t" stroked="t" coordsize="21600,21600" o:gfxdata="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KQ874A&#10;AADc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style="mso-fit-shape-to-text:t;">
                    <w:txbxContent>
                      <w:p>
                        <w:r>
                          <w:rPr>
                            <w:rFonts w:hint="eastAsia"/>
                          </w:rPr>
                          <w:t>办理条件：</w:t>
                        </w:r>
                      </w:p>
                      <w:p>
                        <w:r>
                          <w:rPr>
                            <w:rFonts w:hint="eastAsia"/>
                          </w:rPr>
                          <w:t>已参保并符合计生政策</w:t>
                        </w:r>
                      </w:p>
                    </w:txbxContent>
                  </v:textbox>
                </v:shape>
                <v:shape id="文本框 48" o:spid="_x0000_s1026" o:spt="202" type="#_x0000_t202" style="position:absolute;left:4260;top:26392;height:788;width:2190;" fillcolor="#FFFFFF" filled="t" stroked="t" coordsize="21600,21600" o:gfxdata="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QSBvQAA&#10;ANw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style="mso-fit-shape-to-text:t;">
                    <w:txbxContent>
                      <w:p>
                        <w:r>
                          <w:rPr>
                            <w:rFonts w:hint="eastAsia"/>
                          </w:rPr>
                          <w:t>可选择的送达方式：</w:t>
                        </w:r>
                      </w:p>
                      <w:p>
                        <w:r>
                          <w:rPr>
                            <w:rFonts w:hint="eastAsia"/>
                          </w:rPr>
                          <w:t>1..窗口领取。</w:t>
                        </w:r>
                      </w:p>
                    </w:txbxContent>
                  </v:textbox>
                </v:shape>
                <v:line id="直接连接符 47" o:spid="_x0000_s1026" o:spt="20" style="position:absolute;left:9825;top:22364;flip:y;height:942;width:1965;" filled="f" stroked="t" coordsize="21600,21600" o:gfxdata="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Ds9t&#10;wAAAANwAAAAPAAAAAAAAAAEAIAAAACIAAABkcnMvZG93bnJldi54bWxQSwECFAAUAAAACACHTuJA&#10;My8FnjsAAAA5AAAAEAAAAAAAAAABACAAAAAPAQAAZHJzL3NoYXBleG1sLnhtbFBLBQYAAAAABgAG&#10;AFsBAAC5AwAAAAA=&#10;">
                  <v:fill on="f" focussize="0,0"/>
                  <v:stroke weight="1pt" color="#000000" miterlimit="8" joinstyle="miter" dashstyle="1 1"/>
                  <v:imagedata o:title=""/>
                  <o:lock v:ext="edit" aspectratio="f"/>
                </v:line>
                <v:line id="直接连接符 46" o:spid="_x0000_s1026" o:spt="20" style="position:absolute;left:6931;top:24982;flip:y;height:562;width:1304;" filled="f" stroked="t" coordsize="21600,21600" o:gfxdata="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3wLbsAAADc&#10;AAAADwAAAAAAAAABACAAAAAiAAAAZHJzL2Rvd25yZXYueG1sUEsBAhQAFAAAAAgAh07iQDMvBZ47&#10;AAAAOQAAABAAAAAAAAAAAQAgAAAACgEAAGRycy9zaGFwZXhtbC54bWxQSwUGAAAAAAYABgBbAQAA&#10;tAMAAAAA&#10;">
                  <v:fill on="f" focussize="0,0"/>
                  <v:stroke weight="1pt" color="#000000" miterlimit="8" joinstyle="miter" dashstyle="1 1"/>
                  <v:imagedata o:title=""/>
                  <o:lock v:ext="edit" aspectratio="f"/>
                </v:line>
                <v:line id="直接连接符 45" o:spid="_x0000_s1026" o:spt="20" style="position:absolute;left:6450;top:26187;flip:y;height:869;width:1472;" filled="f" stroked="t" coordsize="21600,21600" o:gfxdata="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FVtr4A&#10;AADcAAAADwAAAAAAAAABACAAAAAiAAAAZHJzL2Rvd25yZXYueG1sUEsBAhQAFAAAAAgAh07iQDMv&#10;BZ47AAAAOQAAABAAAAAAAAAAAQAgAAAADQEAAGRycy9zaGFwZXhtbC54bWxQSwUGAAAAAAYABgBb&#10;AQAAtwMAAAAA&#10;">
                  <v:fill on="f" focussize="0,0"/>
                  <v:stroke weight="1pt" color="#000000" miterlimit="8" joinstyle="miter" dashstyle="1 1"/>
                  <v:imagedata o:title=""/>
                  <o:lock v:ext="edit" aspectratio="f"/>
                </v:line>
                <v:shape id="文本框 79" o:spid="_x0000_s1026" o:spt="109" type="#_x0000_t109" style="position:absolute;left:7740;top:22840;height:931;width:2085;" fillcolor="#FFFFFF" filled="t" stroked="t" coordsize="21600,21600" o:gfxdata="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MgGa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60" w:lineRule="exact"/>
                          <w:jc w:val="center"/>
                          <w:rPr>
                            <w:sz w:val="28"/>
                            <w:szCs w:val="28"/>
                          </w:rPr>
                        </w:pPr>
                        <w:r>
                          <w:rPr>
                            <w:rFonts w:hint="eastAsia"/>
                            <w:sz w:val="28"/>
                            <w:szCs w:val="28"/>
                          </w:rPr>
                          <w:t>服务窗口现场</w:t>
                        </w:r>
                      </w:p>
                      <w:p>
                        <w:pPr>
                          <w:spacing w:line="360" w:lineRule="exact"/>
                          <w:jc w:val="center"/>
                          <w:rPr>
                            <w:sz w:val="28"/>
                            <w:szCs w:val="28"/>
                          </w:rPr>
                        </w:pPr>
                        <w:r>
                          <w:rPr>
                            <w:rFonts w:hint="eastAsia"/>
                            <w:sz w:val="28"/>
                            <w:szCs w:val="28"/>
                          </w:rPr>
                          <w:t>提交申请</w:t>
                        </w:r>
                      </w:p>
                    </w:txbxContent>
                  </v:textbox>
                </v:shape>
                <v:shape id="文本框 94" o:spid="_x0000_s1026" o:spt="109" type="#_x0000_t109" style="position:absolute;left:4846;top:23614;height:766;width:2083;" fillcolor="#FFFFFF" filled="t" stroked="t" coordsize="21600,21600" o:gfxdata="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AJf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sz w:val="28"/>
                            <w:szCs w:val="28"/>
                          </w:rPr>
                        </w:pPr>
                        <w:r>
                          <w:rPr>
                            <w:rFonts w:hint="eastAsia"/>
                            <w:sz w:val="28"/>
                            <w:szCs w:val="28"/>
                          </w:rPr>
                          <w:t>一次性告知需要补正的材料</w:t>
                        </w:r>
                      </w:p>
                    </w:txbxContent>
                  </v:textbox>
                </v:shape>
                <v:group id="组合 95" o:spid="_x0000_s1026" o:spt="203" style="position:absolute;left:5879;top:24388;height:404;width:1891;" coordorigin="5145,5055" coordsize="2610,434" o:gfxdata="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ODMrcAAAADcAAAADwAAAAAAAAABACAAAAAiAAAAZHJzL2Rvd25yZXYu&#10;eG1sUEsBAhQAFAAAAAgAh07iQDMvBZ47AAAAOQAAABUAAAAAAAAAAQAgAAAADwEAAGRycy9ncm91&#10;cHNoYXBleG1sLnhtbFBLBQYAAAAABgAGAGABAADMAwAAAAA=&#10;">
                  <o:lock v:ext="edit" aspectratio="f"/>
                  <v:line id="直接连接符 20" o:spid="_x0000_s1026" o:spt="20" style="position:absolute;left:5145;top:5475;flip:x y;height:3;width:2610;" filled="f" stroked="t" coordsize="21600,21600" o:gfxdata="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ubsAAADc&#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直接连接符 19" o:spid="_x0000_s1026" o:spt="20" style="position:absolute;left:5145;top:5055;flip:y;height:435;width:0;" filled="f" stroked="t" coordsize="21600,21600" o:gfxdata="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2BAu/&#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group>
                <v:shape id="文本框 93" o:spid="_x0000_s1026" o:spt="202" type="#_x0000_t202" style="position:absolute;left:5865;top:24406;height:614;width:1709;" filled="f" stroked="f" coordsize="21600,21600" o:gfxdata="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iwo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color w:val="000000"/>
                          </w:rPr>
                        </w:pPr>
                        <w:r>
                          <w:rPr>
                            <w:rFonts w:hint="eastAsia"/>
                            <w:color w:val="000000"/>
                          </w:rPr>
                          <w:t>材料不全</w:t>
                        </w:r>
                      </w:p>
                    </w:txbxContent>
                  </v:textbox>
                </v:shape>
                <v:line id="直接连接符 65" o:spid="_x0000_s1026" o:spt="20" style="position:absolute;left:12855;top:24811;height:3;width:840;" filled="f" stroked="t" coordsize="21600,21600" o:gfxdata="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CTo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line>
                <v:group id="组合 90" o:spid="_x0000_s1026" o:spt="203" style="position:absolute;left:5850;top:23173;height:456;width:1920;" coordorigin="5100,3840" coordsize="1770,456"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o:lock v:ext="edit" aspectratio="f"/>
                  <v:line id="直接连接符 22" o:spid="_x0000_s1026" o:spt="20" style="position:absolute;left:5100;top:3840;flip:x y;height:456;width:1;" filled="f" stroked="t" coordsize="21600,21600" o:gfxdata="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Fi7wugAAANwA&#10;AAAPAAAAAAAAAAEAIAAAACIAAABkcnMvZG93bnJldi54bWxQSwECFAAUAAAACACHTuJAMy8FnjsA&#10;AAA5AAAAEAAAAAAAAAABACAAAAAJAQAAZHJzL3NoYXBleG1sLnhtbFBLBQYAAAAABgAGAFsBAACz&#10;AwAAAAA=&#10;">
                    <v:fill on="f" focussize="0,0"/>
                    <v:stroke weight="0.5pt" color="#000000" miterlimit="8" joinstyle="miter"/>
                    <v:imagedata o:title=""/>
                    <o:lock v:ext="edit" aspectratio="f"/>
                  </v:line>
                  <v:line id="直接连接符 23" o:spid="_x0000_s1026" o:spt="20" style="position:absolute;left:5100;top:3840;height:0;width:1770;" filled="f" stroked="t" coordsize="21600,21600" o:gfxdata="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yMpL4A&#10;AADc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group>
              </v:group>
            </w:pict>
          </mc:Fallback>
        </mc:AlternateContent>
      </w:r>
      <w:r>
        <w:rPr>
          <w:rFonts w:hint="eastAsia" w:ascii="仿宋" w:hAnsi="仿宋" w:eastAsia="仿宋"/>
          <w:color w:val="auto"/>
          <w:sz w:val="32"/>
        </w:rPr>
        <w:t>现场办理：</w:t>
      </w: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snapToGrid w:val="0"/>
        <w:spacing w:line="560" w:lineRule="exact"/>
        <w:jc w:val="center"/>
        <w:rPr>
          <w:rFonts w:hint="eastAsia" w:ascii="宋体" w:hAnsi="宋体" w:cs="宋体"/>
          <w:b/>
          <w:color w:val="auto"/>
          <w:sz w:val="44"/>
          <w:szCs w:val="44"/>
          <w:highlight w:val="cyan"/>
        </w:rPr>
      </w:pPr>
    </w:p>
    <w:p>
      <w:pP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br w:type="page"/>
      </w:r>
    </w:p>
    <w:p>
      <w:pPr>
        <w:snapToGrid w:val="0"/>
        <w:spacing w:line="560" w:lineRule="exact"/>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第八章 医疗救助对象待遇核准支付</w: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23.符合资助条件的救助对象参加城乡居民基本医疗保险个人缴费补贴</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23.0.1事项名称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医疗救助对象登记</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23.0.2适用范围</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color w:val="auto"/>
          <w:sz w:val="32"/>
          <w:szCs w:val="32"/>
        </w:rPr>
        <w:t>医疗救助对象是具有当地户籍、符合救助条件的城乡居民：</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1.特困供养人员；</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2.事实无人抚养儿童；</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低保对象、建档立卡的贫困人口、重点优抚对象（含革命“五老”人员）、计划生育特殊家庭成员、重度残疾人、需强制治疗的重性精神病人、革命“五老”遗偶、诊断为尘肺病、用人单位不存在且未参加工伤保险的人员等省、市政府规定的其它救助对象；</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4.低收入家庭的60周岁以上老年人、未成年人和重病患者；</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5.因病致贫家庭重病患者。</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23.0.3办理渠道</w:t>
      </w:r>
    </w:p>
    <w:p>
      <w:pPr>
        <w:snapToGrid w:val="0"/>
        <w:spacing w:line="56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经办机构自动办理。</w:t>
      </w:r>
    </w:p>
    <w:p>
      <w:pPr>
        <w:snapToGrid w:val="0"/>
        <w:spacing w:line="560" w:lineRule="exact"/>
        <w:jc w:val="left"/>
        <w:rPr>
          <w:rFonts w:hint="eastAsia" w:ascii="仿宋" w:hAnsi="仿宋" w:eastAsia="仿宋" w:cs="仿宋"/>
          <w:b/>
          <w:bCs/>
          <w:color w:val="auto"/>
          <w:sz w:val="32"/>
          <w:szCs w:val="32"/>
        </w:rPr>
      </w:pPr>
      <w:r>
        <w:rPr>
          <w:rFonts w:hint="eastAsia" w:ascii="仿宋" w:hAnsi="仿宋" w:eastAsia="仿宋" w:cs="仿宋"/>
          <w:b/>
          <w:color w:val="auto"/>
          <w:sz w:val="32"/>
          <w:szCs w:val="32"/>
        </w:rPr>
        <w:t>23.0.</w:t>
      </w:r>
      <w:r>
        <w:rPr>
          <w:rFonts w:hint="eastAsia" w:ascii="仿宋" w:hAnsi="仿宋" w:eastAsia="仿宋" w:cs="仿宋"/>
          <w:b/>
          <w:bCs/>
          <w:color w:val="auto"/>
          <w:sz w:val="32"/>
          <w:szCs w:val="32"/>
        </w:rPr>
        <w:t>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数据共享—办理—申请财政补助—办结。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23.0.5办理材料</w:t>
      </w:r>
    </w:p>
    <w:p>
      <w:pPr>
        <w:snapToGrid w:val="0"/>
        <w:spacing w:line="560" w:lineRule="exact"/>
        <w:ind w:firstLine="800" w:firstLineChars="250"/>
        <w:rPr>
          <w:rFonts w:hint="eastAsia" w:ascii="仿宋" w:hAnsi="仿宋" w:eastAsia="仿宋" w:cs="仿宋"/>
          <w:bCs/>
          <w:color w:val="auto"/>
          <w:sz w:val="32"/>
          <w:szCs w:val="32"/>
        </w:rPr>
      </w:pPr>
      <w:r>
        <w:rPr>
          <w:rFonts w:hint="eastAsia" w:ascii="仿宋" w:hAnsi="仿宋" w:eastAsia="仿宋" w:cs="仿宋"/>
          <w:bCs/>
          <w:color w:val="auto"/>
          <w:sz w:val="32"/>
          <w:szCs w:val="32"/>
        </w:rPr>
        <w:t>主件：医疗救助对象名册或变动情况（电子数据）。</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23.0.6办理时限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获取共享数据后3工作日内完成登记，每年固定时间统一申请财政补助。</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23.0.7审查标准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23</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23</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23</w:t>
      </w:r>
      <w:r>
        <w:rPr>
          <w:rFonts w:hint="eastAsia" w:ascii="仿宋" w:hAnsi="仿宋" w:eastAsia="仿宋" w:cs="仿宋"/>
          <w:b/>
          <w:color w:val="auto"/>
          <w:sz w:val="32"/>
          <w:szCs w:val="32"/>
        </w:rPr>
        <w:t>.0.10</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23</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23</w:t>
      </w:r>
      <w:r>
        <w:rPr>
          <w:rFonts w:hint="eastAsia" w:ascii="仿宋" w:hAnsi="仿宋" w:eastAsia="仿宋" w:cs="仿宋"/>
          <w:b/>
          <w:color w:val="auto"/>
          <w:sz w:val="32"/>
          <w:szCs w:val="32"/>
        </w:rPr>
        <w:t>.0.12办理流程图</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 w:val="0"/>
          <w:bCs/>
          <w:color w:val="auto"/>
          <w:sz w:val="32"/>
          <w:szCs w:val="32"/>
          <w:lang w:eastAsia="zh-CN"/>
        </w:rPr>
        <w:t>无</w:t>
      </w: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24.医疗救助对象手工（零星）报销</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24.0.1业务名称</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医疗救助对象手工（零星）报销</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24.0.2适用范围</w:t>
      </w:r>
    </w:p>
    <w:p>
      <w:pPr>
        <w:snapToGrid w:val="0"/>
        <w:spacing w:line="560" w:lineRule="exact"/>
        <w:ind w:firstLine="640" w:firstLineChars="200"/>
        <w:rPr>
          <w:rFonts w:hint="eastAsia" w:ascii="仿宋" w:hAnsi="仿宋" w:eastAsia="仿宋" w:cs="仿宋"/>
          <w:b/>
          <w:color w:val="auto"/>
          <w:sz w:val="32"/>
          <w:szCs w:val="32"/>
          <w:highlight w:val="red"/>
        </w:rPr>
      </w:pPr>
      <w:r>
        <w:rPr>
          <w:rFonts w:hint="eastAsia" w:ascii="仿宋" w:hAnsi="仿宋" w:eastAsia="仿宋" w:cs="仿宋"/>
          <w:color w:val="auto"/>
          <w:sz w:val="32"/>
          <w:szCs w:val="32"/>
        </w:rPr>
        <w:t>已办理医疗救助对象登记人员及符合救助条件人员</w:t>
      </w:r>
    </w:p>
    <w:p>
      <w:pPr>
        <w:tabs>
          <w:tab w:val="left" w:pos="360"/>
        </w:tabs>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24.0.3办理渠道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24.0.4办理流程</w:t>
      </w:r>
    </w:p>
    <w:p>
      <w:pPr>
        <w:snapToGrid w:val="0"/>
        <w:spacing w:line="560" w:lineRule="exact"/>
        <w:ind w:firstLine="640" w:firstLineChars="200"/>
        <w:jc w:val="left"/>
        <w:rPr>
          <w:rFonts w:ascii="仿宋" w:hAnsi="仿宋" w:eastAsia="仿宋" w:cs="仿宋"/>
          <w:bCs/>
          <w:color w:val="auto"/>
          <w:sz w:val="32"/>
          <w:szCs w:val="32"/>
        </w:rPr>
      </w:pPr>
      <w:r>
        <w:rPr>
          <w:rFonts w:ascii="仿宋" w:hAnsi="仿宋" w:eastAsia="仿宋" w:cs="仿宋"/>
          <w:bCs/>
          <w:color w:val="auto"/>
          <w:sz w:val="32"/>
          <w:szCs w:val="32"/>
        </w:rPr>
        <w:t>申请—受理—审核—拨付—办结</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24.0.5办理材料</w:t>
      </w:r>
    </w:p>
    <w:p>
      <w:pPr>
        <w:snapToGrid w:val="0"/>
        <w:spacing w:line="560" w:lineRule="exact"/>
        <w:ind w:left="420"/>
        <w:jc w:val="left"/>
        <w:rPr>
          <w:rFonts w:hint="eastAsia" w:ascii="仿宋" w:hAnsi="仿宋" w:eastAsia="仿宋" w:cs="仿宋"/>
          <w:bCs/>
          <w:color w:val="auto"/>
          <w:spacing w:val="8"/>
          <w:kern w:val="0"/>
          <w:sz w:val="32"/>
          <w:szCs w:val="32"/>
        </w:rPr>
      </w:pPr>
      <w:r>
        <w:rPr>
          <w:rFonts w:hint="eastAsia" w:ascii="仿宋" w:hAnsi="仿宋" w:eastAsia="仿宋" w:cs="仿宋"/>
          <w:bCs/>
          <w:color w:val="auto"/>
          <w:sz w:val="32"/>
          <w:szCs w:val="32"/>
        </w:rPr>
        <w:t>1．《医疗救助申请卡》；</w:t>
      </w:r>
    </w:p>
    <w:p>
      <w:pPr>
        <w:snapToGrid w:val="0"/>
        <w:spacing w:line="560" w:lineRule="exact"/>
        <w:ind w:left="42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2．基本医保、大病保险报销后的结算单；</w:t>
      </w:r>
    </w:p>
    <w:p>
      <w:pPr>
        <w:snapToGrid w:val="0"/>
        <w:spacing w:line="560" w:lineRule="exact"/>
        <w:ind w:left="42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3．病历资料；</w:t>
      </w:r>
    </w:p>
    <w:p>
      <w:pPr>
        <w:snapToGrid w:val="0"/>
        <w:spacing w:line="560" w:lineRule="exact"/>
        <w:ind w:left="42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4．医保电子凭证或社保卡或居民身份证；</w:t>
      </w:r>
    </w:p>
    <w:p>
      <w:pPr>
        <w:snapToGrid w:val="0"/>
        <w:spacing w:line="560" w:lineRule="exact"/>
        <w:ind w:left="42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5．符合救助条件但未经认定的应提供《个人家庭经济状况核查委托授权书》由相关部门认定后进行报销；</w:t>
      </w:r>
    </w:p>
    <w:p>
      <w:pPr>
        <w:snapToGrid w:val="0"/>
        <w:spacing w:line="560" w:lineRule="exact"/>
        <w:ind w:left="420"/>
        <w:jc w:val="left"/>
        <w:rPr>
          <w:rFonts w:hint="eastAsia" w:ascii="仿宋" w:hAnsi="仿宋" w:eastAsia="仿宋" w:cs="仿宋"/>
          <w:bCs/>
          <w:strike/>
          <w:color w:val="auto"/>
          <w:sz w:val="32"/>
          <w:szCs w:val="32"/>
        </w:rPr>
      </w:pPr>
      <w:r>
        <w:rPr>
          <w:rFonts w:hint="eastAsia" w:ascii="仿宋" w:hAnsi="仿宋" w:eastAsia="仿宋" w:cs="仿宋"/>
          <w:bCs/>
          <w:color w:val="auto"/>
          <w:sz w:val="32"/>
          <w:szCs w:val="32"/>
        </w:rPr>
        <w:t>6.本人（或监护人）银行账户复印件</w:t>
      </w:r>
      <w:r>
        <w:rPr>
          <w:rFonts w:hint="eastAsia" w:ascii="仿宋" w:hAnsi="仿宋" w:eastAsia="仿宋" w:cs="仿宋"/>
          <w:bCs/>
          <w:color w:val="auto"/>
          <w:spacing w:val="8"/>
          <w:kern w:val="0"/>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w:t>
      </w:r>
      <w:r>
        <w:rPr>
          <w:rFonts w:hint="eastAsia" w:ascii="仿宋" w:hAnsi="仿宋" w:eastAsia="仿宋" w:cs="仿宋"/>
          <w:b/>
          <w:color w:val="auto"/>
          <w:sz w:val="32"/>
          <w:szCs w:val="32"/>
          <w:lang w:val="en-US" w:eastAsia="zh-CN"/>
        </w:rPr>
        <w:t>6</w:t>
      </w:r>
      <w:r>
        <w:rPr>
          <w:rFonts w:hint="eastAsia" w:ascii="仿宋" w:hAnsi="仿宋" w:eastAsia="仿宋" w:cs="仿宋"/>
          <w:b/>
          <w:color w:val="auto"/>
          <w:sz w:val="32"/>
          <w:szCs w:val="32"/>
        </w:rPr>
        <w:t>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窗口——当场受理；办理——符合资助金发放要求的，7个工作日内办结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24.0.7审查标准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24</w:t>
      </w:r>
      <w:r>
        <w:rPr>
          <w:rFonts w:hint="eastAsia" w:ascii="仿宋" w:hAnsi="仿宋" w:eastAsia="仿宋" w:cs="仿宋"/>
          <w:b/>
          <w:color w:val="auto"/>
          <w:sz w:val="32"/>
          <w:szCs w:val="32"/>
        </w:rPr>
        <w:t>.0.8投诉渠道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24</w:t>
      </w:r>
      <w:r>
        <w:rPr>
          <w:rFonts w:hint="eastAsia" w:ascii="仿宋" w:hAnsi="仿宋" w:eastAsia="仿宋" w:cs="仿宋"/>
          <w:b/>
          <w:color w:val="auto"/>
          <w:sz w:val="32"/>
          <w:szCs w:val="32"/>
        </w:rPr>
        <w:t>.0.9咨询渠道</w:t>
      </w:r>
    </w:p>
    <w:p>
      <w:pPr>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0595-2211680</w:t>
      </w:r>
      <w:r>
        <w:rPr>
          <w:rFonts w:hint="eastAsia" w:ascii="仿宋" w:hAnsi="仿宋" w:eastAsia="仿宋" w:cs="仿宋"/>
          <w:bCs/>
          <w:color w:val="auto"/>
          <w:sz w:val="32"/>
          <w:szCs w:val="32"/>
          <w:lang w:val="en-US" w:eastAsia="zh-CN"/>
        </w:rPr>
        <w:t>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24</w:t>
      </w:r>
      <w:r>
        <w:rPr>
          <w:rFonts w:hint="eastAsia" w:ascii="仿宋" w:hAnsi="仿宋" w:eastAsia="仿宋" w:cs="仿宋"/>
          <w:b/>
          <w:color w:val="auto"/>
          <w:sz w:val="32"/>
          <w:szCs w:val="32"/>
        </w:rPr>
        <w:t>.0.10服务时间和地址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24</w:t>
      </w:r>
      <w:r>
        <w:rPr>
          <w:rFonts w:hint="eastAsia" w:ascii="仿宋" w:hAnsi="仿宋" w:eastAsia="仿宋" w:cs="仿宋"/>
          <w:b/>
          <w:color w:val="auto"/>
          <w:sz w:val="32"/>
          <w:szCs w:val="32"/>
        </w:rPr>
        <w:t>.0.11效能举报电话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lang w:val="en-US" w:eastAsia="zh-CN"/>
        </w:rPr>
        <w:t>24</w:t>
      </w:r>
      <w:r>
        <w:rPr>
          <w:rFonts w:hint="eastAsia" w:ascii="仿宋" w:hAnsi="仿宋" w:eastAsia="仿宋" w:cs="仿宋"/>
          <w:b/>
          <w:color w:val="auto"/>
          <w:sz w:val="32"/>
          <w:szCs w:val="32"/>
        </w:rPr>
        <w:t>.0.12办理流程图</w:t>
      </w:r>
    </w:p>
    <w:p>
      <w:pPr>
        <w:snapToGrid w:val="0"/>
        <w:spacing w:line="560" w:lineRule="exact"/>
        <w:jc w:val="left"/>
        <w:rPr>
          <w:rFonts w:hint="eastAsia" w:ascii="仿宋" w:hAnsi="仿宋" w:eastAsia="仿宋" w:cs="仿宋"/>
          <w:bCs/>
          <w:color w:val="auto"/>
          <w:sz w:val="32"/>
          <w:szCs w:val="32"/>
          <w:highlight w:val="green"/>
        </w:rPr>
      </w:pPr>
      <w:r>
        <w:rPr>
          <w:color w:val="auto"/>
          <w:sz w:val="32"/>
        </w:rPr>
        <mc:AlternateContent>
          <mc:Choice Requires="wpg">
            <w:drawing>
              <wp:anchor distT="0" distB="0" distL="114300" distR="114300" simplePos="0" relativeHeight="251778048" behindDoc="0" locked="0" layoutInCell="1" allowOverlap="1">
                <wp:simplePos x="0" y="0"/>
                <wp:positionH relativeFrom="column">
                  <wp:posOffset>-612140</wp:posOffset>
                </wp:positionH>
                <wp:positionV relativeFrom="paragraph">
                  <wp:posOffset>172085</wp:posOffset>
                </wp:positionV>
                <wp:extent cx="6809740" cy="5137150"/>
                <wp:effectExtent l="4445" t="5080" r="5715" b="20320"/>
                <wp:wrapNone/>
                <wp:docPr id="1528" name="组合 1528"/>
                <wp:cNvGraphicFramePr/>
                <a:graphic xmlns:a="http://schemas.openxmlformats.org/drawingml/2006/main">
                  <a:graphicData uri="http://schemas.microsoft.com/office/word/2010/wordprocessingGroup">
                    <wpg:wgp>
                      <wpg:cNvGrpSpPr/>
                      <wpg:grpSpPr>
                        <a:xfrm>
                          <a:off x="0" y="0"/>
                          <a:ext cx="6809740" cy="5137150"/>
                          <a:chOff x="913" y="1389397"/>
                          <a:chExt cx="10724" cy="8090"/>
                        </a:xfrm>
                      </wpg:grpSpPr>
                      <wpg:grpSp>
                        <wpg:cNvPr id="1136" name="组合 1136"/>
                        <wpg:cNvGrpSpPr/>
                        <wpg:grpSpPr>
                          <a:xfrm>
                            <a:off x="913" y="1389397"/>
                            <a:ext cx="10724" cy="8090"/>
                            <a:chOff x="4839" y="1339009"/>
                            <a:chExt cx="10724" cy="8090"/>
                          </a:xfrm>
                        </wpg:grpSpPr>
                        <wpg:grpSp>
                          <wpg:cNvPr id="1134" name="组合 1134"/>
                          <wpg:cNvGrpSpPr/>
                          <wpg:grpSpPr>
                            <a:xfrm>
                              <a:off x="4839" y="1339009"/>
                              <a:ext cx="10724" cy="8090"/>
                              <a:chOff x="4839" y="1339009"/>
                              <a:chExt cx="10724" cy="8090"/>
                            </a:xfrm>
                          </wpg:grpSpPr>
                          <wps:wsp>
                            <wps:cNvPr id="1111" name="流程图: 终止 1111"/>
                            <wps:cNvSpPr/>
                            <wps:spPr>
                              <a:xfrm>
                                <a:off x="7755" y="1339009"/>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wps:wsp>
                            <wps:cNvPr id="1112" name="流程图: 决策 1112"/>
                            <wps:cNvSpPr/>
                            <wps:spPr>
                              <a:xfrm>
                                <a:off x="7733" y="1341740"/>
                                <a:ext cx="2100" cy="929"/>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wps:wsp>
                            <wps:cNvPr id="1113" name="流程图: 过程 1113"/>
                            <wps:cNvSpPr/>
                            <wps:spPr>
                              <a:xfrm>
                                <a:off x="11079" y="1341731"/>
                                <a:ext cx="1769"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出具不予受理文书</w:t>
                                  </w:r>
                                </w:p>
                              </w:txbxContent>
                            </wps:txbx>
                            <wps:bodyPr upright="1"/>
                          </wps:wsp>
                          <wps:wsp>
                            <wps:cNvPr id="1114" name="流程图: 终止 1114"/>
                            <wps:cNvSpPr/>
                            <wps:spPr>
                              <a:xfrm>
                                <a:off x="13673" y="1341890"/>
                                <a:ext cx="1890" cy="691"/>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wps:wsp>
                            <wps:cNvPr id="1115" name="直接连接符 1115"/>
                            <wps:cNvCnPr/>
                            <wps:spPr>
                              <a:xfrm>
                                <a:off x="8768" y="1339697"/>
                                <a:ext cx="0" cy="570"/>
                              </a:xfrm>
                              <a:prstGeom prst="line">
                                <a:avLst/>
                              </a:prstGeom>
                              <a:ln w="9525" cap="flat" cmpd="sng">
                                <a:solidFill>
                                  <a:srgbClr val="000000"/>
                                </a:solidFill>
                                <a:prstDash val="solid"/>
                                <a:headEnd type="none" w="med" len="med"/>
                                <a:tailEnd type="arrow" w="med" len="med"/>
                              </a:ln>
                            </wps:spPr>
                            <wps:bodyPr upright="1"/>
                          </wps:wsp>
                          <wps:wsp>
                            <wps:cNvPr id="1116" name="直接连接符 1116"/>
                            <wps:cNvCnPr/>
                            <wps:spPr>
                              <a:xfrm>
                                <a:off x="8768" y="1341170"/>
                                <a:ext cx="0" cy="570"/>
                              </a:xfrm>
                              <a:prstGeom prst="line">
                                <a:avLst/>
                              </a:prstGeom>
                              <a:ln w="9525" cap="flat" cmpd="sng">
                                <a:solidFill>
                                  <a:srgbClr val="000000"/>
                                </a:solidFill>
                                <a:prstDash val="solid"/>
                                <a:headEnd type="none" w="med" len="med"/>
                                <a:tailEnd type="arrow" w="med" len="med"/>
                              </a:ln>
                            </wps:spPr>
                            <wps:bodyPr upright="1"/>
                          </wps:wsp>
                          <wps:wsp>
                            <wps:cNvPr id="1117" name="文本框 1117"/>
                            <wps:cNvSpPr txBox="1"/>
                            <wps:spPr>
                              <a:xfrm>
                                <a:off x="9773" y="1341833"/>
                                <a:ext cx="1334" cy="795"/>
                              </a:xfrm>
                              <a:prstGeom prst="rect">
                                <a:avLst/>
                              </a:prstGeom>
                              <a:noFill/>
                              <a:ln w="6350">
                                <a:noFill/>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wps:wsp>
                            <wps:cNvPr id="1118" name="文本框 1118"/>
                            <wps:cNvSpPr txBox="1"/>
                            <wps:spPr>
                              <a:xfrm>
                                <a:off x="8003" y="1342685"/>
                                <a:ext cx="1605" cy="524"/>
                              </a:xfrm>
                              <a:prstGeom prst="rect">
                                <a:avLst/>
                              </a:prstGeom>
                              <a:noFill/>
                              <a:ln w="6350">
                                <a:noFill/>
                              </a:ln>
                            </wps:spPr>
                            <wps:txbx>
                              <w:txbxContent>
                                <w:p>
                                  <w:pPr>
                                    <w:rPr>
                                      <w:rFonts w:hint="eastAsia"/>
                                      <w:color w:val="000000"/>
                                    </w:rPr>
                                  </w:pPr>
                                  <w:r>
                                    <w:rPr>
                                      <w:rFonts w:hint="eastAsia"/>
                                      <w:color w:val="000000"/>
                                    </w:rPr>
                                    <w:t>数据齐全准确</w:t>
                                  </w:r>
                                </w:p>
                              </w:txbxContent>
                            </wps:txbx>
                            <wps:bodyPr upright="1"/>
                          </wps:wsp>
                          <wps:wsp>
                            <wps:cNvPr id="1119" name="流程图: 过程 1119"/>
                            <wps:cNvSpPr/>
                            <wps:spPr>
                              <a:xfrm>
                                <a:off x="7733" y="1340261"/>
                                <a:ext cx="2085" cy="931"/>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wps:wsp>
                            <wps:cNvPr id="1120" name="流程图: 过程 1120"/>
                            <wps:cNvSpPr/>
                            <wps:spPr>
                              <a:xfrm>
                                <a:off x="4839" y="1341035"/>
                                <a:ext cx="2083" cy="766"/>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spacing w:line="320" w:lineRule="exact"/>
                                    <w:jc w:val="center"/>
                                    <w:rPr>
                                      <w:rFonts w:hint="eastAsia"/>
                                      <w:sz w:val="28"/>
                                      <w:szCs w:val="28"/>
                                    </w:rPr>
                                  </w:pPr>
                                  <w:r>
                                    <w:rPr>
                                      <w:rFonts w:hint="eastAsia"/>
                                      <w:sz w:val="28"/>
                                      <w:szCs w:val="28"/>
                                    </w:rPr>
                                    <w:t>一次性告知需要补正的材料</w:t>
                                  </w:r>
                                </w:p>
                              </w:txbxContent>
                            </wps:txbx>
                            <wps:bodyPr upright="1"/>
                          </wps:wsp>
                          <wpg:grpSp>
                            <wpg:cNvPr id="1123" name="组合 1123"/>
                            <wpg:cNvGrpSpPr/>
                            <wpg:grpSpPr>
                              <a:xfrm>
                                <a:off x="5872" y="1341809"/>
                                <a:ext cx="1891" cy="404"/>
                                <a:chOff x="5145" y="5055"/>
                                <a:chExt cx="2610" cy="434"/>
                              </a:xfrm>
                            </wpg:grpSpPr>
                            <wps:wsp>
                              <wps:cNvPr id="1121" name="直接连接符 1121"/>
                              <wps:cNvCnPr/>
                              <wps:spPr>
                                <a:xfrm flipH="1" flipV="1">
                                  <a:off x="5145" y="5475"/>
                                  <a:ext cx="2610" cy="3"/>
                                </a:xfrm>
                                <a:prstGeom prst="line">
                                  <a:avLst/>
                                </a:prstGeom>
                                <a:ln w="9525" cap="flat" cmpd="sng">
                                  <a:solidFill>
                                    <a:srgbClr val="000000"/>
                                  </a:solidFill>
                                  <a:prstDash val="solid"/>
                                  <a:headEnd type="none" w="med" len="med"/>
                                  <a:tailEnd type="none" w="med" len="med"/>
                                </a:ln>
                              </wps:spPr>
                              <wps:bodyPr upright="1"/>
                            </wps:wsp>
                            <wps:wsp>
                              <wps:cNvPr id="1122" name="直接连接符 1122"/>
                              <wps:cNvCnPr/>
                              <wps:spPr>
                                <a:xfrm flipV="1">
                                  <a:off x="5145" y="5055"/>
                                  <a:ext cx="0" cy="435"/>
                                </a:xfrm>
                                <a:prstGeom prst="line">
                                  <a:avLst/>
                                </a:prstGeom>
                                <a:ln w="9525" cap="flat" cmpd="sng">
                                  <a:solidFill>
                                    <a:srgbClr val="000000"/>
                                  </a:solidFill>
                                  <a:prstDash val="solid"/>
                                  <a:headEnd type="none" w="med" len="med"/>
                                  <a:tailEnd type="arrow" w="med" len="med"/>
                                </a:ln>
                              </wps:spPr>
                              <wps:bodyPr upright="1"/>
                            </wps:wsp>
                          </wpg:grpSp>
                          <wps:wsp>
                            <wps:cNvPr id="1124" name="文本框 1124"/>
                            <wps:cNvSpPr txBox="1"/>
                            <wps:spPr>
                              <a:xfrm>
                                <a:off x="5858" y="1341827"/>
                                <a:ext cx="1709" cy="614"/>
                              </a:xfrm>
                              <a:prstGeom prst="rect">
                                <a:avLst/>
                              </a:prstGeom>
                              <a:noFill/>
                              <a:ln w="6350">
                                <a:noFill/>
                              </a:ln>
                            </wps:spPr>
                            <wps:txbx>
                              <w:txbxContent>
                                <w:p>
                                  <w:pPr>
                                    <w:jc w:val="center"/>
                                    <w:rPr>
                                      <w:rFonts w:hint="eastAsia"/>
                                      <w:color w:val="000000"/>
                                    </w:rPr>
                                  </w:pPr>
                                  <w:r>
                                    <w:rPr>
                                      <w:rFonts w:hint="eastAsia"/>
                                      <w:color w:val="000000"/>
                                    </w:rPr>
                                    <w:t>材料不全</w:t>
                                  </w:r>
                                </w:p>
                              </w:txbxContent>
                            </wps:txbx>
                            <wps:bodyPr upright="1"/>
                          </wps:wsp>
                          <wps:wsp>
                            <wps:cNvPr id="1125" name="流程图: 决策 1125"/>
                            <wps:cNvSpPr/>
                            <wps:spPr>
                              <a:xfrm>
                                <a:off x="7686" y="1343212"/>
                                <a:ext cx="2166" cy="1071"/>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sz w:val="28"/>
                                      <w:szCs w:val="28"/>
                                    </w:rPr>
                                  </w:pPr>
                                  <w:r>
                                    <w:rPr>
                                      <w:rFonts w:hint="eastAsia"/>
                                      <w:sz w:val="28"/>
                                      <w:szCs w:val="28"/>
                                    </w:rPr>
                                    <w:t>审核</w:t>
                                  </w:r>
                                </w:p>
                              </w:txbxContent>
                            </wps:txbx>
                            <wps:bodyPr upright="1"/>
                          </wps:wsp>
                          <wps:wsp>
                            <wps:cNvPr id="1126" name="流程图: 过程 1126"/>
                            <wps:cNvSpPr/>
                            <wps:spPr>
                              <a:xfrm>
                                <a:off x="7567" y="1344731"/>
                                <a:ext cx="2356" cy="865"/>
                              </a:xfrm>
                              <a:prstGeom prst="flowChartProcess">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sz w:val="24"/>
                                    </w:rPr>
                                  </w:pPr>
                                  <w:r>
                                    <w:rPr>
                                      <w:rFonts w:hint="eastAsia"/>
                                      <w:sz w:val="24"/>
                                    </w:rPr>
                                    <w:t>移交基金拨付环节，业务材料归档</w:t>
                                  </w:r>
                                </w:p>
                              </w:txbxContent>
                            </wps:txbx>
                            <wps:bodyPr upright="1"/>
                          </wps:wsp>
                          <wps:wsp>
                            <wps:cNvPr id="1127" name="直接箭头连接符 1127"/>
                            <wps:cNvCnPr/>
                            <wps:spPr>
                              <a:xfrm>
                                <a:off x="8757" y="1344274"/>
                                <a:ext cx="5" cy="418"/>
                              </a:xfrm>
                              <a:prstGeom prst="straightConnector1">
                                <a:avLst/>
                              </a:prstGeom>
                              <a:ln w="9525" cap="flat" cmpd="sng">
                                <a:solidFill>
                                  <a:srgbClr val="000000"/>
                                </a:solidFill>
                                <a:prstDash val="solid"/>
                                <a:headEnd type="none" w="med" len="med"/>
                                <a:tailEnd type="arrow" w="med" len="med"/>
                              </a:ln>
                            </wps:spPr>
                            <wps:bodyPr/>
                          </wps:wsp>
                          <wps:wsp>
                            <wps:cNvPr id="1128" name="直接连接符 1128"/>
                            <wps:cNvCnPr/>
                            <wps:spPr>
                              <a:xfrm>
                                <a:off x="12848" y="1342232"/>
                                <a:ext cx="840" cy="3"/>
                              </a:xfrm>
                              <a:prstGeom prst="line">
                                <a:avLst/>
                              </a:prstGeom>
                              <a:ln w="9525" cap="flat" cmpd="sng">
                                <a:solidFill>
                                  <a:srgbClr val="000000"/>
                                </a:solidFill>
                                <a:prstDash val="solid"/>
                                <a:headEnd type="none" w="med" len="med"/>
                                <a:tailEnd type="arrow" w="med" len="med"/>
                              </a:ln>
                            </wps:spPr>
                            <wps:bodyPr upright="1"/>
                          </wps:wsp>
                          <wpg:grpSp>
                            <wpg:cNvPr id="1131" name="组合 1131"/>
                            <wpg:cNvGrpSpPr/>
                            <wpg:grpSpPr>
                              <a:xfrm>
                                <a:off x="5843" y="1340594"/>
                                <a:ext cx="1920" cy="456"/>
                                <a:chOff x="5100" y="3840"/>
                                <a:chExt cx="1770" cy="456"/>
                              </a:xfrm>
                            </wpg:grpSpPr>
                            <wps:wsp>
                              <wps:cNvPr id="1129" name="直接连接符 1129"/>
                              <wps:cNvCnPr/>
                              <wps:spPr>
                                <a:xfrm flipH="1" flipV="1">
                                  <a:off x="5100" y="3840"/>
                                  <a:ext cx="1" cy="456"/>
                                </a:xfrm>
                                <a:prstGeom prst="line">
                                  <a:avLst/>
                                </a:prstGeom>
                                <a:ln w="9525" cap="flat" cmpd="sng">
                                  <a:solidFill>
                                    <a:srgbClr val="000000"/>
                                  </a:solidFill>
                                  <a:prstDash val="solid"/>
                                  <a:headEnd type="none" w="med" len="med"/>
                                  <a:tailEnd type="none" w="med" len="med"/>
                                </a:ln>
                              </wps:spPr>
                              <wps:bodyPr upright="1"/>
                            </wps:wsp>
                            <wps:wsp>
                              <wps:cNvPr id="1130" name="直接连接符 1130"/>
                              <wps:cNvCnPr/>
                              <wps:spPr>
                                <a:xfrm>
                                  <a:off x="5100" y="3840"/>
                                  <a:ext cx="1770" cy="0"/>
                                </a:xfrm>
                                <a:prstGeom prst="line">
                                  <a:avLst/>
                                </a:prstGeom>
                                <a:ln w="9525" cap="flat" cmpd="sng">
                                  <a:solidFill>
                                    <a:srgbClr val="000000"/>
                                  </a:solidFill>
                                  <a:prstDash val="solid"/>
                                  <a:headEnd type="none" w="med" len="med"/>
                                  <a:tailEnd type="arrow" w="med" len="med"/>
                                </a:ln>
                              </wps:spPr>
                              <wps:bodyPr upright="1"/>
                            </wps:wsp>
                          </wpg:grpSp>
                          <wps:wsp>
                            <wps:cNvPr id="1132" name="直接连接符 1132"/>
                            <wps:cNvCnPr/>
                            <wps:spPr>
                              <a:xfrm>
                                <a:off x="8780" y="1345662"/>
                                <a:ext cx="1" cy="467"/>
                              </a:xfrm>
                              <a:prstGeom prst="line">
                                <a:avLst/>
                              </a:prstGeom>
                              <a:ln w="9525" cap="flat" cmpd="sng">
                                <a:solidFill>
                                  <a:srgbClr val="000000"/>
                                </a:solidFill>
                                <a:prstDash val="solid"/>
                                <a:headEnd type="none" w="med" len="med"/>
                                <a:tailEnd type="arrow" w="med" len="med"/>
                              </a:ln>
                            </wps:spPr>
                            <wps:bodyPr upright="1"/>
                          </wps:wsp>
                          <wps:wsp>
                            <wps:cNvPr id="1133" name="流程图: 终止 1133"/>
                            <wps:cNvSpPr/>
                            <wps:spPr>
                              <a:xfrm>
                                <a:off x="8101" y="1346165"/>
                                <a:ext cx="1388" cy="93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0"/>
                                      <w:szCs w:val="30"/>
                                    </w:rPr>
                                  </w:pPr>
                                  <w:r>
                                    <w:rPr>
                                      <w:rFonts w:hint="eastAsia"/>
                                      <w:sz w:val="30"/>
                                      <w:szCs w:val="30"/>
                                    </w:rPr>
                                    <w:t>结束</w:t>
                                  </w:r>
                                </w:p>
                              </w:txbxContent>
                            </wps:txbx>
                            <wps:bodyPr upright="1"/>
                          </wps:wsp>
                        </wpg:grpSp>
                        <wps:wsp>
                          <wps:cNvPr id="1135" name="直接连接符 1135"/>
                          <wps:cNvCnPr/>
                          <wps:spPr>
                            <a:xfrm>
                              <a:off x="9788" y="1342202"/>
                              <a:ext cx="1305" cy="0"/>
                            </a:xfrm>
                            <a:prstGeom prst="line">
                              <a:avLst/>
                            </a:prstGeom>
                            <a:ln w="9525" cap="flat" cmpd="sng">
                              <a:solidFill>
                                <a:srgbClr val="000000"/>
                              </a:solidFill>
                              <a:prstDash val="solid"/>
                              <a:headEnd type="none" w="med" len="med"/>
                              <a:tailEnd type="arrow" w="med" len="med"/>
                            </a:ln>
                          </wps:spPr>
                          <wps:bodyPr upright="1"/>
                        </wps:wsp>
                      </wpg:grpSp>
                      <wps:wsp>
                        <wps:cNvPr id="1527" name="直接箭头连接符 1527"/>
                        <wps:cNvCnPr>
                          <a:stCxn id="1118" idx="0"/>
                          <a:endCxn id="1118" idx="2"/>
                        </wps:cNvCnPr>
                        <wps:spPr>
                          <a:xfrm>
                            <a:off x="4880" y="1393073"/>
                            <a:ext cx="0" cy="5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8.2pt;margin-top:13.55pt;height:404.5pt;width:536.2pt;z-index:251778048;mso-width-relative:page;mso-height-relative:page;" coordorigin="913,1389397" coordsize="10724,8090" o:gfxdata="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OjY5tXbAAAACgEAAA8AAAAAAAAA&#10;AQAgAAAAIgAAAGRycy9kb3ducmV2LnhtbFBLAQIUABQAAAAIAIdO4kAl0Ysc2AcAAFM5AAAOAAAA&#10;AAAAAAEAIAAAACoBAABkcnMvZTJvRG9jLnhtbFBLBQYAAAAABgAGAFkBAAB0CwAAAAA=&#10;">
                <o:lock v:ext="edit" aspectratio="f"/>
                <v:group id="_x0000_s1026" o:spid="_x0000_s1026" o:spt="203" style="position:absolute;left:913;top:1389397;height:8090;width:10724;" coordorigin="4839,1339009" coordsize="10724,8090" o:gfxdata="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zSG96+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4839;top:1339009;height:8090;width:10724;" coordorigin="4839,1339009" coordsize="10724,8090" o:gfxdata="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wgMr0AAADdAAAADwAAAAAAAAABACAAAAAiAAAAZHJzL2Rvd25yZXYueG1s&#10;UEsBAhQAFAAAAAgAh07iQDMvBZ47AAAAOQAAABUAAAAAAAAAAQAgAAAADAEAAGRycy9ncm91cHNo&#10;YXBleG1sLnhtbFBLBQYAAAAABgAGAGABAADJAwAAAAA=&#10;">
                    <o:lock v:ext="edit" aspectratio="f"/>
                    <v:shape id="_x0000_s1026" o:spid="_x0000_s1026" o:spt="116" type="#_x0000_t116" style="position:absolute;left:7755;top:1339009;height:691;width:1890;" fillcolor="#FFFFFF" filled="t" stroked="t" coordsize="21600,21600" o:gfxdata="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dmI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v:shape id="_x0000_s1026" o:spid="_x0000_s1026" o:spt="110" type="#_x0000_t110" style="position:absolute;left:7733;top:1341740;height:929;width:2100;" fillcolor="#FFFFFF" filled="t" stroked="t" coordsize="21600,21600" o:gfxdata="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IfZ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v:shape id="_x0000_s1026" o:spid="_x0000_s1026" o:spt="109" type="#_x0000_t109" style="position:absolute;left:11079;top:1341731;height:931;width:1769;" fillcolor="#FFFFFF" filled="t" stroked="t" coordsize="21600,21600" o:gfxdata="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Wmn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出具不予受理文书</w:t>
                            </w:r>
                          </w:p>
                        </w:txbxContent>
                      </v:textbox>
                    </v:shape>
                    <v:shape id="_x0000_s1026" o:spid="_x0000_s1026" o:spt="116" type="#_x0000_t116" style="position:absolute;left:13673;top:1341890;height:691;width:1890;" fillcolor="#FFFFFF" filled="t" stroked="t" coordsize="21600,21600" o:gfxdata="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DFu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v:line id="_x0000_s1026" o:spid="_x0000_s1026" o:spt="20" style="position:absolute;left:8768;top:1339697;height:570;width:0;" filled="f" stroked="t" coordsize="21600,21600" o:gfxdata="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JyY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8768;top:1341170;height:570;width:0;" filled="f" stroked="t" coordsize="21600,21600" o:gfxdata="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gLv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9773;top:1341833;height:795;width:1334;" filled="f" stroked="f" coordsize="21600,21600" o:gfxdata="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3w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v:shape id="_x0000_s1026" o:spid="_x0000_s1026" o:spt="202" type="#_x0000_t202" style="position:absolute;left:8003;top:1342685;height:524;width:1605;" filled="f" stroked="f" coordsize="21600,21600" o:gfxdata="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VJ&#10;g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color w:val="000000"/>
                              </w:rPr>
                            </w:pPr>
                            <w:r>
                              <w:rPr>
                                <w:rFonts w:hint="eastAsia"/>
                                <w:color w:val="000000"/>
                              </w:rPr>
                              <w:t>数据齐全准确</w:t>
                            </w:r>
                          </w:p>
                        </w:txbxContent>
                      </v:textbox>
                    </v:shape>
                    <v:shape id="_x0000_s1026" o:spid="_x0000_s1026" o:spt="109" type="#_x0000_t109" style="position:absolute;left:7733;top:1340261;height:931;width:2085;" fillcolor="#FFFFFF" filled="t" stroked="t" coordsize="21600,21600" o:gfxdata="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2Rd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v:shape id="_x0000_s1026" o:spid="_x0000_s1026" o:spt="109" type="#_x0000_t109" style="position:absolute;left:4839;top:1341035;height:766;width:2083;" fillcolor="#FFFFFF" filled="t" stroked="t" coordsize="21600,21600" o:gfxdata="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L8l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20" w:lineRule="exact"/>
                              <w:jc w:val="center"/>
                              <w:rPr>
                                <w:rFonts w:hint="eastAsia"/>
                                <w:sz w:val="28"/>
                                <w:szCs w:val="28"/>
                              </w:rPr>
                            </w:pPr>
                            <w:r>
                              <w:rPr>
                                <w:rFonts w:hint="eastAsia"/>
                                <w:sz w:val="28"/>
                                <w:szCs w:val="28"/>
                              </w:rPr>
                              <w:t>一次性告知需要补正的材料</w:t>
                            </w:r>
                          </w:p>
                        </w:txbxContent>
                      </v:textbox>
                    </v:shape>
                    <v:group id="_x0000_s1026" o:spid="_x0000_s1026" o:spt="203" style="position:absolute;left:5872;top:1341809;height:404;width:1891;" coordorigin="5145,5055" coordsize="2610,434"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5145;top:5475;flip:x y;height:3;width:2610;" filled="f" stroked="t" coordsize="21600,21600" o:gfxdata="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86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45;top:5055;flip:y;height:435;width:0;" filled="f" stroked="t" coordsize="21600,21600" o:gfxdata="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MmhS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shape id="_x0000_s1026" o:spid="_x0000_s1026" o:spt="202" type="#_x0000_t202" style="position:absolute;left:5858;top:1341827;height:614;width:1709;" filled="f" stroked="f" coordsize="21600,21600" o:gfxdata="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EiTq/&#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color w:val="000000"/>
                              </w:rPr>
                            </w:pPr>
                            <w:r>
                              <w:rPr>
                                <w:rFonts w:hint="eastAsia"/>
                                <w:color w:val="000000"/>
                              </w:rPr>
                              <w:t>材料不全</w:t>
                            </w:r>
                          </w:p>
                        </w:txbxContent>
                      </v:textbox>
                    </v:shape>
                    <v:shape id="_x0000_s1026" o:spid="_x0000_s1026" o:spt="110" type="#_x0000_t110" style="position:absolute;left:7686;top:1343212;height:1071;width:2166;" fillcolor="#FFFFFF" filled="t" stroked="t" coordsize="21600,21600" o:gfxdata="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HT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jc w:val="center"/>
                              <w:rPr>
                                <w:rFonts w:hint="eastAsia"/>
                                <w:sz w:val="28"/>
                                <w:szCs w:val="28"/>
                              </w:rPr>
                            </w:pPr>
                            <w:r>
                              <w:rPr>
                                <w:rFonts w:hint="eastAsia"/>
                                <w:sz w:val="28"/>
                                <w:szCs w:val="28"/>
                              </w:rPr>
                              <w:t>审核</w:t>
                            </w:r>
                          </w:p>
                        </w:txbxContent>
                      </v:textbox>
                    </v:shape>
                    <v:shape id="_x0000_s1026" o:spid="_x0000_s1026" o:spt="109" type="#_x0000_t109" style="position:absolute;left:7567;top:1344731;height:865;width:2356;" fillcolor="#FFFFFF" filled="t" stroked="t" coordsize="21600,21600" o:gfxdata="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7Pur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sz w:val="24"/>
                              </w:rPr>
                            </w:pPr>
                            <w:r>
                              <w:rPr>
                                <w:rFonts w:hint="eastAsia"/>
                                <w:sz w:val="24"/>
                              </w:rPr>
                              <w:t>移交基金拨付环节，业务材料归档</w:t>
                            </w:r>
                          </w:p>
                        </w:txbxContent>
                      </v:textbox>
                    </v:shape>
                    <v:shape id="_x0000_s1026" o:spid="_x0000_s1026" o:spt="32" type="#_x0000_t32" style="position:absolute;left:8757;top:1344274;height:418;width:5;" filled="f" stroked="t" coordsize="21600,21600" o:gfxdata="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N7MK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line id="_x0000_s1026" o:spid="_x0000_s1026" o:spt="20" style="position:absolute;left:12848;top:1342232;height:3;width:840;" filled="f" stroked="t" coordsize="21600,21600" o:gfxdata="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m7&#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group id="_x0000_s1026" o:spid="_x0000_s1026" o:spt="203" style="position:absolute;left:5843;top:1340594;height:456;width:1920;" coordorigin="5100,3840" coordsize="1770,456"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line id="_x0000_s1026" o:spid="_x0000_s1026" o:spt="20" style="position:absolute;left:5100;top:3840;flip:x y;height:456;width:1;" filled="f" stroked="t" coordsize="21600,21600" o:gfxdata="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k2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00;top:3840;height:0;width:1770;" filled="f" stroked="t" coordsize="21600,21600" o:gfxdata="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Jj&#10;YM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group>
                    <v:line id="_x0000_s1026" o:spid="_x0000_s1026" o:spt="20" style="position:absolute;left:8780;top:1345662;height:467;width:1;" filled="f" stroked="t" coordsize="21600,21600" o:gfxdata="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FiM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16" type="#_x0000_t116" style="position:absolute;left:8101;top:1346165;height:934;width:1388;" fillcolor="#FFFFFF" filled="t" stroked="t" coordsize="21600,21600" o:gfxdata="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mMP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30"/>
                                <w:szCs w:val="30"/>
                              </w:rPr>
                            </w:pPr>
                            <w:r>
                              <w:rPr>
                                <w:rFonts w:hint="eastAsia"/>
                                <w:sz w:val="30"/>
                                <w:szCs w:val="30"/>
                              </w:rPr>
                              <w:t>结束</w:t>
                            </w:r>
                          </w:p>
                        </w:txbxContent>
                      </v:textbox>
                    </v:shape>
                  </v:group>
                  <v:line id="_x0000_s1026" o:spid="_x0000_s1026" o:spt="20" style="position:absolute;left:9788;top:1342202;height:0;width:1305;" filled="f" stroked="t" coordsize="21600,21600" o:gfxdata="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dcD4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_x0000_s1026" o:spid="_x0000_s1026" o:spt="32" type="#_x0000_t32" style="position:absolute;left:4880;top:1393073;height:524;width:0;" filled="f" stroked="t" coordsize="21600,21600" o:gfxdata="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x67r4A&#10;AADd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p>
    <w:p>
      <w:pP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br w:type="page"/>
      </w:r>
    </w:p>
    <w:p>
      <w:pPr>
        <w:snapToGrid w:val="0"/>
        <w:spacing w:line="560" w:lineRule="exact"/>
        <w:ind w:firstLine="880" w:firstLineChars="200"/>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第九章  医药机构定点协议管理</w:t>
      </w:r>
    </w:p>
    <w:p>
      <w:pPr>
        <w:snapToGrid w:val="0"/>
        <w:spacing w:line="560" w:lineRule="exac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25.医疗机构申请定点协议管理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25.1基本医疗保险定点医疗机构新增审核</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25.1.1业务名称</w:t>
      </w:r>
    </w:p>
    <w:p>
      <w:pPr>
        <w:snapToGrid w:val="0"/>
        <w:spacing w:line="560" w:lineRule="exact"/>
        <w:ind w:firstLine="640" w:firstLineChars="200"/>
        <w:jc w:val="left"/>
        <w:rPr>
          <w:rFonts w:ascii="仿宋" w:hAnsi="仿宋" w:eastAsia="仿宋" w:cs="仿宋"/>
          <w:b/>
          <w:color w:val="auto"/>
          <w:sz w:val="32"/>
          <w:szCs w:val="32"/>
        </w:rPr>
      </w:pPr>
      <w:r>
        <w:rPr>
          <w:rFonts w:hint="eastAsia" w:ascii="仿宋" w:hAnsi="仿宋" w:eastAsia="仿宋" w:cs="仿宋"/>
          <w:bCs/>
          <w:color w:val="auto"/>
          <w:sz w:val="32"/>
          <w:szCs w:val="32"/>
        </w:rPr>
        <w:t>基本医疗保险定点医疗机构新增审核</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25.1.2适用范围</w:t>
      </w:r>
    </w:p>
    <w:p>
      <w:pPr>
        <w:snapToGrid w:val="0"/>
        <w:spacing w:line="560" w:lineRule="exact"/>
        <w:ind w:firstLine="640" w:firstLineChars="200"/>
        <w:jc w:val="left"/>
        <w:rPr>
          <w:rFonts w:ascii="仿宋" w:hAnsi="仿宋" w:eastAsia="仿宋" w:cs="仿宋"/>
          <w:b/>
          <w:color w:val="auto"/>
          <w:sz w:val="32"/>
          <w:szCs w:val="32"/>
        </w:rPr>
      </w:pPr>
      <w:r>
        <w:rPr>
          <w:rFonts w:hint="eastAsia" w:ascii="仿宋" w:hAnsi="仿宋" w:eastAsia="仿宋" w:cs="仿宋"/>
          <w:bCs/>
          <w:color w:val="auto"/>
          <w:sz w:val="32"/>
          <w:szCs w:val="32"/>
        </w:rPr>
        <w:t>本标准适用于医疗机构申请基本医疗保险定点协议管理。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25.1.3办理渠道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 xml:space="preserve">   现场办理。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申请—受理—考察评估—公示—签约新增—办结。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25.1.5办理材料</w:t>
      </w:r>
    </w:p>
    <w:p>
      <w:pPr>
        <w:snapToGrid w:val="0"/>
        <w:spacing w:line="560" w:lineRule="exact"/>
        <w:ind w:firstLine="627" w:firstLineChars="196"/>
        <w:jc w:val="left"/>
        <w:rPr>
          <w:rFonts w:ascii="仿宋" w:hAnsi="仿宋" w:eastAsia="仿宋" w:cs="仿宋"/>
          <w:bCs/>
          <w:color w:val="auto"/>
          <w:sz w:val="32"/>
          <w:szCs w:val="32"/>
        </w:rPr>
      </w:pPr>
      <w:r>
        <w:rPr>
          <w:rFonts w:hint="eastAsia" w:ascii="仿宋" w:hAnsi="仿宋" w:eastAsia="仿宋" w:cs="仿宋"/>
          <w:bCs/>
          <w:color w:val="auto"/>
          <w:sz w:val="32"/>
          <w:szCs w:val="32"/>
        </w:rPr>
        <w:t>1.《泉州市基本医疗保险定点医疗机构签约申请书》；</w:t>
      </w:r>
    </w:p>
    <w:p>
      <w:pPr>
        <w:tabs>
          <w:tab w:val="left" w:pos="6603"/>
        </w:tabs>
        <w:snapToGrid w:val="0"/>
        <w:spacing w:line="560" w:lineRule="exact"/>
        <w:ind w:firstLine="627" w:firstLineChars="196"/>
        <w:jc w:val="left"/>
        <w:rPr>
          <w:rFonts w:ascii="仿宋" w:hAnsi="仿宋" w:eastAsia="仿宋" w:cs="仿宋"/>
          <w:b/>
          <w:color w:val="auto"/>
          <w:sz w:val="32"/>
          <w:szCs w:val="32"/>
        </w:rPr>
      </w:pPr>
      <w:r>
        <w:rPr>
          <w:rFonts w:hint="eastAsia" w:ascii="仿宋" w:hAnsi="仿宋" w:eastAsia="仿宋" w:cs="仿宋"/>
          <w:bCs/>
          <w:color w:val="auto"/>
          <w:sz w:val="32"/>
          <w:szCs w:val="32"/>
        </w:rPr>
        <w:t>2.申请机构定点协议管理相关情况材料。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材料齐全完备当场受理；考察评估</w:t>
      </w:r>
      <w:r>
        <w:rPr>
          <w:rFonts w:hint="eastAsia" w:ascii="仿宋" w:hAnsi="仿宋" w:eastAsia="仿宋" w:cs="仿宋"/>
          <w:bCs/>
          <w:color w:val="auto"/>
          <w:sz w:val="32"/>
          <w:szCs w:val="32"/>
          <w:lang w:eastAsia="zh-CN"/>
        </w:rPr>
        <w:t>（包括</w:t>
      </w:r>
      <w:r>
        <w:rPr>
          <w:rFonts w:hint="eastAsia" w:ascii="仿宋" w:hAnsi="仿宋" w:eastAsia="仿宋" w:cs="仿宋"/>
          <w:bCs/>
          <w:color w:val="auto"/>
          <w:sz w:val="32"/>
          <w:szCs w:val="32"/>
        </w:rPr>
        <w:t>现场</w:t>
      </w:r>
      <w:r>
        <w:rPr>
          <w:rFonts w:hint="eastAsia" w:ascii="仿宋" w:hAnsi="仿宋" w:eastAsia="仿宋" w:cs="仿宋"/>
          <w:bCs/>
          <w:color w:val="auto"/>
          <w:sz w:val="32"/>
          <w:szCs w:val="32"/>
          <w:lang w:eastAsia="zh-CN"/>
        </w:rPr>
        <w:t>评估和集中评估，完场时限不超过</w:t>
      </w:r>
      <w:r>
        <w:rPr>
          <w:rFonts w:hint="eastAsia" w:ascii="仿宋" w:hAnsi="仿宋" w:eastAsia="仿宋" w:cs="仿宋"/>
          <w:bCs/>
          <w:color w:val="auto"/>
          <w:sz w:val="32"/>
          <w:szCs w:val="32"/>
          <w:lang w:val="en-US" w:eastAsia="zh-CN"/>
        </w:rPr>
        <w:t>1个月，其中</w:t>
      </w:r>
      <w:r>
        <w:rPr>
          <w:rFonts w:hint="eastAsia" w:ascii="仿宋" w:hAnsi="仿宋" w:eastAsia="仿宋" w:cs="仿宋"/>
          <w:bCs/>
          <w:color w:val="auto"/>
          <w:sz w:val="32"/>
          <w:szCs w:val="32"/>
          <w:lang w:eastAsia="zh-CN"/>
        </w:rPr>
        <w:t>现场评估</w:t>
      </w:r>
      <w:r>
        <w:rPr>
          <w:rFonts w:hint="eastAsia" w:ascii="仿宋" w:hAnsi="仿宋" w:eastAsia="仿宋" w:cs="仿宋"/>
          <w:bCs/>
          <w:color w:val="auto"/>
          <w:sz w:val="32"/>
          <w:szCs w:val="32"/>
        </w:rPr>
        <w:t>7个工作日内</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，公示5个工作日内</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25.1.7投诉渠道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25.1.8咨询渠道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25.1.9服务时间和地址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25.1.10效能举报电话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25.1.11办理流程图</w: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color w:val="auto"/>
        </w:rPr>
        <mc:AlternateContent>
          <mc:Choice Requires="wpg">
            <w:drawing>
              <wp:anchor distT="0" distB="0" distL="114300" distR="114300" simplePos="0" relativeHeight="251741184" behindDoc="0" locked="0" layoutInCell="1" allowOverlap="1">
                <wp:simplePos x="0" y="0"/>
                <wp:positionH relativeFrom="column">
                  <wp:posOffset>-110490</wp:posOffset>
                </wp:positionH>
                <wp:positionV relativeFrom="paragraph">
                  <wp:posOffset>1019175</wp:posOffset>
                </wp:positionV>
                <wp:extent cx="5423535" cy="7112000"/>
                <wp:effectExtent l="6350" t="6350" r="18415" b="6350"/>
                <wp:wrapNone/>
                <wp:docPr id="1137" name="组合 1137"/>
                <wp:cNvGraphicFramePr/>
                <a:graphic xmlns:a="http://schemas.openxmlformats.org/drawingml/2006/main">
                  <a:graphicData uri="http://schemas.microsoft.com/office/word/2010/wordprocessingGroup">
                    <wpg:wgp>
                      <wpg:cNvGrpSpPr/>
                      <wpg:grpSpPr>
                        <a:xfrm>
                          <a:off x="0" y="0"/>
                          <a:ext cx="5423535" cy="7112000"/>
                          <a:chOff x="1357" y="2971"/>
                          <a:chExt cx="8541" cy="11200"/>
                        </a:xfrm>
                      </wpg:grpSpPr>
                      <wps:wsp>
                        <wps:cNvPr id="1138" name="矩形 203"/>
                        <wps:cNvSpPr/>
                        <wps:spPr>
                          <a:xfrm>
                            <a:off x="4577" y="7078"/>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受理申请</w:t>
                              </w:r>
                            </w:p>
                          </w:txbxContent>
                        </wps:txbx>
                        <wps:bodyPr anchor="ctr" upright="1"/>
                      </wps:wsp>
                      <wps:wsp>
                        <wps:cNvPr id="1139" name="矩形 204"/>
                        <wps:cNvSpPr/>
                        <wps:spPr>
                          <a:xfrm>
                            <a:off x="1357" y="5579"/>
                            <a:ext cx="1491"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不予受理</w:t>
                              </w:r>
                            </w:p>
                          </w:txbxContent>
                        </wps:txbx>
                        <wps:bodyPr anchor="ctr" upright="1"/>
                      </wps:wsp>
                      <wps:wsp>
                        <wps:cNvPr id="1140" name="流程图: 决策 205"/>
                        <wps:cNvSpPr/>
                        <wps:spPr>
                          <a:xfrm>
                            <a:off x="4012" y="5290"/>
                            <a:ext cx="2949" cy="1305"/>
                          </a:xfrm>
                          <a:prstGeom prst="flowChartDecision">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是否受理</w:t>
                              </w:r>
                            </w:p>
                          </w:txbxContent>
                        </wps:txbx>
                        <wps:bodyPr anchor="ctr" upright="1"/>
                      </wps:wsp>
                      <wps:wsp>
                        <wps:cNvPr id="1141" name="直接箭头连接符 206"/>
                        <wps:cNvCnPr/>
                        <wps:spPr>
                          <a:xfrm>
                            <a:off x="5478" y="6577"/>
                            <a:ext cx="0" cy="458"/>
                          </a:xfrm>
                          <a:prstGeom prst="straightConnector1">
                            <a:avLst/>
                          </a:prstGeom>
                          <a:ln w="6350" cap="flat" cmpd="sng">
                            <a:solidFill>
                              <a:srgbClr val="000000"/>
                            </a:solidFill>
                            <a:prstDash val="solid"/>
                            <a:miter/>
                            <a:headEnd type="none" w="med" len="med"/>
                            <a:tailEnd type="arrow" w="med" len="med"/>
                          </a:ln>
                        </wps:spPr>
                        <wps:bodyPr/>
                      </wps:wsp>
                      <wps:wsp>
                        <wps:cNvPr id="1142" name="矩形 207"/>
                        <wps:cNvSpPr/>
                        <wps:spPr>
                          <a:xfrm>
                            <a:off x="3050" y="5444"/>
                            <a:ext cx="858" cy="955"/>
                          </a:xfrm>
                          <a:prstGeom prst="rect">
                            <a:avLst/>
                          </a:prstGeom>
                          <a:noFill/>
                          <a:ln w="12700" cap="flat" cmpd="sng">
                            <a:solidFill>
                              <a:srgbClr val="FFFFFF"/>
                            </a:solidFill>
                            <a:prstDash val="solid"/>
                            <a:miter/>
                            <a:headEnd type="none" w="med" len="med"/>
                            <a:tailEnd type="none" w="med" len="med"/>
                          </a:ln>
                        </wps:spPr>
                        <wps:txbx>
                          <w:txbxContent>
                            <w:p>
                              <w:pPr>
                                <w:jc w:val="center"/>
                                <w:rPr>
                                  <w:sz w:val="16"/>
                                  <w:szCs w:val="16"/>
                                </w:rPr>
                              </w:pPr>
                              <w:r>
                                <w:rPr>
                                  <w:rFonts w:hint="eastAsia"/>
                                  <w:sz w:val="16"/>
                                  <w:szCs w:val="16"/>
                                </w:rPr>
                                <w:t>不符合</w:t>
                              </w:r>
                            </w:p>
                            <w:p>
                              <w:pPr>
                                <w:jc w:val="center"/>
                                <w:rPr>
                                  <w:sz w:val="16"/>
                                  <w:szCs w:val="16"/>
                                </w:rPr>
                              </w:pPr>
                              <w:r>
                                <w:rPr>
                                  <w:rFonts w:hint="eastAsia"/>
                                  <w:sz w:val="16"/>
                                  <w:szCs w:val="16"/>
                                </w:rPr>
                                <w:t>条件</w:t>
                              </w:r>
                            </w:p>
                          </w:txbxContent>
                        </wps:txbx>
                        <wps:bodyPr anchor="ctr" upright="1"/>
                      </wps:wsp>
                      <wps:wsp>
                        <wps:cNvPr id="1143" name="直接箭头连接符 208"/>
                        <wps:cNvCnPr/>
                        <wps:spPr>
                          <a:xfrm flipH="1">
                            <a:off x="2889" y="5947"/>
                            <a:ext cx="1085" cy="0"/>
                          </a:xfrm>
                          <a:prstGeom prst="straightConnector1">
                            <a:avLst/>
                          </a:prstGeom>
                          <a:ln w="6350" cap="flat" cmpd="sng">
                            <a:solidFill>
                              <a:srgbClr val="000000"/>
                            </a:solidFill>
                            <a:prstDash val="solid"/>
                            <a:miter/>
                            <a:headEnd type="none" w="med" len="med"/>
                            <a:tailEnd type="arrow" w="med" len="med"/>
                          </a:ln>
                        </wps:spPr>
                        <wps:bodyPr/>
                      </wps:wsp>
                      <wps:wsp>
                        <wps:cNvPr id="1144" name="矩形 209"/>
                        <wps:cNvSpPr/>
                        <wps:spPr>
                          <a:xfrm>
                            <a:off x="7167" y="5466"/>
                            <a:ext cx="858" cy="933"/>
                          </a:xfrm>
                          <a:prstGeom prst="rect">
                            <a:avLst/>
                          </a:prstGeom>
                          <a:noFill/>
                          <a:ln w="12700" cap="flat" cmpd="sng">
                            <a:solidFill>
                              <a:srgbClr val="FFFFFF"/>
                            </a:solidFill>
                            <a:prstDash val="solid"/>
                            <a:miter/>
                            <a:headEnd type="none" w="med" len="med"/>
                            <a:tailEnd type="none" w="med" len="med"/>
                          </a:ln>
                        </wps:spPr>
                        <wps:txbx>
                          <w:txbxContent>
                            <w:p>
                              <w:pPr>
                                <w:jc w:val="center"/>
                                <w:rPr>
                                  <w:sz w:val="16"/>
                                  <w:szCs w:val="16"/>
                                </w:rPr>
                              </w:pPr>
                              <w:r>
                                <w:rPr>
                                  <w:rFonts w:hint="eastAsia"/>
                                  <w:sz w:val="16"/>
                                  <w:szCs w:val="16"/>
                                </w:rPr>
                                <w:t>材料</w:t>
                              </w:r>
                            </w:p>
                            <w:p>
                              <w:pPr>
                                <w:jc w:val="center"/>
                                <w:rPr>
                                  <w:sz w:val="16"/>
                                  <w:szCs w:val="16"/>
                                </w:rPr>
                              </w:pPr>
                              <w:r>
                                <w:rPr>
                                  <w:rFonts w:hint="eastAsia"/>
                                  <w:sz w:val="16"/>
                                  <w:szCs w:val="16"/>
                                </w:rPr>
                                <w:t>不全</w:t>
                              </w:r>
                            </w:p>
                          </w:txbxContent>
                        </wps:txbx>
                        <wps:bodyPr anchor="ctr" upright="1"/>
                      </wps:wsp>
                      <wps:wsp>
                        <wps:cNvPr id="1145" name="直接箭头连接符 210"/>
                        <wps:cNvCnPr/>
                        <wps:spPr>
                          <a:xfrm flipV="1">
                            <a:off x="6961" y="5940"/>
                            <a:ext cx="1227" cy="3"/>
                          </a:xfrm>
                          <a:prstGeom prst="straightConnector1">
                            <a:avLst/>
                          </a:prstGeom>
                          <a:ln w="6350" cap="flat" cmpd="sng">
                            <a:solidFill>
                              <a:srgbClr val="000000"/>
                            </a:solidFill>
                            <a:prstDash val="solid"/>
                            <a:miter/>
                            <a:headEnd type="none" w="med" len="med"/>
                            <a:tailEnd type="arrow" w="med" len="med"/>
                          </a:ln>
                        </wps:spPr>
                        <wps:bodyPr/>
                      </wps:wsp>
                      <wps:wsp>
                        <wps:cNvPr id="1146" name="直接箭头连接符 211"/>
                        <wps:cNvCnPr/>
                        <wps:spPr>
                          <a:xfrm>
                            <a:off x="5441" y="7786"/>
                            <a:ext cx="0" cy="458"/>
                          </a:xfrm>
                          <a:prstGeom prst="straightConnector1">
                            <a:avLst/>
                          </a:prstGeom>
                          <a:ln w="6350" cap="flat" cmpd="sng">
                            <a:solidFill>
                              <a:srgbClr val="000000"/>
                            </a:solidFill>
                            <a:prstDash val="solid"/>
                            <a:miter/>
                            <a:headEnd type="none" w="med" len="med"/>
                            <a:tailEnd type="arrow" w="med" len="med"/>
                          </a:ln>
                        </wps:spPr>
                        <wps:bodyPr/>
                      </wps:wsp>
                      <wps:wsp>
                        <wps:cNvPr id="1147" name="矩形 212"/>
                        <wps:cNvSpPr/>
                        <wps:spPr>
                          <a:xfrm>
                            <a:off x="4540" y="8276"/>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现场考察</w:t>
                              </w:r>
                            </w:p>
                          </w:txbxContent>
                        </wps:txbx>
                        <wps:bodyPr anchor="ctr" upright="1"/>
                      </wps:wsp>
                      <wps:wsp>
                        <wps:cNvPr id="1148" name="直接箭头连接符 213"/>
                        <wps:cNvCnPr/>
                        <wps:spPr>
                          <a:xfrm>
                            <a:off x="5427" y="9019"/>
                            <a:ext cx="0" cy="458"/>
                          </a:xfrm>
                          <a:prstGeom prst="straightConnector1">
                            <a:avLst/>
                          </a:prstGeom>
                          <a:ln w="6350" cap="flat" cmpd="sng">
                            <a:solidFill>
                              <a:srgbClr val="000000"/>
                            </a:solidFill>
                            <a:prstDash val="solid"/>
                            <a:miter/>
                            <a:headEnd type="none" w="med" len="med"/>
                            <a:tailEnd type="arrow" w="med" len="med"/>
                          </a:ln>
                        </wps:spPr>
                        <wps:bodyPr/>
                      </wps:wsp>
                      <wps:wsp>
                        <wps:cNvPr id="1149" name="矩形 214"/>
                        <wps:cNvSpPr/>
                        <wps:spPr>
                          <a:xfrm>
                            <a:off x="4538" y="9555"/>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集中评估</w:t>
                              </w:r>
                            </w:p>
                          </w:txbxContent>
                        </wps:txbx>
                        <wps:bodyPr anchor="ctr" upright="1"/>
                      </wps:wsp>
                      <wps:wsp>
                        <wps:cNvPr id="1150" name="直接箭头连接符 215"/>
                        <wps:cNvCnPr/>
                        <wps:spPr>
                          <a:xfrm>
                            <a:off x="5424" y="10320"/>
                            <a:ext cx="0" cy="458"/>
                          </a:xfrm>
                          <a:prstGeom prst="straightConnector1">
                            <a:avLst/>
                          </a:prstGeom>
                          <a:ln w="6350" cap="flat" cmpd="sng">
                            <a:solidFill>
                              <a:srgbClr val="000000"/>
                            </a:solidFill>
                            <a:prstDash val="solid"/>
                            <a:miter/>
                            <a:headEnd type="none" w="med" len="med"/>
                            <a:tailEnd type="arrow" w="med" len="med"/>
                          </a:ln>
                        </wps:spPr>
                        <wps:bodyPr/>
                      </wps:wsp>
                      <wps:wsp>
                        <wps:cNvPr id="1151" name="矩形 216"/>
                        <wps:cNvSpPr/>
                        <wps:spPr>
                          <a:xfrm>
                            <a:off x="4536" y="10833"/>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协商谈判</w:t>
                              </w:r>
                            </w:p>
                          </w:txbxContent>
                        </wps:txbx>
                        <wps:bodyPr anchor="ctr" upright="1"/>
                      </wps:wsp>
                      <wps:wsp>
                        <wps:cNvPr id="1152" name="矩形 217"/>
                        <wps:cNvSpPr/>
                        <wps:spPr>
                          <a:xfrm>
                            <a:off x="4522" y="12135"/>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结果公示</w:t>
                              </w:r>
                            </w:p>
                          </w:txbxContent>
                        </wps:txbx>
                        <wps:bodyPr anchor="ctr" upright="1"/>
                      </wps:wsp>
                      <wps:wsp>
                        <wps:cNvPr id="1153" name="矩形 218"/>
                        <wps:cNvSpPr/>
                        <wps:spPr>
                          <a:xfrm>
                            <a:off x="4509" y="13447"/>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签署协议</w:t>
                              </w:r>
                            </w:p>
                          </w:txbxContent>
                        </wps:txbx>
                        <wps:bodyPr anchor="ctr" upright="1"/>
                      </wps:wsp>
                      <wps:wsp>
                        <wps:cNvPr id="1154" name="直接箭头连接符 219"/>
                        <wps:cNvCnPr/>
                        <wps:spPr>
                          <a:xfrm>
                            <a:off x="5398" y="11587"/>
                            <a:ext cx="0" cy="458"/>
                          </a:xfrm>
                          <a:prstGeom prst="straightConnector1">
                            <a:avLst/>
                          </a:prstGeom>
                          <a:ln w="6350" cap="flat" cmpd="sng">
                            <a:solidFill>
                              <a:srgbClr val="000000"/>
                            </a:solidFill>
                            <a:prstDash val="solid"/>
                            <a:miter/>
                            <a:headEnd type="none" w="med" len="med"/>
                            <a:tailEnd type="arrow" w="med" len="med"/>
                          </a:ln>
                        </wps:spPr>
                        <wps:bodyPr/>
                      </wps:wsp>
                      <wps:wsp>
                        <wps:cNvPr id="1155" name="直接箭头连接符 220"/>
                        <wps:cNvCnPr/>
                        <wps:spPr>
                          <a:xfrm>
                            <a:off x="5361" y="12889"/>
                            <a:ext cx="0" cy="458"/>
                          </a:xfrm>
                          <a:prstGeom prst="straightConnector1">
                            <a:avLst/>
                          </a:prstGeom>
                          <a:ln w="6350" cap="flat" cmpd="sng">
                            <a:solidFill>
                              <a:srgbClr val="000000"/>
                            </a:solidFill>
                            <a:prstDash val="solid"/>
                            <a:miter/>
                            <a:headEnd type="none" w="med" len="med"/>
                            <a:tailEnd type="arrow" w="med" len="med"/>
                          </a:ln>
                        </wps:spPr>
                        <wps:bodyPr/>
                      </wps:wsp>
                      <wps:wsp>
                        <wps:cNvPr id="1156" name="矩形 221"/>
                        <wps:cNvSpPr/>
                        <wps:spPr>
                          <a:xfrm>
                            <a:off x="4614" y="4106"/>
                            <a:ext cx="1710" cy="68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自愿申请</w:t>
                              </w:r>
                            </w:p>
                          </w:txbxContent>
                        </wps:txbx>
                        <wps:bodyPr anchor="ctr" upright="1"/>
                      </wps:wsp>
                      <wps:wsp>
                        <wps:cNvPr id="1157" name="矩形 222"/>
                        <wps:cNvSpPr/>
                        <wps:spPr>
                          <a:xfrm>
                            <a:off x="8188" y="5578"/>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补正材料</w:t>
                              </w:r>
                            </w:p>
                          </w:txbxContent>
                        </wps:txbx>
                        <wps:bodyPr anchor="ctr" upright="1"/>
                      </wps:wsp>
                      <wps:wsp>
                        <wps:cNvPr id="1158" name="直接箭头连接符 223"/>
                        <wps:cNvCnPr/>
                        <wps:spPr>
                          <a:xfrm>
                            <a:off x="5482" y="4780"/>
                            <a:ext cx="0" cy="458"/>
                          </a:xfrm>
                          <a:prstGeom prst="straightConnector1">
                            <a:avLst/>
                          </a:prstGeom>
                          <a:ln w="6350" cap="flat" cmpd="sng">
                            <a:solidFill>
                              <a:srgbClr val="000000"/>
                            </a:solidFill>
                            <a:prstDash val="solid"/>
                            <a:miter/>
                            <a:headEnd type="none" w="med" len="med"/>
                            <a:tailEnd type="arrow" w="med" len="med"/>
                          </a:ln>
                        </wps:spPr>
                        <wps:bodyPr/>
                      </wps:wsp>
                      <wps:wsp>
                        <wps:cNvPr id="1159" name="肘形连接符 224"/>
                        <wps:cNvCnPr/>
                        <wps:spPr>
                          <a:xfrm rot="-5400000" flipV="1">
                            <a:off x="7168" y="3704"/>
                            <a:ext cx="1131" cy="2611"/>
                          </a:xfrm>
                          <a:prstGeom prst="bentConnector2">
                            <a:avLst/>
                          </a:prstGeom>
                          <a:ln w="6350" cap="flat" cmpd="sng">
                            <a:solidFill>
                              <a:srgbClr val="000000"/>
                            </a:solidFill>
                            <a:prstDash val="solid"/>
                            <a:miter/>
                            <a:headEnd type="none" w="med" len="med"/>
                            <a:tailEnd type="arrow" w="med" len="med"/>
                          </a:ln>
                        </wps:spPr>
                        <wps:bodyPr/>
                      </wps:wsp>
                      <wps:wsp>
                        <wps:cNvPr id="1160" name="矩形 225"/>
                        <wps:cNvSpPr/>
                        <wps:spPr>
                          <a:xfrm>
                            <a:off x="4614" y="2971"/>
                            <a:ext cx="1710" cy="646"/>
                          </a:xfrm>
                          <a:prstGeom prst="rect">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Cs w:val="32"/>
                                </w:rPr>
                              </w:pPr>
                              <w:r>
                                <w:rPr>
                                  <w:rFonts w:hint="eastAsia" w:ascii="仿宋_GB2312" w:hAnsi="仿宋_GB2312" w:eastAsia="仿宋_GB2312" w:cs="仿宋_GB2312"/>
                                  <w:b/>
                                  <w:bCs/>
                                  <w:sz w:val="28"/>
                                  <w:szCs w:val="28"/>
                                </w:rPr>
                                <w:t>公布条件</w:t>
                              </w:r>
                            </w:p>
                          </w:txbxContent>
                        </wps:txbx>
                        <wps:bodyPr anchor="ctr" upright="1"/>
                      </wps:wsp>
                      <wps:wsp>
                        <wps:cNvPr id="1161" name="直接箭头连接符 226"/>
                        <wps:cNvCnPr/>
                        <wps:spPr>
                          <a:xfrm>
                            <a:off x="5462" y="3617"/>
                            <a:ext cx="0" cy="458"/>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8.7pt;margin-top:80.25pt;height:560pt;width:427.05pt;z-index:251741184;mso-width-relative:page;mso-height-relative:page;" coordorigin="1357,2971" coordsize="8541,11200" o:gfxdata="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C4tGhbbAAAADAEAAA8AAAAAAAAAAQAgAAAAIgAAAGRy&#10;cy9kb3ducmV2LnhtbFBLAQIUABQAAAAIAIdO4kDj9IwJPQYAAJA4AAAOAAAAAAAAAAEAIAAAACoB&#10;AABkcnMvZTJvRG9jLnhtbFBLBQYAAAAABgAGAFkBAADZCQAAAAA=&#10;">
                <o:lock v:ext="edit" aspectratio="f"/>
                <v:rect id="矩形 203" o:spid="_x0000_s1026" o:spt="1" style="position:absolute;left:4577;top:7078;height:724;width:1710;v-text-anchor:middle;" fillcolor="#FFFFFF" filled="t" stroked="t" coordsize="21600,21600" o:gfxdata="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oZi2/&#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受理申请</w:t>
                        </w:r>
                      </w:p>
                    </w:txbxContent>
                  </v:textbox>
                </v:rect>
                <v:rect id="矩形 204" o:spid="_x0000_s1026" o:spt="1" style="position:absolute;left:1357;top:5579;height:724;width:1491;v-text-anchor:middle;" fillcolor="#FFFFFF" filled="t" stroked="t" coordsize="21600,21600" o:gfxdata="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kw7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不予受理</w:t>
                        </w:r>
                      </w:p>
                    </w:txbxContent>
                  </v:textbox>
                </v:rect>
                <v:shape id="流程图: 决策 205" o:spid="_x0000_s1026" o:spt="110" type="#_x0000_t110" style="position:absolute;left:4012;top:5290;height:1305;width:2949;v-text-anchor:middle;" filled="f" stroked="t" coordsize="21600,21600" o:gfxdata="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Gxx&#10;wAAAAN0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是否受理</w:t>
                        </w:r>
                      </w:p>
                    </w:txbxContent>
                  </v:textbox>
                </v:shape>
                <v:shape id="直接箭头连接符 206" o:spid="_x0000_s1026" o:spt="32" type="#_x0000_t32" style="position:absolute;left:5478;top:6577;height:458;width:0;" filled="f" stroked="t" coordsize="21600,21600" o:gfxdata="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kOu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rect id="矩形 207" o:spid="_x0000_s1026" o:spt="1" style="position:absolute;left:3050;top:5444;height:955;width:858;v-text-anchor:middle;" filled="f" stroked="t" coordsize="21600,21600" o:gfxdata="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MwE+8AAAA&#10;3Q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textbox>
                    <w:txbxContent>
                      <w:p>
                        <w:pPr>
                          <w:jc w:val="center"/>
                          <w:rPr>
                            <w:sz w:val="16"/>
                            <w:szCs w:val="16"/>
                          </w:rPr>
                        </w:pPr>
                        <w:r>
                          <w:rPr>
                            <w:rFonts w:hint="eastAsia"/>
                            <w:sz w:val="16"/>
                            <w:szCs w:val="16"/>
                          </w:rPr>
                          <w:t>不符合</w:t>
                        </w:r>
                      </w:p>
                      <w:p>
                        <w:pPr>
                          <w:jc w:val="center"/>
                          <w:rPr>
                            <w:sz w:val="16"/>
                            <w:szCs w:val="16"/>
                          </w:rPr>
                        </w:pPr>
                        <w:r>
                          <w:rPr>
                            <w:rFonts w:hint="eastAsia"/>
                            <w:sz w:val="16"/>
                            <w:szCs w:val="16"/>
                          </w:rPr>
                          <w:t>条件</w:t>
                        </w:r>
                      </w:p>
                    </w:txbxContent>
                  </v:textbox>
                </v:rect>
                <v:shape id="直接箭头连接符 208" o:spid="_x0000_s1026" o:spt="32" type="#_x0000_t32" style="position:absolute;left:2889;top:5947;flip:x;height:0;width:1085;" filled="f" stroked="t" coordsize="21600,21600" o:gfxdata="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qeL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09" o:spid="_x0000_s1026" o:spt="1" style="position:absolute;left:7167;top:5466;height:933;width:858;v-text-anchor:middle;" filled="f" stroked="t" coordsize="21600,21600" o:gfxdata="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p/aC8AAAA&#10;3Q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textbox>
                    <w:txbxContent>
                      <w:p>
                        <w:pPr>
                          <w:jc w:val="center"/>
                          <w:rPr>
                            <w:sz w:val="16"/>
                            <w:szCs w:val="16"/>
                          </w:rPr>
                        </w:pPr>
                        <w:r>
                          <w:rPr>
                            <w:rFonts w:hint="eastAsia"/>
                            <w:sz w:val="16"/>
                            <w:szCs w:val="16"/>
                          </w:rPr>
                          <w:t>材料</w:t>
                        </w:r>
                      </w:p>
                      <w:p>
                        <w:pPr>
                          <w:jc w:val="center"/>
                          <w:rPr>
                            <w:sz w:val="16"/>
                            <w:szCs w:val="16"/>
                          </w:rPr>
                        </w:pPr>
                        <w:r>
                          <w:rPr>
                            <w:rFonts w:hint="eastAsia"/>
                            <w:sz w:val="16"/>
                            <w:szCs w:val="16"/>
                          </w:rPr>
                          <w:t>不全</w:t>
                        </w:r>
                      </w:p>
                    </w:txbxContent>
                  </v:textbox>
                </v:rect>
                <v:shape id="直接箭头连接符 210" o:spid="_x0000_s1026" o:spt="32" type="#_x0000_t32" style="position:absolute;left:6961;top:5940;flip:y;height:3;width:1227;" filled="f" stroked="t" coordsize="21600,21600" o:gfxdata="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jw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211" o:spid="_x0000_s1026" o:spt="32" type="#_x0000_t32" style="position:absolute;left:5441;top:7786;height:458;width:0;" filled="f" stroked="t" coordsize="21600,21600" o:gfxdata="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JbM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12" o:spid="_x0000_s1026" o:spt="1" style="position:absolute;left:4540;top:8276;height:724;width:1710;v-text-anchor:middle;" fillcolor="#FFFFFF" filled="t" stroked="t" coordsize="21600,21600" o:gfxdata="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xgSK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现场考察</w:t>
                        </w:r>
                      </w:p>
                    </w:txbxContent>
                  </v:textbox>
                </v:rect>
                <v:shape id="直接箭头连接符 213" o:spid="_x0000_s1026" o:spt="32" type="#_x0000_t32" style="position:absolute;left:5427;top:9019;height:458;width:0;" filled="f" stroked="t" coordsize="21600,21600" o:gfxdata="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pyW/&#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214" o:spid="_x0000_s1026" o:spt="1" style="position:absolute;left:4538;top:9555;height:724;width:1710;v-text-anchor:middle;" fillcolor="#FFFFFF" filled="t" stroked="t" coordsize="21600,21600" o:gfxdata="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isMu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集中评估</w:t>
                        </w:r>
                      </w:p>
                    </w:txbxContent>
                  </v:textbox>
                </v:rect>
                <v:shape id="直接箭头连接符 215" o:spid="_x0000_s1026" o:spt="32" type="#_x0000_t32" style="position:absolute;left:5424;top:10320;height:458;width:0;" filled="f" stroked="t" coordsize="21600,21600" o:gfxdata="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8Pf6/&#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rect id="矩形 216" o:spid="_x0000_s1026" o:spt="1" style="position:absolute;left:4536;top:10833;height:724;width:1710;v-text-anchor:middle;" fillcolor="#FFFFFF" filled="t" stroked="t" coordsize="21600,21600" o:gfxdata="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NKhC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协商谈判</w:t>
                        </w:r>
                      </w:p>
                    </w:txbxContent>
                  </v:textbox>
                </v:rect>
                <v:rect id="矩形 217" o:spid="_x0000_s1026" o:spt="1" style="position:absolute;left:4522;top:12135;height:724;width:1710;v-text-anchor:middle;" fillcolor="#FFFFFF" filled="t" stroked="t" coordsize="21600,21600" o:gfxdata="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0Z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结果公示</w:t>
                        </w:r>
                      </w:p>
                    </w:txbxContent>
                  </v:textbox>
                </v:rect>
                <v:rect id="矩形 218" o:spid="_x0000_s1026" o:spt="1" style="position:absolute;left:4509;top:13447;height:724;width:1710;v-text-anchor:middle;" fillcolor="#FFFFFF" filled="t" stroked="t" coordsize="21600,21600" o:gfxdata="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TEf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签署协议</w:t>
                        </w:r>
                      </w:p>
                    </w:txbxContent>
                  </v:textbox>
                </v:rect>
                <v:shape id="直接箭头连接符 219" o:spid="_x0000_s1026" o:spt="32" type="#_x0000_t32" style="position:absolute;left:5398;top:11587;height:458;width:0;" filled="f" stroked="t" coordsize="21600,21600" o:gfxdata="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zv9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220" o:spid="_x0000_s1026" o:spt="32" type="#_x0000_t32" style="position:absolute;left:5361;top:12889;height:458;width:0;" filled="f" stroked="t" coordsize="21600,21600" o:gfxdata="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55m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1" o:spid="_x0000_s1026" o:spt="1" style="position:absolute;left:4614;top:4106;height:688;width:1710;v-text-anchor:middle;" fillcolor="#FFFFFF" filled="t" stroked="t" coordsize="21600,21600" o:gfxdata="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yZ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5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自愿申请</w:t>
                        </w:r>
                      </w:p>
                    </w:txbxContent>
                  </v:textbox>
                </v:rect>
                <v:rect id="矩形 222" o:spid="_x0000_s1026" o:spt="1" style="position:absolute;left:8188;top:5578;height:724;width:1710;v-text-anchor:middle;" fillcolor="#FFFFFF" filled="t" stroked="t" coordsize="21600,21600" o:gfxdata="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oF/+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补正材料</w:t>
                        </w:r>
                      </w:p>
                    </w:txbxContent>
                  </v:textbox>
                </v:rect>
                <v:shape id="直接箭头连接符 223" o:spid="_x0000_s1026" o:spt="32" type="#_x0000_t32" style="position:absolute;left:5482;top:4780;height:458;width:0;" filled="f" stroked="t" coordsize="21600,21600" o:gfxdata="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KMfi/&#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肘形连接符 224" o:spid="_x0000_s1026" o:spt="33" type="#_x0000_t33" style="position:absolute;left:7168;top:3704;flip:y;height:2611;width:1131;rotation:5898240f;" filled="f" stroked="t" coordsize="21600,21600" o:gfxdata="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cyeLugAAAN0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rect id="矩形 225" o:spid="_x0000_s1026" o:spt="1" style="position:absolute;left:4614;top:2971;height:646;width:1710;v-text-anchor:middle;" filled="f" stroked="t" coordsize="21600,21600" o:gfxdata="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mtx6/&#10;AAAA3Q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Cs w:val="32"/>
                          </w:rPr>
                        </w:pPr>
                        <w:r>
                          <w:rPr>
                            <w:rFonts w:hint="eastAsia" w:ascii="仿宋_GB2312" w:hAnsi="仿宋_GB2312" w:eastAsia="仿宋_GB2312" w:cs="仿宋_GB2312"/>
                            <w:b/>
                            <w:bCs/>
                            <w:sz w:val="28"/>
                            <w:szCs w:val="28"/>
                          </w:rPr>
                          <w:t>公布条件</w:t>
                        </w:r>
                      </w:p>
                    </w:txbxContent>
                  </v:textbox>
                </v:rect>
                <v:shape id="直接箭头连接符 226" o:spid="_x0000_s1026" o:spt="32" type="#_x0000_t32" style="position:absolute;left:5462;top:3617;height:458;width:0;" filled="f" stroked="t" coordsize="21600,21600" o:gfxdata="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cUt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w:pict>
          </mc:Fallback>
        </mc:AlternateContent>
      </w: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25.2基本医疗保险定点医疗机构基本信息变更</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25.2.1业务名称</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基本医疗保险定点医疗机构基本信息变更</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25.2.2适用范围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本标准适用于基本医疗保险定点医疗机构的基本信息变更备案工作。</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申请—受理—审核—办结。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25.2.5办理材料</w:t>
      </w:r>
    </w:p>
    <w:p>
      <w:pPr>
        <w:snapToGrid w:val="0"/>
        <w:spacing w:line="560" w:lineRule="exact"/>
        <w:ind w:firstLine="627" w:firstLineChars="196"/>
        <w:jc w:val="left"/>
        <w:rPr>
          <w:rFonts w:ascii="仿宋" w:hAnsi="仿宋" w:eastAsia="仿宋" w:cs="仿宋"/>
          <w:bCs/>
          <w:color w:val="auto"/>
          <w:sz w:val="32"/>
          <w:szCs w:val="32"/>
        </w:rPr>
      </w:pPr>
      <w:r>
        <w:rPr>
          <w:rFonts w:hint="eastAsia" w:ascii="仿宋" w:hAnsi="仿宋" w:eastAsia="仿宋" w:cs="仿宋"/>
          <w:bCs/>
          <w:color w:val="auto"/>
          <w:sz w:val="32"/>
          <w:szCs w:val="32"/>
        </w:rPr>
        <w:t>1.《泉州市定点医药机构基本信息变更申请表》；</w:t>
      </w:r>
    </w:p>
    <w:p>
      <w:pPr>
        <w:snapToGrid w:val="0"/>
        <w:spacing w:line="560" w:lineRule="exact"/>
        <w:ind w:firstLine="640"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z w:val="32"/>
          <w:szCs w:val="32"/>
        </w:rPr>
        <w:t>2.相关基本信息变更印证材料，核原件收复印件（可通过数据共享获取医疗执业许可证信息及有关变更信息的，无需提供印证材料）。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25.2.6办理时限</w:t>
      </w:r>
    </w:p>
    <w:p>
      <w:pPr>
        <w:snapToGrid w:val="0"/>
        <w:spacing w:line="560" w:lineRule="exact"/>
        <w:ind w:firstLine="640" w:firstLineChars="20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材料齐全完备当场受理；审核5个工作日内，集中评估3个工作日内。</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25.2.7投诉渠道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25.2.8咨询渠道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25.2.9服务时间和地址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25.2.10效能举报电话</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36064" behindDoc="0" locked="0" layoutInCell="1" allowOverlap="1">
                <wp:simplePos x="0" y="0"/>
                <wp:positionH relativeFrom="column">
                  <wp:posOffset>-93980</wp:posOffset>
                </wp:positionH>
                <wp:positionV relativeFrom="paragraph">
                  <wp:posOffset>-1609601810</wp:posOffset>
                </wp:positionV>
                <wp:extent cx="5670550" cy="1491173675"/>
                <wp:effectExtent l="5080" t="37465" r="20320" b="0"/>
                <wp:wrapNone/>
                <wp:docPr id="1162" name="组合 1162"/>
                <wp:cNvGraphicFramePr/>
                <a:graphic xmlns:a="http://schemas.openxmlformats.org/drawingml/2006/main">
                  <a:graphicData uri="http://schemas.microsoft.com/office/word/2010/wordprocessingGroup">
                    <wpg:wgp>
                      <wpg:cNvGrpSpPr/>
                      <wpg:grpSpPr>
                        <a:xfrm>
                          <a:off x="0" y="0"/>
                          <a:ext cx="5670550" cy="1491173675"/>
                          <a:chOff x="1150" y="-83172"/>
                          <a:chExt cx="9452" cy="2456595"/>
                        </a:xfrm>
                      </wpg:grpSpPr>
                      <wps:wsp>
                        <wps:cNvPr id="1163" name="文本框 1"/>
                        <wps:cNvSpPr txBox="1"/>
                        <wps:spPr>
                          <a:xfrm>
                            <a:off x="6054" y="8250"/>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wps:txbx>
                        <wps:bodyPr upright="1"/>
                      </wps:wsp>
                      <wps:wsp>
                        <wps:cNvPr id="1164" name="文本框 2"/>
                        <wps:cNvSpPr txBox="1"/>
                        <wps:spPr>
                          <a:xfrm>
                            <a:off x="6784" y="6145"/>
                            <a:ext cx="3533" cy="169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wps:txbx>
                        <wps:bodyPr upright="0"/>
                      </wps:wsp>
                      <wps:wsp>
                        <wps:cNvPr id="1165" name="直接连接符 3"/>
                        <wps:cNvCnPr/>
                        <wps:spPr>
                          <a:xfrm flipV="1">
                            <a:off x="5547" y="6853"/>
                            <a:ext cx="1237" cy="337"/>
                          </a:xfrm>
                          <a:prstGeom prst="line">
                            <a:avLst/>
                          </a:prstGeom>
                          <a:ln w="12700" cap="flat" cmpd="sng">
                            <a:solidFill>
                              <a:srgbClr val="000000"/>
                            </a:solidFill>
                            <a:prstDash val="sysDot"/>
                            <a:headEnd type="none" w="med" len="med"/>
                            <a:tailEnd type="none" w="med" len="med"/>
                          </a:ln>
                        </wps:spPr>
                        <wps:bodyPr upright="1"/>
                      </wps:wsp>
                      <wps:wsp>
                        <wps:cNvPr id="1166" name="文本框 4"/>
                        <wps:cNvSpPr txBox="1"/>
                        <wps:spPr>
                          <a:xfrm>
                            <a:off x="3726" y="6704"/>
                            <a:ext cx="1703" cy="9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wps:txbx>
                        <wps:bodyPr upright="1"/>
                      </wps:wsp>
                      <wps:wsp>
                        <wps:cNvPr id="1167" name="文本框 5"/>
                        <wps:cNvSpPr txBox="1"/>
                        <wps:spPr>
                          <a:xfrm>
                            <a:off x="6390" y="12250"/>
                            <a:ext cx="1941" cy="814"/>
                          </a:xfrm>
                          <a:prstGeom prst="rect">
                            <a:avLst/>
                          </a:prstGeom>
                          <a:no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wps:txbx>
                        <wps:bodyPr upright="1"/>
                      </wps:wsp>
                      <wps:wsp>
                        <wps:cNvPr id="1168" name="文本框 6"/>
                        <wps:cNvSpPr txBox="1"/>
                        <wps:spPr>
                          <a:xfrm>
                            <a:off x="3822" y="12250"/>
                            <a:ext cx="1938" cy="81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sz w:val="18"/>
                                  <w:szCs w:val="18"/>
                                </w:rPr>
                              </w:pPr>
                              <w:r>
                                <w:rPr>
                                  <w:rFonts w:hint="eastAsia" w:ascii="新宋体" w:hAnsi="新宋体" w:cs="宋体"/>
                                  <w:color w:val="000000"/>
                                  <w:spacing w:val="8"/>
                                  <w:kern w:val="0"/>
                                  <w:sz w:val="18"/>
                                  <w:szCs w:val="18"/>
                                </w:rPr>
                                <w:t>经办人员根据审核意见执行变更。</w:t>
                              </w:r>
                            </w:p>
                          </w:txbxContent>
                        </wps:txbx>
                        <wps:bodyPr upright="1"/>
                      </wps:wsp>
                      <wps:wsp>
                        <wps:cNvPr id="1169" name="肘形连接符 7"/>
                        <wps:cNvCnPr/>
                        <wps:spPr>
                          <a:xfrm flipV="1">
                            <a:off x="2655" y="-83171"/>
                            <a:ext cx="5143" cy="2852"/>
                          </a:xfrm>
                          <a:prstGeom prst="bentConnector3">
                            <a:avLst>
                              <a:gd name="adj1" fmla="val 50009"/>
                            </a:avLst>
                          </a:prstGeom>
                          <a:ln w="6350" cap="flat" cmpd="sng">
                            <a:solidFill>
                              <a:srgbClr val="000000"/>
                            </a:solidFill>
                            <a:prstDash val="solid"/>
                            <a:miter/>
                            <a:headEnd type="none" w="med" len="med"/>
                            <a:tailEnd type="triangle" w="med" len="med"/>
                          </a:ln>
                        </wps:spPr>
                        <wps:bodyPr/>
                      </wps:wsp>
                      <wps:wsp>
                        <wps:cNvPr id="1170" name="直接箭头连接符 8"/>
                        <wps:cNvCnPr/>
                        <wps:spPr>
                          <a:xfrm flipV="1">
                            <a:off x="2655" y="-83172"/>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171" name="文本框 9"/>
                        <wps:cNvSpPr txBox="1"/>
                        <wps:spPr>
                          <a:xfrm>
                            <a:off x="7129" y="8475"/>
                            <a:ext cx="1481" cy="50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wps:txbx>
                        <wps:bodyPr upright="1"/>
                      </wps:wsp>
                      <wps:wsp>
                        <wps:cNvPr id="1172" name="文本框 10"/>
                        <wps:cNvSpPr txBox="1"/>
                        <wps:spPr>
                          <a:xfrm>
                            <a:off x="1150" y="11295"/>
                            <a:ext cx="19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wps:txbx>
                        <wps:bodyPr upright="1"/>
                      </wps:wsp>
                      <wps:wsp>
                        <wps:cNvPr id="1173" name="直接箭头连接符 11"/>
                        <wps:cNvCnPr/>
                        <wps:spPr>
                          <a:xfrm flipV="1">
                            <a:off x="2655" y="-83172"/>
                            <a:ext cx="5143" cy="2852"/>
                          </a:xfrm>
                          <a:prstGeom prst="straightConnector1">
                            <a:avLst/>
                          </a:prstGeom>
                          <a:ln w="6350" cap="flat" cmpd="sng">
                            <a:solidFill>
                              <a:srgbClr val="000000"/>
                            </a:solidFill>
                            <a:prstDash val="solid"/>
                            <a:miter/>
                            <a:headEnd type="arrow" w="med" len="med"/>
                            <a:tailEnd type="arrow" w="med" len="med"/>
                          </a:ln>
                        </wps:spPr>
                        <wps:bodyPr/>
                      </wps:wsp>
                      <wps:wsp>
                        <wps:cNvPr id="1174" name="直接箭头连接符 12"/>
                        <wps:cNvCnPr/>
                        <wps:spPr>
                          <a:xfrm flipV="1">
                            <a:off x="2655" y="-83172"/>
                            <a:ext cx="5143" cy="2852"/>
                          </a:xfrm>
                          <a:prstGeom prst="straightConnector1">
                            <a:avLst/>
                          </a:prstGeom>
                          <a:ln w="6350" cap="flat" cmpd="sng">
                            <a:solidFill>
                              <a:srgbClr val="000000"/>
                            </a:solidFill>
                            <a:prstDash val="solid"/>
                            <a:miter/>
                            <a:headEnd type="none" w="med" len="med"/>
                            <a:tailEnd type="arrow" w="med" len="med"/>
                          </a:ln>
                        </wps:spPr>
                        <wps:bodyPr/>
                      </wps:wsp>
                      <wps:wsp>
                        <wps:cNvPr id="1175" name="流程图: 终止 13"/>
                        <wps:cNvSpPr/>
                        <wps:spPr>
                          <a:xfrm>
                            <a:off x="1569" y="6704"/>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176" name="肘形连接符 14"/>
                        <wps:cNvCnPr/>
                        <wps:spPr>
                          <a:xfrm flipV="1">
                            <a:off x="2655" y="131755"/>
                            <a:ext cx="5143" cy="2852"/>
                          </a:xfrm>
                          <a:prstGeom prst="bentConnector3">
                            <a:avLst>
                              <a:gd name="adj1" fmla="val 50009"/>
                            </a:avLst>
                          </a:prstGeom>
                          <a:ln w="6350" cap="flat" cmpd="sng">
                            <a:solidFill>
                              <a:srgbClr val="000000"/>
                            </a:solidFill>
                            <a:prstDash val="solid"/>
                            <a:miter/>
                            <a:headEnd type="none" w="med" len="med"/>
                            <a:tailEnd type="triangle" w="med" len="med"/>
                          </a:ln>
                        </wps:spPr>
                        <wps:bodyPr/>
                      </wps:wsp>
                      <wps:wsp>
                        <wps:cNvPr id="1177" name="流程图: 决策 15"/>
                        <wps:cNvSpPr/>
                        <wps:spPr>
                          <a:xfrm>
                            <a:off x="3164" y="8046"/>
                            <a:ext cx="2890" cy="133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wps:txbx>
                        <wps:bodyPr upright="1"/>
                      </wps:wsp>
                      <wps:wsp>
                        <wps:cNvPr id="1178" name="流程图: 终止 16"/>
                        <wps:cNvSpPr/>
                        <wps:spPr>
                          <a:xfrm>
                            <a:off x="9027" y="836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179" name="文本框 17"/>
                        <wps:cNvSpPr txBox="1"/>
                        <wps:spPr>
                          <a:xfrm>
                            <a:off x="1150" y="12257"/>
                            <a:ext cx="1964" cy="80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wps:txbx>
                        <wps:bodyPr upright="1"/>
                      </wps:wsp>
                      <wps:wsp>
                        <wps:cNvPr id="1180" name="流程图: 决策 18"/>
                        <wps:cNvSpPr/>
                        <wps:spPr>
                          <a:xfrm>
                            <a:off x="3147" y="9850"/>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wps:txbx>
                        <wps:bodyPr upright="1"/>
                      </wps:wsp>
                      <wps:wsp>
                        <wps:cNvPr id="1181" name="文本框 19"/>
                        <wps:cNvSpPr txBox="1"/>
                        <wps:spPr>
                          <a:xfrm>
                            <a:off x="6324" y="11295"/>
                            <a:ext cx="22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wps:txbx>
                        <wps:bodyPr upright="1"/>
                      </wps:wsp>
                      <wpg:grpSp>
                        <wpg:cNvPr id="1182" name="组合 22"/>
                        <wpg:cNvGrpSpPr/>
                        <wpg:grpSpPr>
                          <a:xfrm>
                            <a:off x="6094" y="10491"/>
                            <a:ext cx="1424" cy="714"/>
                            <a:chOff x="11571" y="867529"/>
                            <a:chExt cx="1424" cy="714"/>
                          </a:xfrm>
                        </wpg:grpSpPr>
                        <wps:wsp>
                          <wps:cNvPr id="1183" name="直接连接符 20"/>
                          <wps:cNvCnPr/>
                          <wps:spPr>
                            <a:xfrm>
                              <a:off x="12990" y="867529"/>
                              <a:ext cx="5" cy="715"/>
                            </a:xfrm>
                            <a:prstGeom prst="line">
                              <a:avLst/>
                            </a:prstGeom>
                            <a:ln w="9525" cap="flat" cmpd="sng">
                              <a:solidFill>
                                <a:srgbClr val="000000"/>
                              </a:solidFill>
                              <a:prstDash val="solid"/>
                              <a:headEnd type="none" w="med" len="med"/>
                              <a:tailEnd type="arrow" w="med" len="med"/>
                            </a:ln>
                          </wps:spPr>
                          <wps:bodyPr upright="1"/>
                        </wps:wsp>
                        <wps:wsp>
                          <wps:cNvPr id="1184" name="直接连接符 21"/>
                          <wps:cNvCnPr/>
                          <wps:spPr>
                            <a:xfrm flipV="1">
                              <a:off x="11571" y="867529"/>
                              <a:ext cx="1424" cy="15"/>
                            </a:xfrm>
                            <a:prstGeom prst="line">
                              <a:avLst/>
                            </a:prstGeom>
                            <a:ln w="9525" cap="flat" cmpd="sng">
                              <a:solidFill>
                                <a:srgbClr val="000000"/>
                              </a:solidFill>
                              <a:prstDash val="solid"/>
                              <a:headEnd type="none" w="med" len="med"/>
                              <a:tailEnd type="none" w="med" len="med"/>
                            </a:ln>
                          </wps:spPr>
                          <wps:bodyPr upright="1"/>
                        </wps:wsp>
                      </wpg:grpSp>
                      <wpg:grpSp>
                        <wpg:cNvPr id="1185" name="组合 25"/>
                        <wpg:cNvGrpSpPr/>
                        <wpg:grpSpPr>
                          <a:xfrm>
                            <a:off x="1678" y="10476"/>
                            <a:ext cx="1424" cy="714"/>
                            <a:chOff x="15840" y="867574"/>
                            <a:chExt cx="1424" cy="714"/>
                          </a:xfrm>
                        </wpg:grpSpPr>
                        <wps:wsp>
                          <wps:cNvPr id="1186" name="直接连接符 23"/>
                          <wps:cNvCnPr/>
                          <wps:spPr>
                            <a:xfrm>
                              <a:off x="15840" y="867574"/>
                              <a:ext cx="5" cy="715"/>
                            </a:xfrm>
                            <a:prstGeom prst="line">
                              <a:avLst/>
                            </a:prstGeom>
                            <a:ln w="9525" cap="flat" cmpd="sng">
                              <a:solidFill>
                                <a:srgbClr val="000000"/>
                              </a:solidFill>
                              <a:prstDash val="solid"/>
                              <a:headEnd type="none" w="med" len="med"/>
                              <a:tailEnd type="arrow" w="med" len="med"/>
                            </a:ln>
                          </wps:spPr>
                          <wps:bodyPr upright="1"/>
                        </wps:wsp>
                        <wps:wsp>
                          <wps:cNvPr id="1187" name="直接连接符 24"/>
                          <wps:cNvCnPr/>
                          <wps:spPr>
                            <a:xfrm flipV="1">
                              <a:off x="15840" y="867574"/>
                              <a:ext cx="1424" cy="15"/>
                            </a:xfrm>
                            <a:prstGeom prst="line">
                              <a:avLst/>
                            </a:prstGeom>
                            <a:ln w="9525" cap="flat" cmpd="sng">
                              <a:solidFill>
                                <a:srgbClr val="000000"/>
                              </a:solidFill>
                              <a:prstDash val="solid"/>
                              <a:headEnd type="none" w="med" len="med"/>
                              <a:tailEnd type="none" w="med" len="med"/>
                            </a:ln>
                          </wps:spPr>
                          <wps:bodyPr upright="1"/>
                        </wps:wsp>
                      </wpg:grpSp>
                      <wps:wsp>
                        <wps:cNvPr id="1188" name="直接箭头连接符 26"/>
                        <wps:cNvCnPr/>
                        <wps:spPr>
                          <a:xfrm flipV="1">
                            <a:off x="2655" y="507876"/>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189" name="直接箭头连接符 27"/>
                        <wps:cNvCnPr/>
                        <wps:spPr>
                          <a:xfrm flipV="1">
                            <a:off x="2655" y="1188475"/>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190" name="流程图: 终止 28"/>
                        <wps:cNvSpPr/>
                        <wps:spPr>
                          <a:xfrm>
                            <a:off x="9124" y="12336"/>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191" name="直接箭头连接符 29"/>
                        <wps:cNvCnPr/>
                        <wps:spPr>
                          <a:xfrm flipV="1">
                            <a:off x="2655" y="2370570"/>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192" name="直接箭头连接符 30"/>
                        <wps:cNvCnPr/>
                        <wps:spPr>
                          <a:xfrm flipV="1">
                            <a:off x="2655" y="2370571"/>
                            <a:ext cx="5143" cy="2852"/>
                          </a:xfrm>
                          <a:prstGeom prst="straightConnector1">
                            <a:avLst/>
                          </a:prstGeom>
                          <a:ln w="6350" cap="flat" cmpd="sng">
                            <a:solidFill>
                              <a:srgbClr val="000000"/>
                            </a:solidFill>
                            <a:prstDash val="solid"/>
                            <a:miter/>
                            <a:headEnd type="none" w="med" len="med"/>
                            <a:tailEnd type="arrow" w="med" len="med"/>
                          </a:ln>
                        </wps:spPr>
                        <wps:bodyPr/>
                      </wps:wsp>
                      <wps:wsp>
                        <wps:cNvPr id="1193" name="文本框 31"/>
                        <wps:cNvSpPr txBox="1"/>
                        <wps:spPr>
                          <a:xfrm>
                            <a:off x="2141" y="8363"/>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wps:txbx>
                        <wps:bodyPr upright="1"/>
                      </wps:wsp>
                      <wps:wsp>
                        <wps:cNvPr id="1194" name="直接箭头连接符 32"/>
                        <wps:cNvCnPr/>
                        <wps:spPr>
                          <a:xfrm flipV="1">
                            <a:off x="2655" y="2370571"/>
                            <a:ext cx="5143" cy="2852"/>
                          </a:xfrm>
                          <a:prstGeom prst="straightConnector1">
                            <a:avLst/>
                          </a:prstGeom>
                          <a:ln w="9525" cap="flat" cmpd="sng">
                            <a:solidFill>
                              <a:srgbClr val="000000"/>
                            </a:solidFill>
                            <a:prstDash val="solid"/>
                            <a:headEnd type="none" w="med" len="med"/>
                            <a:tailEnd type="none" w="med" len="med"/>
                          </a:ln>
                        </wps:spPr>
                        <wps:bodyPr/>
                      </wps:wsp>
                      <wps:wsp>
                        <wps:cNvPr id="1195" name="直接箭头连接符 33"/>
                        <wps:cNvCnPr/>
                        <wps:spPr>
                          <a:xfrm flipV="1">
                            <a:off x="2655" y="2370571"/>
                            <a:ext cx="5143" cy="2852"/>
                          </a:xfrm>
                          <a:prstGeom prst="straightConnector1">
                            <a:avLst/>
                          </a:prstGeom>
                          <a:ln w="9525" cap="flat" cmpd="sng">
                            <a:solidFill>
                              <a:srgbClr val="000000"/>
                            </a:solidFill>
                            <a:prstDash val="solid"/>
                            <a:headEnd type="none" w="med" len="med"/>
                            <a:tailEnd type="triangle" w="med" len="med"/>
                          </a:ln>
                        </wps:spPr>
                        <wps:bodyPr/>
                      </wps:wsp>
                      <wps:wsp>
                        <wps:cNvPr id="1196" name="文本框 34"/>
                        <wps:cNvSpPr txBox="1"/>
                        <wps:spPr>
                          <a:xfrm>
                            <a:off x="1474" y="7585"/>
                            <a:ext cx="1481" cy="7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wps:txbx>
                        <wps:bodyPr upright="1"/>
                      </wps:wsp>
                      <wps:wsp>
                        <wps:cNvPr id="1197" name="肘形连接符 35"/>
                        <wps:cNvCnPr/>
                        <wps:spPr>
                          <a:xfrm flipV="1">
                            <a:off x="2655" y="2370570"/>
                            <a:ext cx="5143" cy="2852"/>
                          </a:xfrm>
                          <a:prstGeom prst="bentConnector3">
                            <a:avLst>
                              <a:gd name="adj1" fmla="val 50009"/>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pt;margin-top:-126740.3pt;height:117415.25pt;width:446.5pt;z-index:251736064;mso-width-relative:page;mso-height-relative:page;" coordorigin="1150,-83172" coordsize="9452,2456595" o:gfxdata="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NTWC9/gAAAAEgEAAA8AAAAAAAAAAQAgAAAAIgAA&#10;AGRycy9kb3ducmV2LnhtbFBLAQIUABQAAAAIAIdO4kDJWqDpdQgAALVOAAAOAAAAAAAAAAEAIAAA&#10;AC8BAABkcnMvZTJvRG9jLnhtbFBLBQYAAAAABgAGAFkBAAAWDAAAAAA=&#10;">
                <o:lock v:ext="edit" aspectratio="f"/>
                <v:shape id="文本框 1" o:spid="_x0000_s1026" o:spt="202" type="#_x0000_t202" style="position:absolute;left:6054;top:8250;height:964;width:1092;" fillcolor="#FFFFFF" filled="t" stroked="f" coordsize="21600,21600" o:gfxdata="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Ht1y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v:textbox>
                </v:shape>
                <v:shape id="文本框 2" o:spid="_x0000_s1026" o:spt="202" type="#_x0000_t202" style="position:absolute;left:6784;top:6145;height:1695;width:3533;" fillcolor="#FFFFFF" filled="t" stroked="t" coordsize="21600,21600" o:gfxdata="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3ZZC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v:textbox>
                </v:shape>
                <v:line id="直接连接符 3" o:spid="_x0000_s1026" o:spt="20" style="position:absolute;left:5547;top:6853;flip:y;height:337;width:1237;" filled="f" stroked="t" coordsize="21600,21600" o:gfxdata="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4wCS2AAAA3QAAAA8A&#10;AAAAAAAAAQAgAAAAIgAAAGRycy9kb3ducmV2LnhtbFBLAQIUABQAAAAIAIdO4kAzLwWeOwAAADkA&#10;AAAQAAAAAAAAAAEAIAAAAAUBAABkcnMvc2hhcGV4bWwueG1sUEsFBgAAAAAGAAYAWwEAAK8DAAAA&#10;AA==&#10;">
                  <v:fill on="f" focussize="0,0"/>
                  <v:stroke weight="1pt" color="#000000" joinstyle="round" dashstyle="1 1"/>
                  <v:imagedata o:title=""/>
                  <o:lock v:ext="edit" aspectratio="f"/>
                </v:line>
                <v:shape id="文本框 4" o:spid="_x0000_s1026" o:spt="202" type="#_x0000_t202" style="position:absolute;left:3726;top:6704;height:947;width:1703;" fillcolor="#FFFFFF" filled="t" stroked="t" coordsize="21600,21600" o:gfxdata="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Bk3wC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v:textbox>
                </v:shape>
                <v:shape id="文本框 5" o:spid="_x0000_s1026" o:spt="202" type="#_x0000_t202" style="position:absolute;left:6390;top:12250;height:814;width:1941;" filled="f" stroked="t" coordsize="21600,21600" o:gfxdata="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VPD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v:textbox>
                </v:shape>
                <v:shape id="文本框 6" o:spid="_x0000_s1026" o:spt="202" type="#_x0000_t202" style="position:absolute;left:3822;top:12250;height:814;width:1938;" fillcolor="#FFFFFF" filled="t" stroked="t" coordsize="21600,21600" o:gfxdata="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37u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rPr>
                            <w:sz w:val="18"/>
                            <w:szCs w:val="18"/>
                          </w:rPr>
                        </w:pPr>
                        <w:r>
                          <w:rPr>
                            <w:rFonts w:hint="eastAsia" w:ascii="新宋体" w:hAnsi="新宋体" w:cs="宋体"/>
                            <w:color w:val="000000"/>
                            <w:spacing w:val="8"/>
                            <w:kern w:val="0"/>
                            <w:sz w:val="18"/>
                            <w:szCs w:val="18"/>
                          </w:rPr>
                          <w:t>经办人员根据审核意见执行变更。</w:t>
                        </w:r>
                      </w:p>
                    </w:txbxContent>
                  </v:textbox>
                </v:shape>
                <v:shape id="肘形连接符 7" o:spid="_x0000_s1026" o:spt="34" type="#_x0000_t34" style="position:absolute;left:2655;top:-83171;flip:y;height:2852;width:5143;" filled="f" stroked="t" coordsize="21600,21600" o:gfxdata="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8J774A&#10;AADdAAAADwAAAAAAAAABACAAAAAiAAAAZHJzL2Rvd25yZXYueG1sUEsBAhQAFAAAAAgAh07iQDMv&#10;BZ47AAAAOQAAABAAAAAAAAAAAQAgAAAADQEAAGRycy9zaGFwZXhtbC54bWxQSwUGAAAAAAYABgBb&#10;AQAAtwMAAAAA&#10;" adj="10802">
                  <v:fill on="f" focussize="0,0"/>
                  <v:stroke weight="0.5pt" color="#000000" joinstyle="miter" endarrow="block"/>
                  <v:imagedata o:title=""/>
                  <o:lock v:ext="edit" aspectratio="f"/>
                </v:shape>
                <v:shape id="直接箭头连接符 8" o:spid="_x0000_s1026" o:spt="32" type="#_x0000_t32" style="position:absolute;left:2655;top:-83172;flip:y;height:2852;width:5143;" filled="f" stroked="t" coordsize="21600,21600" o:gfxdata="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TEss&#10;wAAAAN0AAAAPAAAAAAAAAAEAIAAAACIAAABkcnMvZG93bnJldi54bWxQSwECFAAUAAAACACHTuJA&#10;My8FnjsAAAA5AAAAEAAAAAAAAAABACAAAAAPAQAAZHJzL3NoYXBleG1sLnhtbFBLBQYAAAAABgAG&#10;AFsBAAC5AwAAAAA=&#10;">
                  <v:fill on="f" focussize="0,0"/>
                  <v:stroke weight="0.5pt" color="#000000" joinstyle="miter" endarrow="block"/>
                  <v:imagedata o:title=""/>
                  <o:lock v:ext="edit" aspectratio="f"/>
                </v:shape>
                <v:shape id="文本框 9" o:spid="_x0000_s1026" o:spt="202" type="#_x0000_t202" style="position:absolute;left:7129;top:8475;height:507;width:1481;" fillcolor="#FFFFFF" filled="t" stroked="t" coordsize="21600,21600" o:gfxdata="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pU0am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v:textbox>
                </v:shape>
                <v:shape id="文本框 10" o:spid="_x0000_s1026" o:spt="202" type="#_x0000_t202" style="position:absolute;left:1150;top:11295;height:488;width:1964;" fillcolor="#FFFFFF" filled="t" stroked="t" coordsize="21600,21600" o:gfxdata="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ZP3r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v:textbox>
                </v:shape>
                <v:shape id="直接箭头连接符 11" o:spid="_x0000_s1026" o:spt="32" type="#_x0000_t32" style="position:absolute;left:2655;top:-83172;flip:y;height:2852;width:5143;" filled="f" stroked="t" coordsize="21600,21600" o:gfxdata="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RVuS/&#10;AAAA3QAAAA8AAAAAAAAAAQAgAAAAIgAAAGRycy9kb3ducmV2LnhtbFBLAQIUABQAAAAIAIdO4kAz&#10;LwWeOwAAADkAAAAQAAAAAAAAAAEAIAAAAA4BAABkcnMvc2hhcGV4bWwueG1sUEsFBgAAAAAGAAYA&#10;WwEAALgDAAAAAA==&#10;">
                  <v:fill on="f" focussize="0,0"/>
                  <v:stroke weight="0.5pt" color="#000000" joinstyle="miter" startarrow="open" endarrow="open"/>
                  <v:imagedata o:title=""/>
                  <o:lock v:ext="edit" aspectratio="f"/>
                </v:shape>
                <v:shape id="直接箭头连接符 12" o:spid="_x0000_s1026" o:spt="32" type="#_x0000_t32" style="position:absolute;left:2655;top:-83172;flip:y;height:2852;width:5143;" filled="f" stroked="t" coordsize="21600,21600" o:gfxdata="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M5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流程图: 终止 13" o:spid="_x0000_s1026" o:spt="116" type="#_x0000_t116" style="position:absolute;left:1569;top:6704;height:642;width:1478;" fillcolor="#FFFFFF" filled="t" stroked="t" coordsize="21600,21600" o:gfxdata="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DhYO/&#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shape id="肘形连接符 14" o:spid="_x0000_s1026" o:spt="34" type="#_x0000_t34" style="position:absolute;left:2655;top:131755;flip:y;height:2852;width:5143;" filled="f" stroked="t" coordsize="21600,21600" o:gfxdata="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kLQL4A&#10;AADdAAAADwAAAAAAAAABACAAAAAiAAAAZHJzL2Rvd25yZXYueG1sUEsBAhQAFAAAAAgAh07iQDMv&#10;BZ47AAAAOQAAABAAAAAAAAAAAQAgAAAADQEAAGRycy9zaGFwZXhtbC54bWxQSwUGAAAAAAYABgBb&#10;AQAAtwMAAAAA&#10;" adj="10802">
                  <v:fill on="f" focussize="0,0"/>
                  <v:stroke weight="0.5pt" color="#000000" joinstyle="miter" endarrow="block"/>
                  <v:imagedata o:title=""/>
                  <o:lock v:ext="edit" aspectratio="f"/>
                </v:shape>
                <v:shape id="流程图: 决策 15" o:spid="_x0000_s1026" o:spt="110" type="#_x0000_t110" style="position:absolute;left:3164;top:8046;height:1330;width:2890;" fillcolor="#FFFFFF" filled="t" stroked="t" coordsize="21600,21600" o:gfxdata="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qWV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v:textbox>
                </v:shape>
                <v:shape id="流程图: 终止 16" o:spid="_x0000_s1026" o:spt="116" type="#_x0000_t116" style="position:absolute;left:9027;top:8363;height:642;width:1478;" fillcolor="#FFFFFF" filled="t" stroked="t" coordsize="21600,21600" o:gfxdata="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iod&#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文本框 17" o:spid="_x0000_s1026" o:spt="202" type="#_x0000_t202" style="position:absolute;left:1150;top:12257;height:801;width:1964;" fillcolor="#FFFFFF" filled="t" stroked="t" coordsize="21600,21600" o:gfxdata="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Ldr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v:textbox>
                </v:shape>
                <v:shape id="流程图: 决策 18" o:spid="_x0000_s1026" o:spt="110" type="#_x0000_t110" style="position:absolute;left:3147;top:9850;height:1285;width:2890;" fillcolor="#FFFFFF" filled="t" stroked="t" coordsize="21600,21600" o:gfxdata="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WsQ2/&#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v:textbox>
                </v:shape>
                <v:shape id="文本框 19" o:spid="_x0000_s1026" o:spt="202" type="#_x0000_t202" style="position:absolute;left:6324;top:11295;height:488;width:2264;" fillcolor="#FFFFFF" filled="t" stroked="t" coordsize="21600,21600" o:gfxdata="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BoY6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v:textbox>
                </v:shape>
                <v:group id="组合 22" o:spid="_x0000_s1026" o:spt="203" style="position:absolute;left:6094;top:10491;height:714;width:1424;" coordorigin="11571,867529" coordsize="1424,714" o:gfxdata="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VtQ6vAAAAN0AAAAPAAAAAAAAAAEAIAAAACIAAABkcnMvZG93bnJldi54bWxQ&#10;SwECFAAUAAAACACHTuJAMy8FnjsAAAA5AAAAFQAAAAAAAAABACAAAAALAQAAZHJzL2dyb3Vwc2hh&#10;cGV4bWwueG1sUEsFBgAAAAAGAAYAYAEAAMgDAAAAAA==&#10;">
                  <o:lock v:ext="edit" aspectratio="f"/>
                  <v:line id="直接连接符 20" o:spid="_x0000_s1026" o:spt="20" style="position:absolute;left:12990;top:867529;height:715;width:5;" filled="f" stroked="t" coordsize="21600,21600" o:gfxdata="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zTw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1" o:spid="_x0000_s1026" o:spt="20" style="position:absolute;left:11571;top:867529;flip:y;height:15;width:1424;" filled="f" stroked="t" coordsize="21600,21600" o:gfxdata="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pT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5" o:spid="_x0000_s1026" o:spt="203" style="position:absolute;left:1678;top:10476;height:714;width:1424;" coordorigin="15840,867574" coordsize="1424,714" o:gfxdata="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0xOvAAAAN0AAAAPAAAAAAAAAAEAIAAAACIAAABkcnMvZG93bnJldi54bWxQ&#10;SwECFAAUAAAACACHTuJAMy8FnjsAAAA5AAAAFQAAAAAAAAABACAAAAALAQAAZHJzL2dyb3Vwc2hh&#10;cGV4bWwueG1sUEsFBgAAAAAGAAYAYAEAAMgDAAAAAA==&#10;">
                  <o:lock v:ext="edit" aspectratio="f"/>
                  <v:line id="直接连接符 23" o:spid="_x0000_s1026" o:spt="20" style="position:absolute;left:15840;top:867574;height:715;width:5;" filled="f" stroked="t" coordsize="21600,21600" o:gfxdata="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Jdo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24" o:spid="_x0000_s1026" o:spt="20" style="position:absolute;left:15840;top:867574;flip:y;height:15;width:1424;" filled="f" stroked="t" coordsize="21600,21600" o:gfxdata="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q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直接箭头连接符 26" o:spid="_x0000_s1026" o:spt="32" type="#_x0000_t32" style="position:absolute;left:2655;top:507876;flip:y;height:2852;width:5143;" filled="f" stroked="t" coordsize="21600,21600" o:gfxdata="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vNw2/&#10;AAAA3Q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直接箭头连接符 27" o:spid="_x0000_s1026" o:spt="32" type="#_x0000_t32" style="position:absolute;left:2655;top:1188475;flip:y;height:2852;width:5143;" filled="f" stroked="t" coordsize="21600,21600" o:gfxdata="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jkpa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流程图: 终止 28" o:spid="_x0000_s1026" o:spt="116" type="#_x0000_t116" style="position:absolute;left:9124;top:12336;height:642;width:1478;" fillcolor="#FFFFFF" filled="t" stroked="t" coordsize="21600,21600" o:gfxdata="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jA&#10;4c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直接箭头连接符 29" o:spid="_x0000_s1026" o:spt="32" type="#_x0000_t32" style="position:absolute;left:2655;top:2370570;flip:y;height:2852;width:5143;" filled="f" stroked="t" coordsize="21600,21600" o:gfxdata="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MCE2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30" o:spid="_x0000_s1026" o:spt="32" type="#_x0000_t32" style="position:absolute;left:2655;top:2370571;flip:y;height:2852;width:5143;" filled="f" stroked="t" coordsize="21600,21600" o:gfxdata="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YX8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文本框 31" o:spid="_x0000_s1026" o:spt="202" type="#_x0000_t202" style="position:absolute;left:2141;top:8363;height:964;width:1092;" fillcolor="#FFFFFF" filled="t" stroked="f" coordsize="21600,21600" o:gfxdata="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LHe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v:textbox>
                </v:shape>
                <v:shape id="直接箭头连接符 32" o:spid="_x0000_s1026" o:spt="32" type="#_x0000_t32" style="position:absolute;left:2655;top:2370571;flip:y;height:2852;width:5143;" filled="f" stroked="t" coordsize="21600,21600" o:gfxdata="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ipX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33" o:spid="_x0000_s1026" o:spt="32" type="#_x0000_t32" style="position:absolute;left:2655;top:2370571;flip:y;height:2852;width:5143;" filled="f" stroked="t" coordsize="21600,21600" o:gfxdata="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Gk0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4" o:spid="_x0000_s1026" o:spt="202" type="#_x0000_t202" style="position:absolute;left:1474;top:7585;height:786;width:1481;" fillcolor="#FFFFFF" filled="t" stroked="t" coordsize="21600,21600" o:gfxdata="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sa8n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v:textbox>
                </v:shape>
                <v:shape id="肘形连接符 35" o:spid="_x0000_s1026" o:spt="34" type="#_x0000_t34" style="position:absolute;left:2655;top:2370570;flip:y;height:2852;width:5143;" filled="f" stroked="t" coordsize="21600,21600" o:gfxdata="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1bpi8AAAA&#10;3QAAAA8AAAAAAAAAAQAgAAAAIgAAAGRycy9kb3ducmV2LnhtbFBLAQIUABQAAAAIAIdO4kAzLwWe&#10;OwAAADkAAAAQAAAAAAAAAAEAIAAAAAsBAABkcnMvc2hhcGV4bWwueG1sUEsFBgAAAAAGAAYAWwEA&#10;ALUDAAAAAA==&#10;" adj="10802">
                  <v:fill on="f" focussize="0,0"/>
                  <v:stroke color="#000000" joinstyle="miter" endarrow="block"/>
                  <v:imagedata o:title=""/>
                  <o:lock v:ext="edit" aspectratio="f"/>
                </v:shape>
              </v:group>
            </w:pict>
          </mc:Fallback>
        </mc:AlternateContent>
      </w:r>
      <w:r>
        <w:rPr>
          <w:rFonts w:hint="eastAsia" w:ascii="仿宋" w:hAnsi="仿宋" w:eastAsia="仿宋" w:cs="仿宋"/>
          <w:b/>
          <w:color w:val="auto"/>
          <w:sz w:val="32"/>
          <w:szCs w:val="32"/>
        </w:rPr>
        <w:t>25.2.11经办流程图</w:t>
      </w: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38112" behindDoc="0" locked="0" layoutInCell="1" allowOverlap="1">
                <wp:simplePos x="0" y="0"/>
                <wp:positionH relativeFrom="column">
                  <wp:posOffset>-160655</wp:posOffset>
                </wp:positionH>
                <wp:positionV relativeFrom="paragraph">
                  <wp:posOffset>269240</wp:posOffset>
                </wp:positionV>
                <wp:extent cx="5670550" cy="4199890"/>
                <wp:effectExtent l="5080" t="6350" r="20320" b="22860"/>
                <wp:wrapNone/>
                <wp:docPr id="1198" name="组合 1198"/>
                <wp:cNvGraphicFramePr/>
                <a:graphic xmlns:a="http://schemas.openxmlformats.org/drawingml/2006/main">
                  <a:graphicData uri="http://schemas.microsoft.com/office/word/2010/wordprocessingGroup">
                    <wpg:wgp>
                      <wpg:cNvGrpSpPr/>
                      <wpg:grpSpPr>
                        <a:xfrm>
                          <a:off x="0" y="0"/>
                          <a:ext cx="5670550" cy="4199890"/>
                          <a:chOff x="1150" y="6145"/>
                          <a:chExt cx="9452" cy="6919"/>
                        </a:xfrm>
                      </wpg:grpSpPr>
                      <wps:wsp>
                        <wps:cNvPr id="1199" name="文本框 37"/>
                        <wps:cNvSpPr txBox="1"/>
                        <wps:spPr>
                          <a:xfrm>
                            <a:off x="6054" y="8250"/>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wps:txbx>
                        <wps:bodyPr upright="1"/>
                      </wps:wsp>
                      <wps:wsp>
                        <wps:cNvPr id="1200" name="文本框 38"/>
                        <wps:cNvSpPr txBox="1"/>
                        <wps:spPr>
                          <a:xfrm>
                            <a:off x="6784" y="6145"/>
                            <a:ext cx="3533" cy="169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w:t>
                              </w:r>
                              <w:r>
                                <w:rPr>
                                  <w:rFonts w:hint="eastAsia" w:ascii="宋体" w:hAnsi="宋体" w:cs="宋体"/>
                                  <w:sz w:val="18"/>
                                  <w:szCs w:val="18"/>
                                  <w:lang w:eastAsia="zh-CN"/>
                                </w:rPr>
                                <w:t>泉州市</w:t>
                              </w:r>
                              <w:r>
                                <w:rPr>
                                  <w:rFonts w:hint="eastAsia" w:ascii="宋体" w:hAnsi="宋体" w:cs="宋体"/>
                                  <w:sz w:val="18"/>
                                  <w:szCs w:val="18"/>
                                </w:rPr>
                                <w:t>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wps:txbx>
                        <wps:bodyPr upright="0"/>
                      </wps:wsp>
                      <wps:wsp>
                        <wps:cNvPr id="1201" name="直接连接符 39"/>
                        <wps:cNvCnPr/>
                        <wps:spPr>
                          <a:xfrm flipV="1">
                            <a:off x="5547" y="6853"/>
                            <a:ext cx="1237" cy="337"/>
                          </a:xfrm>
                          <a:prstGeom prst="line">
                            <a:avLst/>
                          </a:prstGeom>
                          <a:ln w="12700" cap="flat" cmpd="sng">
                            <a:solidFill>
                              <a:srgbClr val="000000"/>
                            </a:solidFill>
                            <a:prstDash val="sysDot"/>
                            <a:headEnd type="none" w="med" len="med"/>
                            <a:tailEnd type="none" w="med" len="med"/>
                          </a:ln>
                        </wps:spPr>
                        <wps:bodyPr upright="1"/>
                      </wps:wsp>
                      <wps:wsp>
                        <wps:cNvPr id="1202" name="文本框 40"/>
                        <wps:cNvSpPr txBox="1"/>
                        <wps:spPr>
                          <a:xfrm>
                            <a:off x="3726" y="6704"/>
                            <a:ext cx="1703" cy="9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wps:txbx>
                        <wps:bodyPr upright="1"/>
                      </wps:wsp>
                      <wps:wsp>
                        <wps:cNvPr id="1203" name="文本框 41"/>
                        <wps:cNvSpPr txBox="1"/>
                        <wps:spPr>
                          <a:xfrm>
                            <a:off x="6390" y="12250"/>
                            <a:ext cx="1941" cy="814"/>
                          </a:xfrm>
                          <a:prstGeom prst="rect">
                            <a:avLst/>
                          </a:prstGeom>
                          <a:no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wps:txbx>
                        <wps:bodyPr upright="1"/>
                      </wps:wsp>
                      <wps:wsp>
                        <wps:cNvPr id="1204" name="文本框 42"/>
                        <wps:cNvSpPr txBox="1"/>
                        <wps:spPr>
                          <a:xfrm>
                            <a:off x="3822" y="12250"/>
                            <a:ext cx="1938" cy="81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sz w:val="18"/>
                                  <w:szCs w:val="18"/>
                                </w:rPr>
                              </w:pPr>
                              <w:r>
                                <w:rPr>
                                  <w:rFonts w:hint="eastAsia" w:ascii="新宋体" w:hAnsi="新宋体" w:cs="宋体"/>
                                  <w:color w:val="000000"/>
                                  <w:spacing w:val="8"/>
                                  <w:kern w:val="0"/>
                                  <w:sz w:val="18"/>
                                  <w:szCs w:val="18"/>
                                </w:rPr>
                                <w:t>经办人员根据审核意见执行变更。</w:t>
                              </w:r>
                            </w:p>
                          </w:txbxContent>
                        </wps:txbx>
                        <wps:bodyPr upright="1"/>
                      </wps:wsp>
                      <wps:wsp>
                        <wps:cNvPr id="1205" name="肘形连接符 43"/>
                        <wps:cNvCnPr/>
                        <wps:spPr>
                          <a:xfrm flipV="1">
                            <a:off x="6094" y="8688"/>
                            <a:ext cx="1018" cy="9"/>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206" name="直接箭头连接符 44"/>
                        <wps:cNvCnPr/>
                        <wps:spPr>
                          <a:xfrm>
                            <a:off x="3091" y="7065"/>
                            <a:ext cx="635" cy="12"/>
                          </a:xfrm>
                          <a:prstGeom prst="straightConnector1">
                            <a:avLst/>
                          </a:prstGeom>
                          <a:ln w="6350" cap="flat" cmpd="sng">
                            <a:solidFill>
                              <a:srgbClr val="000000"/>
                            </a:solidFill>
                            <a:prstDash val="solid"/>
                            <a:miter/>
                            <a:headEnd type="none" w="med" len="med"/>
                            <a:tailEnd type="triangle" w="med" len="med"/>
                          </a:ln>
                        </wps:spPr>
                        <wps:bodyPr/>
                      </wps:wsp>
                      <wps:wsp>
                        <wps:cNvPr id="1207" name="文本框 45"/>
                        <wps:cNvSpPr txBox="1"/>
                        <wps:spPr>
                          <a:xfrm>
                            <a:off x="7129" y="8475"/>
                            <a:ext cx="1481" cy="50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wps:txbx>
                        <wps:bodyPr upright="1"/>
                      </wps:wsp>
                      <wps:wsp>
                        <wps:cNvPr id="1208" name="文本框 46"/>
                        <wps:cNvSpPr txBox="1"/>
                        <wps:spPr>
                          <a:xfrm>
                            <a:off x="1150" y="11295"/>
                            <a:ext cx="19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wps:txbx>
                        <wps:bodyPr upright="1"/>
                      </wps:wsp>
                      <wps:wsp>
                        <wps:cNvPr id="1209" name="直接箭头连接符 47"/>
                        <wps:cNvCnPr/>
                        <wps:spPr>
                          <a:xfrm flipV="1">
                            <a:off x="3268" y="11536"/>
                            <a:ext cx="2977" cy="4"/>
                          </a:xfrm>
                          <a:prstGeom prst="straightConnector1">
                            <a:avLst/>
                          </a:prstGeom>
                          <a:ln w="6350" cap="flat" cmpd="sng">
                            <a:solidFill>
                              <a:srgbClr val="000000"/>
                            </a:solidFill>
                            <a:prstDash val="solid"/>
                            <a:miter/>
                            <a:headEnd type="arrow" w="med" len="med"/>
                            <a:tailEnd type="arrow" w="med" len="med"/>
                          </a:ln>
                        </wps:spPr>
                        <wps:bodyPr/>
                      </wps:wsp>
                      <wps:wsp>
                        <wps:cNvPr id="1210" name="直接箭头连接符 48"/>
                        <wps:cNvCnPr/>
                        <wps:spPr>
                          <a:xfrm rot="5400000">
                            <a:off x="4365" y="9584"/>
                            <a:ext cx="437" cy="0"/>
                          </a:xfrm>
                          <a:prstGeom prst="straightConnector1">
                            <a:avLst/>
                          </a:prstGeom>
                          <a:ln w="6350" cap="flat" cmpd="sng">
                            <a:solidFill>
                              <a:srgbClr val="000000"/>
                            </a:solidFill>
                            <a:prstDash val="solid"/>
                            <a:miter/>
                            <a:headEnd type="none" w="med" len="med"/>
                            <a:tailEnd type="arrow" w="med" len="med"/>
                          </a:ln>
                        </wps:spPr>
                        <wps:bodyPr/>
                      </wps:wsp>
                      <wps:wsp>
                        <wps:cNvPr id="1211" name="流程图: 终止 49"/>
                        <wps:cNvSpPr/>
                        <wps:spPr>
                          <a:xfrm>
                            <a:off x="1569" y="6704"/>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212" name="肘形连接符 50"/>
                        <wps:cNvCnPr/>
                        <wps:spPr>
                          <a:xfrm flipV="1">
                            <a:off x="8673" y="8704"/>
                            <a:ext cx="354" cy="7"/>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213" name="流程图: 决策 51"/>
                        <wps:cNvSpPr/>
                        <wps:spPr>
                          <a:xfrm>
                            <a:off x="3164" y="8046"/>
                            <a:ext cx="2890" cy="133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wps:txbx>
                        <wps:bodyPr upright="1"/>
                      </wps:wsp>
                      <wps:wsp>
                        <wps:cNvPr id="1214" name="流程图: 终止 52"/>
                        <wps:cNvSpPr/>
                        <wps:spPr>
                          <a:xfrm>
                            <a:off x="9027" y="836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215" name="文本框 53"/>
                        <wps:cNvSpPr txBox="1"/>
                        <wps:spPr>
                          <a:xfrm>
                            <a:off x="1150" y="12257"/>
                            <a:ext cx="1964" cy="80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wps:txbx>
                        <wps:bodyPr upright="1"/>
                      </wps:wsp>
                      <wps:wsp>
                        <wps:cNvPr id="1216" name="流程图: 决策 54"/>
                        <wps:cNvSpPr/>
                        <wps:spPr>
                          <a:xfrm>
                            <a:off x="3147" y="9850"/>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wps:txbx>
                        <wps:bodyPr upright="1"/>
                      </wps:wsp>
                      <wps:wsp>
                        <wps:cNvPr id="1217" name="文本框 55"/>
                        <wps:cNvSpPr txBox="1"/>
                        <wps:spPr>
                          <a:xfrm>
                            <a:off x="6324" y="11295"/>
                            <a:ext cx="22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wps:txbx>
                        <wps:bodyPr upright="1"/>
                      </wps:wsp>
                      <wpg:grpSp>
                        <wpg:cNvPr id="1218" name="组合 58"/>
                        <wpg:cNvGrpSpPr/>
                        <wpg:grpSpPr>
                          <a:xfrm>
                            <a:off x="6094" y="10491"/>
                            <a:ext cx="1424" cy="714"/>
                            <a:chOff x="11571" y="867529"/>
                            <a:chExt cx="1424" cy="714"/>
                          </a:xfrm>
                        </wpg:grpSpPr>
                        <wps:wsp>
                          <wps:cNvPr id="1219" name="直接连接符 56"/>
                          <wps:cNvCnPr/>
                          <wps:spPr>
                            <a:xfrm>
                              <a:off x="12990" y="867529"/>
                              <a:ext cx="5" cy="715"/>
                            </a:xfrm>
                            <a:prstGeom prst="line">
                              <a:avLst/>
                            </a:prstGeom>
                            <a:ln w="9525" cap="flat" cmpd="sng">
                              <a:solidFill>
                                <a:srgbClr val="000000"/>
                              </a:solidFill>
                              <a:prstDash val="solid"/>
                              <a:headEnd type="none" w="med" len="med"/>
                              <a:tailEnd type="arrow" w="med" len="med"/>
                            </a:ln>
                          </wps:spPr>
                          <wps:bodyPr upright="1"/>
                        </wps:wsp>
                        <wps:wsp>
                          <wps:cNvPr id="1220" name="直接连接符 57"/>
                          <wps:cNvCnPr/>
                          <wps:spPr>
                            <a:xfrm flipV="1">
                              <a:off x="11571" y="867529"/>
                              <a:ext cx="1424" cy="15"/>
                            </a:xfrm>
                            <a:prstGeom prst="line">
                              <a:avLst/>
                            </a:prstGeom>
                            <a:ln w="9525" cap="flat" cmpd="sng">
                              <a:solidFill>
                                <a:srgbClr val="000000"/>
                              </a:solidFill>
                              <a:prstDash val="solid"/>
                              <a:headEnd type="none" w="med" len="med"/>
                              <a:tailEnd type="none" w="med" len="med"/>
                            </a:ln>
                          </wps:spPr>
                          <wps:bodyPr upright="1"/>
                        </wps:wsp>
                      </wpg:grpSp>
                      <wpg:grpSp>
                        <wpg:cNvPr id="1221" name="组合 61"/>
                        <wpg:cNvGrpSpPr/>
                        <wpg:grpSpPr>
                          <a:xfrm>
                            <a:off x="1678" y="10476"/>
                            <a:ext cx="1424" cy="714"/>
                            <a:chOff x="15840" y="867574"/>
                            <a:chExt cx="1424" cy="714"/>
                          </a:xfrm>
                        </wpg:grpSpPr>
                        <wps:wsp>
                          <wps:cNvPr id="1222" name="直接连接符 59"/>
                          <wps:cNvCnPr/>
                          <wps:spPr>
                            <a:xfrm>
                              <a:off x="15840" y="867574"/>
                              <a:ext cx="5" cy="715"/>
                            </a:xfrm>
                            <a:prstGeom prst="line">
                              <a:avLst/>
                            </a:prstGeom>
                            <a:ln w="9525" cap="flat" cmpd="sng">
                              <a:solidFill>
                                <a:srgbClr val="000000"/>
                              </a:solidFill>
                              <a:prstDash val="solid"/>
                              <a:headEnd type="none" w="med" len="med"/>
                              <a:tailEnd type="arrow" w="med" len="med"/>
                            </a:ln>
                          </wps:spPr>
                          <wps:bodyPr upright="1"/>
                        </wps:wsp>
                        <wps:wsp>
                          <wps:cNvPr id="1223" name="直接连接符 60"/>
                          <wps:cNvCnPr/>
                          <wps:spPr>
                            <a:xfrm flipV="1">
                              <a:off x="15840" y="867574"/>
                              <a:ext cx="1424" cy="15"/>
                            </a:xfrm>
                            <a:prstGeom prst="line">
                              <a:avLst/>
                            </a:prstGeom>
                            <a:ln w="9525" cap="flat" cmpd="sng">
                              <a:solidFill>
                                <a:srgbClr val="000000"/>
                              </a:solidFill>
                              <a:prstDash val="solid"/>
                              <a:headEnd type="none" w="med" len="med"/>
                              <a:tailEnd type="none" w="med" len="med"/>
                            </a:ln>
                          </wps:spPr>
                          <wps:bodyPr upright="1"/>
                        </wps:wsp>
                      </wpg:grpSp>
                      <wps:wsp>
                        <wps:cNvPr id="1224" name="直接箭头连接符 62"/>
                        <wps:cNvCnPr/>
                        <wps:spPr>
                          <a:xfrm flipV="1">
                            <a:off x="3164"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225" name="直接箭头连接符 63"/>
                        <wps:cNvCnPr/>
                        <wps:spPr>
                          <a:xfrm flipV="1">
                            <a:off x="5789"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226" name="流程图: 终止 64"/>
                        <wps:cNvSpPr/>
                        <wps:spPr>
                          <a:xfrm>
                            <a:off x="9124" y="12336"/>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227" name="直接箭头连接符 65"/>
                        <wps:cNvCnPr/>
                        <wps:spPr>
                          <a:xfrm flipV="1">
                            <a:off x="8414"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228" name="直接箭头连接符 66"/>
                        <wps:cNvCnPr/>
                        <wps:spPr>
                          <a:xfrm>
                            <a:off x="2124" y="11844"/>
                            <a:ext cx="17" cy="395"/>
                          </a:xfrm>
                          <a:prstGeom prst="straightConnector1">
                            <a:avLst/>
                          </a:prstGeom>
                          <a:ln w="6350" cap="flat" cmpd="sng">
                            <a:solidFill>
                              <a:srgbClr val="000000"/>
                            </a:solidFill>
                            <a:prstDash val="solid"/>
                            <a:miter/>
                            <a:headEnd type="none" w="med" len="med"/>
                            <a:tailEnd type="arrow" w="med" len="med"/>
                          </a:ln>
                        </wps:spPr>
                        <wps:bodyPr/>
                      </wps:wsp>
                      <wps:wsp>
                        <wps:cNvPr id="1229" name="文本框 67"/>
                        <wps:cNvSpPr txBox="1"/>
                        <wps:spPr>
                          <a:xfrm>
                            <a:off x="2141" y="8363"/>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wps:txbx>
                        <wps:bodyPr upright="1"/>
                      </wps:wsp>
                      <wps:wsp>
                        <wps:cNvPr id="1230" name="直接箭头连接符 68"/>
                        <wps:cNvCnPr/>
                        <wps:spPr>
                          <a:xfrm>
                            <a:off x="2012" y="8711"/>
                            <a:ext cx="1152" cy="0"/>
                          </a:xfrm>
                          <a:prstGeom prst="straightConnector1">
                            <a:avLst/>
                          </a:prstGeom>
                          <a:ln w="9525" cap="flat" cmpd="sng">
                            <a:solidFill>
                              <a:srgbClr val="000000"/>
                            </a:solidFill>
                            <a:prstDash val="solid"/>
                            <a:headEnd type="none" w="med" len="med"/>
                            <a:tailEnd type="none" w="med" len="med"/>
                          </a:ln>
                        </wps:spPr>
                        <wps:bodyPr/>
                      </wps:wsp>
                      <wps:wsp>
                        <wps:cNvPr id="1231" name="直接箭头连接符 69"/>
                        <wps:cNvCnPr/>
                        <wps:spPr>
                          <a:xfrm flipV="1">
                            <a:off x="2011" y="8371"/>
                            <a:ext cx="1" cy="317"/>
                          </a:xfrm>
                          <a:prstGeom prst="straightConnector1">
                            <a:avLst/>
                          </a:prstGeom>
                          <a:ln w="9525" cap="flat" cmpd="sng">
                            <a:solidFill>
                              <a:srgbClr val="000000"/>
                            </a:solidFill>
                            <a:prstDash val="solid"/>
                            <a:headEnd type="none" w="med" len="med"/>
                            <a:tailEnd type="triangle" w="med" len="med"/>
                          </a:ln>
                        </wps:spPr>
                        <wps:bodyPr/>
                      </wps:wsp>
                      <wps:wsp>
                        <wps:cNvPr id="1232" name="文本框 70"/>
                        <wps:cNvSpPr txBox="1"/>
                        <wps:spPr>
                          <a:xfrm>
                            <a:off x="1474" y="7585"/>
                            <a:ext cx="1481" cy="7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wps:txbx>
                        <wps:bodyPr upright="1"/>
                      </wps:wsp>
                      <wps:wsp>
                        <wps:cNvPr id="1233" name="肘形连接符 71"/>
                        <wps:cNvCnPr/>
                        <wps:spPr>
                          <a:xfrm flipV="1">
                            <a:off x="2955" y="7264"/>
                            <a:ext cx="771" cy="576"/>
                          </a:xfrm>
                          <a:prstGeom prst="bentConnector3">
                            <a:avLst>
                              <a:gd name="adj1" fmla="val 30477"/>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2.65pt;margin-top:21.2pt;height:330.7pt;width:446.5pt;z-index:251738112;mso-width-relative:page;mso-height-relative:page;" coordorigin="1150,6145" coordsize="9452,6919" o:gfxdata="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E9jBYzbAAAA&#10;CgEAAA8AAAAAAAAAAQAgAAAAIgAAAGRycy9kb3ducmV2LnhtbFBLAQIUABQAAAAIAIdO4kCObONX&#10;AQkAAF1OAAAOAAAAAAAAAAEAIAAAACoBAABkcnMvZTJvRG9jLnhtbFBLBQYAAAAABgAGAFkBAACd&#10;DAAAAAA=&#10;">
                <o:lock v:ext="edit" aspectratio="f"/>
                <v:shape id="文本框 37" o:spid="_x0000_s1026" o:spt="202" type="#_x0000_t202" style="position:absolute;left:6054;top:8250;height:964;width:1092;" fillcolor="#FFFFFF" filled="t" stroked="f" coordsize="21600,21600" o:gfxdata="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68J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v:textbox>
                </v:shape>
                <v:shape id="文本框 38" o:spid="_x0000_s1026" o:spt="202" type="#_x0000_t202" style="position:absolute;left:6784;top:6145;height:1695;width:3533;" fillcolor="#FFFFFF" filled="t" stroked="t" coordsize="21600,21600" o:gfxdata="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bnT74A&#10;AADdAAAADwAAAAAAAAABACAAAAAiAAAAZHJzL2Rvd25yZXYueG1sUEsBAhQAFAAAAAgAh07iQDMv&#10;BZ47AAAAOQAAABAAAAAAAAAAAQAgAAAADQEAAGRycy9zaGFwZXhtbC54bWxQSwUGAAAAAAYABgBb&#10;AQAAtwM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w:t>
                        </w:r>
                        <w:r>
                          <w:rPr>
                            <w:rFonts w:hint="eastAsia" w:ascii="宋体" w:hAnsi="宋体" w:cs="宋体"/>
                            <w:sz w:val="18"/>
                            <w:szCs w:val="18"/>
                            <w:lang w:eastAsia="zh-CN"/>
                          </w:rPr>
                          <w:t>泉州市</w:t>
                        </w:r>
                        <w:r>
                          <w:rPr>
                            <w:rFonts w:hint="eastAsia" w:ascii="宋体" w:hAnsi="宋体" w:cs="宋体"/>
                            <w:sz w:val="18"/>
                            <w:szCs w:val="18"/>
                          </w:rPr>
                          <w:t>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v:textbox>
                </v:shape>
                <v:line id="直接连接符 39" o:spid="_x0000_s1026" o:spt="20" style="position:absolute;left:5547;top:6853;flip:y;height:337;width:1237;" filled="f" stroked="t" coordsize="21600,21600" o:gfxdata="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5Qvu5AAAA3QAA&#10;AA8AAAAAAAAAAQAgAAAAIgAAAGRycy9kb3ducmV2LnhtbFBLAQIUABQAAAAIAIdO4kAzLwWeOwAA&#10;ADkAAAAQAAAAAAAAAAEAIAAAAAgBAABkcnMvc2hhcGV4bWwueG1sUEsFBgAAAAAGAAYAWwEAALID&#10;AAAAAA==&#10;">
                  <v:fill on="f" focussize="0,0"/>
                  <v:stroke weight="1pt" color="#000000" joinstyle="round" dashstyle="1 1"/>
                  <v:imagedata o:title=""/>
                  <o:lock v:ext="edit" aspectratio="f"/>
                </v:line>
                <v:shape id="文本框 40" o:spid="_x0000_s1026" o:spt="202" type="#_x0000_t202" style="position:absolute;left:3726;top:6704;height:947;width:1703;" fillcolor="#FFFFFF" filled="t" stroked="t" coordsize="21600,21600" o:gfxdata="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lXd+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v:textbox>
                </v:shape>
                <v:shape id="文本框 41" o:spid="_x0000_s1026" o:spt="202" type="#_x0000_t202" style="position:absolute;left:6390;top:12250;height:814;width:1941;" filled="f" stroked="t" coordsize="21600,21600" o:gfxdata="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TN0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v:textbox>
                </v:shape>
                <v:shape id="文本框 42" o:spid="_x0000_s1026" o:spt="202" type="#_x0000_t202" style="position:absolute;left:3822;top:12250;height:814;width:1938;" fillcolor="#FFFFFF" filled="t" stroked="t" coordsize="21600,21600" o:gfxdata="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AYDC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rPr>
                            <w:sz w:val="18"/>
                            <w:szCs w:val="18"/>
                          </w:rPr>
                        </w:pPr>
                        <w:r>
                          <w:rPr>
                            <w:rFonts w:hint="eastAsia" w:ascii="新宋体" w:hAnsi="新宋体" w:cs="宋体"/>
                            <w:color w:val="000000"/>
                            <w:spacing w:val="8"/>
                            <w:kern w:val="0"/>
                            <w:sz w:val="18"/>
                            <w:szCs w:val="18"/>
                          </w:rPr>
                          <w:t>经办人员根据审核意见执行变更。</w:t>
                        </w:r>
                      </w:p>
                    </w:txbxContent>
                  </v:textbox>
                </v:shape>
                <v:shape id="肘形连接符 43" o:spid="_x0000_s1026" o:spt="34" type="#_x0000_t34" style="position:absolute;left:6094;top:8688;flip:y;height:9;width:1018;" filled="f" stroked="t" coordsize="21600,21600" o:gfxdata="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6HTlvQAA&#10;AN0AAAAPAAAAAAAAAAEAIAAAACIAAABkcnMvZG93bnJldi54bWxQSwECFAAUAAAACACHTuJAMy8F&#10;njsAAAA5AAAAEAAAAAAAAAABACAAAAAMAQAAZHJzL3NoYXBleG1sLnhtbFBLBQYAAAAABgAGAFsB&#10;AAC2AwAAAAA=&#10;" adj="10800">
                  <v:fill on="f" focussize="0,0"/>
                  <v:stroke weight="0.5pt" color="#000000" joinstyle="miter" endarrow="block"/>
                  <v:imagedata o:title=""/>
                  <o:lock v:ext="edit" aspectratio="f"/>
                </v:shape>
                <v:shape id="直接箭头连接符 44" o:spid="_x0000_s1026" o:spt="32" type="#_x0000_t32" style="position:absolute;left:3091;top:7065;height:12;width:635;" filled="f" stroked="t" coordsize="21600,21600" o:gfxdata="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JfIugAAAN0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文本框 45" o:spid="_x0000_s1026" o:spt="202" type="#_x0000_t202" style="position:absolute;left:7129;top:8475;height:507;width:1481;" fillcolor="#FFFFFF" filled="t" stroked="t" coordsize="21600,21600" o:gfxdata="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S/ke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v:textbox>
                </v:shape>
                <v:shape id="文本框 46" o:spid="_x0000_s1026" o:spt="202" type="#_x0000_t202" style="position:absolute;left:1150;top:11295;height:488;width:1964;" fillcolor="#FFFFFF" filled="t" stroked="t" coordsize="21600,21600" o:gfxdata="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1qN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v:textbox>
                </v:shape>
                <v:shape id="直接箭头连接符 47" o:spid="_x0000_s1026" o:spt="32" type="#_x0000_t32" style="position:absolute;left:3268;top:11536;flip:y;height:4;width:2977;" filled="f" stroked="t" coordsize="21600,21600" o:gfxdata="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pzD74A&#10;AADdAAAADwAAAAAAAAABACAAAAAiAAAAZHJzL2Rvd25yZXYueG1sUEsBAhQAFAAAAAgAh07iQDMv&#10;BZ47AAAAOQAAABAAAAAAAAAAAQAgAAAADQEAAGRycy9zaGFwZXhtbC54bWxQSwUGAAAAAAYABgBb&#10;AQAAtwMAAAAA&#10;">
                  <v:fill on="f" focussize="0,0"/>
                  <v:stroke weight="0.5pt" color="#000000" joinstyle="miter" startarrow="open" endarrow="open"/>
                  <v:imagedata o:title=""/>
                  <o:lock v:ext="edit" aspectratio="f"/>
                </v:shape>
                <v:shape id="直接箭头连接符 48" o:spid="_x0000_s1026" o:spt="32" type="#_x0000_t32" style="position:absolute;left:4365;top:9584;height:0;width:437;rotation:5898240f;" filled="f" stroked="t" coordsize="21600,21600" o:gfxdata="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L/BK/&#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流程图: 终止 49" o:spid="_x0000_s1026" o:spt="116" type="#_x0000_t116" style="position:absolute;left:1569;top:6704;height:642;width:1478;" fillcolor="#FFFFFF" filled="t" stroked="t" coordsize="21600,21600" o:gfxdata="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IHX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shape id="肘形连接符 50" o:spid="_x0000_s1026" o:spt="34" type="#_x0000_t34" style="position:absolute;left:8673;top:8704;flip:y;height:7;width:354;" filled="f" stroked="t" coordsize="21600,21600" o:gfxdata="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h6TL4A&#10;AADdAAAADwAAAAAAAAABACAAAAAiAAAAZHJzL2Rvd25yZXYueG1sUEsBAhQAFAAAAAgAh07iQDMv&#10;BZ47AAAAOQAAABAAAAAAAAAAAQAgAAAADQEAAGRycy9zaGFwZXhtbC54bWxQSwUGAAAAAAYABgBb&#10;AQAAtwMAAAAA&#10;" adj="10800">
                  <v:fill on="f" focussize="0,0"/>
                  <v:stroke weight="0.5pt" color="#000000" joinstyle="miter" endarrow="block"/>
                  <v:imagedata o:title=""/>
                  <o:lock v:ext="edit" aspectratio="f"/>
                </v:shape>
                <v:shape id="流程图: 决策 51" o:spid="_x0000_s1026" o:spt="110" type="#_x0000_t110" style="position:absolute;left:3164;top:8046;height:1330;width:2890;" fillcolor="#FFFFFF" filled="t" stroked="t" coordsize="21600,21600" o:gfxdata="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r24G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v:textbox>
                </v:shape>
                <v:shape id="流程图: 终止 52" o:spid="_x0000_s1026" o:spt="116" type="#_x0000_t116" style="position:absolute;left:9027;top:8363;height:642;width:1478;" fillcolor="#FFFFFF" filled="t" stroked="t" coordsize="21600,21600" o:gfxdata="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pMS/&#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文本框 53" o:spid="_x0000_s1026" o:spt="202" type="#_x0000_t202" style="position:absolute;left:1150;top:12257;height:801;width:1964;" fillcolor="#FFFFFF" filled="t" stroked="t" coordsize="21600,21600" o:gfxdata="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5VTdr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v:textbox>
                </v:shape>
                <v:shape id="流程图: 决策 54" o:spid="_x0000_s1026" o:spt="110" type="#_x0000_t110" style="position:absolute;left:3147;top:9850;height:1285;width:2890;" fillcolor="#FFFFFF" filled="t" stroked="t" coordsize="21600,21600" o:gfxdata="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HgZ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v:textbox>
                </v:shape>
                <v:shape id="文本框 55" o:spid="_x0000_s1026" o:spt="202" type="#_x0000_t202" style="position:absolute;left:6324;top:11295;height:488;width:2264;" fillcolor="#FFFFFF" filled="t" stroked="t" coordsize="21600,21600" o:gfxdata="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Atomr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v:textbox>
                </v:shape>
                <v:group id="组合 58" o:spid="_x0000_s1026" o:spt="203" style="position:absolute;left:6094;top:10491;height:714;width:1424;" coordorigin="11571,867529" coordsize="1424,714" o:gfxdata="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EXK8AAAADdAAAADwAAAAAAAAABACAAAAAiAAAAZHJzL2Rvd25yZXYu&#10;eG1sUEsBAhQAFAAAAAgAh07iQDMvBZ47AAAAOQAAABUAAAAAAAAAAQAgAAAADwEAAGRycy9ncm91&#10;cHNoYXBleG1sLnhtbFBLBQYAAAAABgAGAGABAADMAwAAAAA=&#10;">
                  <o:lock v:ext="edit" aspectratio="f"/>
                  <v:line id="直接连接符 56" o:spid="_x0000_s1026" o:spt="20" style="position:absolute;left:12990;top:867529;height:715;width:5;" filled="f" stroked="t" coordsize="21600,21600" o:gfxdata="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Pfh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57" o:spid="_x0000_s1026" o:spt="20" style="position:absolute;left:11571;top:867529;flip:y;height:15;width:1424;" filled="f" stroked="t" coordsize="21600,21600" o:gfxdata="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WrI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61" o:spid="_x0000_s1026" o:spt="203" style="position:absolute;left:1678;top:10476;height:714;width:1424;" coordorigin="15840,867574" coordsize="1424,714"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line id="直接连接符 59" o:spid="_x0000_s1026" o:spt="20" style="position:absolute;left:15840;top:867574;height:715;width:5;" filled="f" stroked="t" coordsize="21600,21600" o:gfxdata="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K8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60" o:spid="_x0000_s1026" o:spt="20" style="position:absolute;left:15840;top:867574;flip:y;height:15;width:1424;" filled="f" stroked="t" coordsize="21600,21600" o:gfxdata="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EMv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直接箭头连接符 62" o:spid="_x0000_s1026" o:spt="32" type="#_x0000_t32" style="position:absolute;left:3164;top:12652;flip:y;height:11;width:613;" filled="f" stroked="t" coordsize="21600,21600" o:gfxdata="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hA06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63" o:spid="_x0000_s1026" o:spt="32" type="#_x0000_t32" style="position:absolute;left:5789;top:12652;flip:y;height:11;width:613;" filled="f" stroked="t" coordsize="21600,21600" o:gfxdata="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ptW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流程图: 终止 64" o:spid="_x0000_s1026" o:spt="116" type="#_x0000_t116" style="position:absolute;left:9124;top:12336;height:642;width:1478;" fillcolor="#FFFFFF" filled="t" stroked="t" coordsize="21600,21600" o:gfxdata="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dVl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直接箭头连接符 65" o:spid="_x0000_s1026" o:spt="32" type="#_x0000_t32" style="position:absolute;left:8414;top:12652;flip:y;height:11;width:613;" filled="f" stroked="t" coordsize="21600,21600" o:gfxdata="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znTm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66" o:spid="_x0000_s1026" o:spt="32" type="#_x0000_t32" style="position:absolute;left:2124;top:11844;height:395;width:17;" filled="f" stroked="t" coordsize="21600,21600" o:gfxdata="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pI/m/&#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文本框 67" o:spid="_x0000_s1026" o:spt="202" type="#_x0000_t202" style="position:absolute;left:2141;top:8363;height:964;width:1092;" fillcolor="#FFFFFF" filled="t" stroked="f" coordsize="21600,21600" o:gfxdata="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BY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v:textbox>
                </v:shape>
                <v:shape id="直接箭头连接符 68" o:spid="_x0000_s1026" o:spt="32" type="#_x0000_t32" style="position:absolute;left:2012;top:8711;height:0;width:1152;" filled="f" stroked="t" coordsize="21600,21600" o:gfxdata="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Avq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69" o:spid="_x0000_s1026" o:spt="32" type="#_x0000_t32" style="position:absolute;left:2011;top:8371;flip:y;height:317;width:1;" filled="f" stroked="t" coordsize="21600,21600" o:gfxdata="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qs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70" o:spid="_x0000_s1026" o:spt="202" type="#_x0000_t202" style="position:absolute;left:1474;top:7585;height:786;width:1481;" fillcolor="#FFFFFF" filled="t" stroked="t" coordsize="21600,21600" o:gfxdata="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Jl2K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v:textbox>
                </v:shape>
                <v:shape id="肘形连接符 71" o:spid="_x0000_s1026" o:spt="34" type="#_x0000_t34" style="position:absolute;left:2955;top:7264;flip:y;height:576;width:771;" filled="f" stroked="t" coordsize="21600,21600" o:gfxdata="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k1b+8AAAA&#10;3QAAAA8AAAAAAAAAAQAgAAAAIgAAAGRycy9kb3ducmV2LnhtbFBLAQIUABQAAAAIAIdO4kAzLwWe&#10;OwAAADkAAAAQAAAAAAAAAAEAIAAAAAsBAABkcnMvc2hhcGV4bWwueG1sUEsFBgAAAAAGAAYAWwEA&#10;ALUDAAAAAA==&#10;" adj="6583">
                  <v:fill on="f" focussize="0,0"/>
                  <v:stroke color="#000000" joinstyle="miter" endarrow="block"/>
                  <v:imagedata o:title=""/>
                  <o:lock v:ext="edit" aspectratio="f"/>
                </v:shape>
              </v:group>
            </w:pict>
          </mc:Fallback>
        </mc:AlternateContent>
      </w:r>
    </w:p>
    <w:p>
      <w:pPr>
        <w:snapToGrid w:val="0"/>
        <w:spacing w:line="560" w:lineRule="exact"/>
        <w:jc w:val="left"/>
        <w:rPr>
          <w:rFonts w:ascii="仿宋" w:hAnsi="仿宋" w:eastAsia="仿宋" w:cs="仿宋"/>
          <w:bCs/>
          <w:color w:val="auto"/>
          <w:sz w:val="32"/>
          <w:szCs w:val="32"/>
        </w:rPr>
      </w:pPr>
    </w:p>
    <w:p>
      <w:pPr>
        <w:tabs>
          <w:tab w:val="left" w:pos="2930"/>
          <w:tab w:val="left" w:pos="4550"/>
        </w:tabs>
        <w:snapToGrid w:val="0"/>
        <w:spacing w:line="560" w:lineRule="exact"/>
        <w:jc w:val="left"/>
        <w:rPr>
          <w:rFonts w:ascii="仿宋" w:hAnsi="仿宋" w:eastAsia="仿宋" w:cs="仿宋"/>
          <w:bCs/>
          <w:color w:val="auto"/>
          <w:sz w:val="32"/>
          <w:szCs w:val="32"/>
        </w:rPr>
      </w:pPr>
      <w:r>
        <w:rPr>
          <w:rFonts w:hint="eastAsia" w:ascii="仿宋" w:hAnsi="仿宋" w:eastAsia="仿宋" w:cs="仿宋"/>
          <w:bCs/>
          <w:color w:val="auto"/>
          <w:sz w:val="32"/>
          <w:szCs w:val="32"/>
        </w:rPr>
        <w:tab/>
      </w:r>
      <w:r>
        <w:rPr>
          <w:rFonts w:hint="eastAsia" w:ascii="仿宋" w:hAnsi="仿宋" w:eastAsia="仿宋" w:cs="仿宋"/>
          <w:bCs/>
          <w:color w:val="auto"/>
          <w:sz w:val="32"/>
          <w:szCs w:val="32"/>
        </w:rPr>
        <w:tab/>
      </w: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25.3定点医药机构申请异地联网定点协议管理</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25.3.1.业务名称</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定点医药机构申请异地联网定点协议管理</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25.3.2适用范围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本标准适用于全省基本医疗保险定点医疗机构申请异地联网定点协议管理审核工作。</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25.3.3办理渠道</w:t>
      </w:r>
    </w:p>
    <w:p>
      <w:pPr>
        <w:snapToGrid w:val="0"/>
        <w:spacing w:line="560" w:lineRule="exact"/>
        <w:ind w:firstLine="672" w:firstLineChars="200"/>
        <w:jc w:val="left"/>
        <w:rPr>
          <w:rFonts w:hint="eastAsia" w:ascii="仿宋" w:hAnsi="仿宋" w:eastAsia="仿宋" w:cs="仿宋"/>
          <w:bCs/>
          <w:color w:val="auto"/>
          <w:sz w:val="32"/>
          <w:szCs w:val="32"/>
        </w:rPr>
      </w:pPr>
      <w:r>
        <w:rPr>
          <w:rFonts w:hint="eastAsia" w:ascii="仿宋" w:hAnsi="仿宋" w:eastAsia="仿宋" w:cs="仿宋"/>
          <w:bCs/>
          <w:color w:val="auto"/>
          <w:spacing w:val="8"/>
          <w:kern w:val="0"/>
          <w:sz w:val="32"/>
          <w:szCs w:val="32"/>
        </w:rPr>
        <w:t>现场办理。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申请—受理—审核评估—公示—签约新增—办结。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25.3.5办理材料</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1.定点医疗机构统筹区内申报</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福建省基本医疗保险异地联网定点医疗机构申请表；</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2.向省级经办机构汇总报送</w:t>
      </w:r>
    </w:p>
    <w:p>
      <w:pPr>
        <w:snapToGrid w:val="0"/>
        <w:spacing w:line="560" w:lineRule="exact"/>
        <w:ind w:firstLine="672"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pacing w:val="8"/>
          <w:kern w:val="0"/>
          <w:sz w:val="32"/>
          <w:szCs w:val="32"/>
        </w:rPr>
        <w:t>报送《异地联网定点医疗机构申报单位汇总信息表》。</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材料齐全完备当场受理；分级审核35个工作日内，集中评估5个工作日内，公示5个工作日内。</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25.3.7投诉渠道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25.3.8咨询渠道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25.3.9服务时间和地址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25.3.10效能举报电话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ascii="仿宋" w:hAnsi="仿宋" w:eastAsia="仿宋" w:cs="仿宋"/>
          <w:bCs/>
          <w:color w:val="auto"/>
          <w:sz w:val="32"/>
          <w:szCs w:val="32"/>
        </w:rPr>
      </w:pPr>
      <w:r>
        <w:rPr>
          <w:rFonts w:hint="eastAsia" w:ascii="仿宋" w:hAnsi="仿宋" w:eastAsia="仿宋" w:cs="仿宋"/>
          <w:b/>
          <w:color w:val="auto"/>
          <w:sz w:val="32"/>
          <w:szCs w:val="32"/>
        </w:rPr>
        <w:t>25.3.11经办流程图</w:t>
      </w: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r>
        <w:rPr>
          <w:color w:val="auto"/>
          <w:sz w:val="32"/>
        </w:rPr>
        <mc:AlternateContent>
          <mc:Choice Requires="wpg">
            <w:drawing>
              <wp:anchor distT="0" distB="0" distL="114300" distR="114300" simplePos="0" relativeHeight="251739136" behindDoc="0" locked="0" layoutInCell="1" allowOverlap="1">
                <wp:simplePos x="0" y="0"/>
                <wp:positionH relativeFrom="column">
                  <wp:posOffset>-325755</wp:posOffset>
                </wp:positionH>
                <wp:positionV relativeFrom="paragraph">
                  <wp:posOffset>153035</wp:posOffset>
                </wp:positionV>
                <wp:extent cx="6031865" cy="4410710"/>
                <wp:effectExtent l="4445" t="6350" r="21590" b="21590"/>
                <wp:wrapNone/>
                <wp:docPr id="1234" name="组合 1234"/>
                <wp:cNvGraphicFramePr/>
                <a:graphic xmlns:a="http://schemas.openxmlformats.org/drawingml/2006/main">
                  <a:graphicData uri="http://schemas.microsoft.com/office/word/2010/wordprocessingGroup">
                    <wpg:wgp>
                      <wpg:cNvGrpSpPr/>
                      <wpg:grpSpPr>
                        <a:xfrm>
                          <a:off x="0" y="0"/>
                          <a:ext cx="6031865" cy="4410710"/>
                          <a:chOff x="1434" y="2010"/>
                          <a:chExt cx="9499" cy="6946"/>
                        </a:xfrm>
                      </wpg:grpSpPr>
                      <wps:wsp>
                        <wps:cNvPr id="1235" name="文本框 73"/>
                        <wps:cNvSpPr txBox="1"/>
                        <wps:spPr>
                          <a:xfrm>
                            <a:off x="3512" y="4885"/>
                            <a:ext cx="1106" cy="795"/>
                          </a:xfrm>
                          <a:prstGeom prst="rect">
                            <a:avLst/>
                          </a:prstGeom>
                          <a:solidFill>
                            <a:srgbClr val="FFFFFF"/>
                          </a:solidFill>
                          <a:ln>
                            <a:noFill/>
                          </a:ln>
                        </wps:spPr>
                        <wps:txb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wps:txbx>
                        <wps:bodyPr upright="1"/>
                      </wps:wsp>
                      <wps:wsp>
                        <wps:cNvPr id="1236" name="文本框 74"/>
                        <wps:cNvSpPr txBox="1"/>
                        <wps:spPr>
                          <a:xfrm>
                            <a:off x="6718" y="3680"/>
                            <a:ext cx="1106" cy="795"/>
                          </a:xfrm>
                          <a:prstGeom prst="rect">
                            <a:avLst/>
                          </a:prstGeom>
                          <a:solidFill>
                            <a:srgbClr val="FFFFFF"/>
                          </a:solidFill>
                          <a:ln>
                            <a:noFill/>
                          </a:ln>
                        </wps:spPr>
                        <wps:txb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wps:txbx>
                        <wps:bodyPr upright="1"/>
                      </wps:wsp>
                      <wps:wsp>
                        <wps:cNvPr id="1237" name="直接箭头连接符 75"/>
                        <wps:cNvCnPr/>
                        <wps:spPr>
                          <a:xfrm>
                            <a:off x="9067" y="7919"/>
                            <a:ext cx="4" cy="395"/>
                          </a:xfrm>
                          <a:prstGeom prst="straightConnector1">
                            <a:avLst/>
                          </a:prstGeom>
                          <a:ln w="6350" cap="flat" cmpd="sng">
                            <a:solidFill>
                              <a:srgbClr val="000000"/>
                            </a:solidFill>
                            <a:prstDash val="solid"/>
                            <a:miter/>
                            <a:headEnd type="none" w="med" len="med"/>
                            <a:tailEnd type="arrow" w="med" len="med"/>
                          </a:ln>
                        </wps:spPr>
                        <wps:bodyPr/>
                      </wps:wsp>
                      <wps:wsp>
                        <wps:cNvPr id="1238" name="文本框 76"/>
                        <wps:cNvSpPr txBox="1"/>
                        <wps:spPr>
                          <a:xfrm>
                            <a:off x="4141" y="2010"/>
                            <a:ext cx="3035" cy="1013"/>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《福建省医保异地联网定点服务机构申请表》</w:t>
                              </w:r>
                            </w:p>
                            <w:p>
                              <w:pPr>
                                <w:rPr>
                                  <w:rFonts w:hint="eastAsia" w:ascii="宋体" w:hAnsi="宋体" w:cs="宋体"/>
                                  <w:sz w:val="18"/>
                                  <w:szCs w:val="18"/>
                                </w:rPr>
                              </w:pPr>
                            </w:p>
                          </w:txbxContent>
                        </wps:txbx>
                        <wps:bodyPr upright="0"/>
                      </wps:wsp>
                      <wps:wsp>
                        <wps:cNvPr id="1239" name="直接连接符 77"/>
                        <wps:cNvCnPr/>
                        <wps:spPr>
                          <a:xfrm flipV="1">
                            <a:off x="3136" y="2685"/>
                            <a:ext cx="934" cy="1258"/>
                          </a:xfrm>
                          <a:prstGeom prst="line">
                            <a:avLst/>
                          </a:prstGeom>
                          <a:ln w="12700" cap="flat" cmpd="sng">
                            <a:solidFill>
                              <a:srgbClr val="000000"/>
                            </a:solidFill>
                            <a:prstDash val="sysDot"/>
                            <a:headEnd type="none" w="med" len="med"/>
                            <a:tailEnd type="none" w="med" len="med"/>
                          </a:ln>
                        </wps:spPr>
                        <wps:bodyPr upright="1"/>
                      </wps:wsp>
                      <wps:wsp>
                        <wps:cNvPr id="1240" name="文本框 78"/>
                        <wps:cNvSpPr txBox="1"/>
                        <wps:spPr>
                          <a:xfrm>
                            <a:off x="1606" y="3764"/>
                            <a:ext cx="1530" cy="77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申报单位</w:t>
                              </w:r>
                              <w:r>
                                <w:rPr>
                                  <w:sz w:val="18"/>
                                  <w:szCs w:val="18"/>
                                </w:rPr>
                                <w:t>提交</w:t>
                              </w:r>
                            </w:p>
                            <w:p>
                              <w:pPr>
                                <w:jc w:val="center"/>
                                <w:rPr>
                                  <w:sz w:val="18"/>
                                  <w:szCs w:val="18"/>
                                </w:rPr>
                              </w:pPr>
                              <w:r>
                                <w:rPr>
                                  <w:sz w:val="18"/>
                                  <w:szCs w:val="18"/>
                                </w:rPr>
                                <w:t>申</w:t>
                              </w:r>
                              <w:r>
                                <w:rPr>
                                  <w:rFonts w:hint="eastAsia"/>
                                  <w:sz w:val="18"/>
                                  <w:szCs w:val="18"/>
                                </w:rPr>
                                <w:t>报</w:t>
                              </w:r>
                              <w:r>
                                <w:rPr>
                                  <w:sz w:val="18"/>
                                  <w:szCs w:val="18"/>
                                </w:rPr>
                                <w:t>材料</w:t>
                              </w:r>
                            </w:p>
                          </w:txbxContent>
                        </wps:txbx>
                        <wps:bodyPr upright="1"/>
                      </wps:wsp>
                      <wps:wsp>
                        <wps:cNvPr id="1241" name="流程图: 终止 79"/>
                        <wps:cNvSpPr/>
                        <wps:spPr>
                          <a:xfrm>
                            <a:off x="1632" y="258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242" name="流程图: 决策 80"/>
                        <wps:cNvSpPr/>
                        <wps:spPr>
                          <a:xfrm>
                            <a:off x="3774" y="3511"/>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窗口经办</w:t>
                              </w:r>
                            </w:p>
                            <w:p>
                              <w:pPr>
                                <w:jc w:val="center"/>
                                <w:rPr>
                                  <w:sz w:val="18"/>
                                  <w:szCs w:val="18"/>
                                </w:rPr>
                              </w:pPr>
                              <w:r>
                                <w:rPr>
                                  <w:sz w:val="18"/>
                                  <w:szCs w:val="18"/>
                                </w:rPr>
                                <w:t>人员接收材料</w:t>
                              </w:r>
                            </w:p>
                            <w:p>
                              <w:pPr>
                                <w:jc w:val="center"/>
                                <w:rPr>
                                  <w:rFonts w:ascii="仿宋" w:hAnsi="仿宋" w:eastAsia="仿宋" w:cs="仿宋"/>
                                </w:rPr>
                              </w:pPr>
                            </w:p>
                            <w:p>
                              <w:pPr>
                                <w:rPr>
                                  <w:rFonts w:hint="eastAsia"/>
                                </w:rPr>
                              </w:pPr>
                            </w:p>
                          </w:txbxContent>
                        </wps:txbx>
                        <wps:bodyPr upright="1"/>
                      </wps:wsp>
                      <wps:wsp>
                        <wps:cNvPr id="1243" name="文本框 81"/>
                        <wps:cNvSpPr txBox="1"/>
                        <wps:spPr>
                          <a:xfrm>
                            <a:off x="7824" y="3833"/>
                            <a:ext cx="1185" cy="51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sz w:val="18"/>
                                  <w:szCs w:val="18"/>
                                </w:rPr>
                                <w:t xml:space="preserve">不予受理 </w:t>
                              </w:r>
                            </w:p>
                          </w:txbxContent>
                        </wps:txbx>
                        <wps:bodyPr upright="1"/>
                      </wps:wsp>
                      <wps:wsp>
                        <wps:cNvPr id="1244" name="直接箭头连接符 82"/>
                        <wps:cNvCnPr/>
                        <wps:spPr>
                          <a:xfrm>
                            <a:off x="3232" y="4148"/>
                            <a:ext cx="446" cy="11"/>
                          </a:xfrm>
                          <a:prstGeom prst="straightConnector1">
                            <a:avLst/>
                          </a:prstGeom>
                          <a:ln w="6350" cap="flat" cmpd="sng">
                            <a:solidFill>
                              <a:srgbClr val="000000"/>
                            </a:solidFill>
                            <a:prstDash val="solid"/>
                            <a:miter/>
                            <a:headEnd type="none" w="med" len="med"/>
                            <a:tailEnd type="triangle" w="med" len="med"/>
                          </a:ln>
                        </wps:spPr>
                        <wps:bodyPr/>
                      </wps:wsp>
                      <wps:wsp>
                        <wps:cNvPr id="1245" name="肘形连接符 83"/>
                        <wps:cNvCnPr/>
                        <wps:spPr>
                          <a:xfrm>
                            <a:off x="6664" y="4126"/>
                            <a:ext cx="1042" cy="11"/>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246" name="直接箭头连接符 84"/>
                        <wps:cNvCnPr/>
                        <wps:spPr>
                          <a:xfrm>
                            <a:off x="9009" y="4137"/>
                            <a:ext cx="446" cy="11"/>
                          </a:xfrm>
                          <a:prstGeom prst="straightConnector1">
                            <a:avLst/>
                          </a:prstGeom>
                          <a:ln w="6350" cap="flat" cmpd="sng">
                            <a:solidFill>
                              <a:srgbClr val="000000"/>
                            </a:solidFill>
                            <a:prstDash val="solid"/>
                            <a:miter/>
                            <a:headEnd type="none" w="med" len="med"/>
                            <a:tailEnd type="triangle" w="med" len="med"/>
                          </a:ln>
                        </wps:spPr>
                        <wps:bodyPr/>
                      </wps:wsp>
                      <wps:wsp>
                        <wps:cNvPr id="1247" name="流程图: 终止 85"/>
                        <wps:cNvSpPr/>
                        <wps:spPr>
                          <a:xfrm>
                            <a:off x="9455" y="383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248" name="直接箭头连接符 86"/>
                        <wps:cNvCnPr/>
                        <wps:spPr>
                          <a:xfrm>
                            <a:off x="2369" y="3314"/>
                            <a:ext cx="4" cy="395"/>
                          </a:xfrm>
                          <a:prstGeom prst="straightConnector1">
                            <a:avLst/>
                          </a:prstGeom>
                          <a:ln w="6350" cap="flat" cmpd="sng">
                            <a:solidFill>
                              <a:srgbClr val="000000"/>
                            </a:solidFill>
                            <a:prstDash val="solid"/>
                            <a:miter/>
                            <a:headEnd type="none" w="med" len="med"/>
                            <a:tailEnd type="arrow" w="med" len="med"/>
                          </a:ln>
                        </wps:spPr>
                        <wps:bodyPr/>
                      </wps:wsp>
                      <wps:wsp>
                        <wps:cNvPr id="1249" name="流程图: 决策 87"/>
                        <wps:cNvSpPr/>
                        <wps:spPr>
                          <a:xfrm>
                            <a:off x="3774" y="5449"/>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经办</w:t>
                              </w:r>
                              <w:r>
                                <w:rPr>
                                  <w:sz w:val="18"/>
                                  <w:szCs w:val="18"/>
                                </w:rPr>
                                <w:t>人员</w:t>
                              </w:r>
                              <w:r>
                                <w:rPr>
                                  <w:rFonts w:hint="eastAsia"/>
                                  <w:sz w:val="18"/>
                                  <w:szCs w:val="18"/>
                                </w:rPr>
                                <w:t>审核材料</w:t>
                              </w:r>
                            </w:p>
                            <w:p>
                              <w:pPr>
                                <w:jc w:val="center"/>
                                <w:rPr>
                                  <w:rFonts w:ascii="仿宋" w:hAnsi="仿宋" w:eastAsia="仿宋" w:cs="仿宋"/>
                                </w:rPr>
                              </w:pPr>
                            </w:p>
                            <w:p>
                              <w:pPr>
                                <w:rPr>
                                  <w:rFonts w:hint="eastAsia"/>
                                </w:rPr>
                              </w:pPr>
                            </w:p>
                          </w:txbxContent>
                        </wps:txbx>
                        <wps:bodyPr upright="1"/>
                      </wps:wsp>
                      <wps:wsp>
                        <wps:cNvPr id="1250" name="直接箭头连接符 88"/>
                        <wps:cNvCnPr/>
                        <wps:spPr>
                          <a:xfrm rot="5400000">
                            <a:off x="5062" y="5078"/>
                            <a:ext cx="564" cy="0"/>
                          </a:xfrm>
                          <a:prstGeom prst="straightConnector1">
                            <a:avLst/>
                          </a:prstGeom>
                          <a:ln w="6350" cap="flat" cmpd="sng">
                            <a:solidFill>
                              <a:srgbClr val="000000"/>
                            </a:solidFill>
                            <a:prstDash val="solid"/>
                            <a:miter/>
                            <a:headEnd type="none" w="med" len="med"/>
                            <a:tailEnd type="arrow" w="med" len="med"/>
                          </a:ln>
                        </wps:spPr>
                        <wps:bodyPr/>
                      </wps:wsp>
                      <wps:wsp>
                        <wps:cNvPr id="1251" name="文本框 89"/>
                        <wps:cNvSpPr txBox="1"/>
                        <wps:spPr>
                          <a:xfrm>
                            <a:off x="3232" y="7215"/>
                            <a:ext cx="3975" cy="77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医保经办审核机构</w:t>
                              </w:r>
                              <w:r>
                                <w:rPr>
                                  <w:sz w:val="18"/>
                                  <w:szCs w:val="18"/>
                                </w:rPr>
                                <w:t>提交申</w:t>
                              </w:r>
                              <w:r>
                                <w:rPr>
                                  <w:rFonts w:hint="eastAsia"/>
                                  <w:sz w:val="18"/>
                                  <w:szCs w:val="18"/>
                                </w:rPr>
                                <w:t>报</w:t>
                              </w:r>
                              <w:r>
                                <w:rPr>
                                  <w:sz w:val="18"/>
                                  <w:szCs w:val="18"/>
                                </w:rPr>
                                <w:t>材</w:t>
                              </w:r>
                              <w:r>
                                <w:rPr>
                                  <w:rFonts w:hint="eastAsia"/>
                                  <w:sz w:val="18"/>
                                  <w:szCs w:val="18"/>
                                </w:rPr>
                                <w:t>料、综合协议履约情况等进行评估，确定汇总名单</w:t>
                              </w:r>
                            </w:p>
                            <w:p/>
                          </w:txbxContent>
                        </wps:txbx>
                        <wps:bodyPr upright="1"/>
                      </wps:wsp>
                      <wps:wsp>
                        <wps:cNvPr id="1252" name="直接箭头连接符 90"/>
                        <wps:cNvCnPr/>
                        <wps:spPr>
                          <a:xfrm>
                            <a:off x="5217" y="6734"/>
                            <a:ext cx="4" cy="395"/>
                          </a:xfrm>
                          <a:prstGeom prst="straightConnector1">
                            <a:avLst/>
                          </a:prstGeom>
                          <a:ln w="6350" cap="flat" cmpd="sng">
                            <a:solidFill>
                              <a:srgbClr val="000000"/>
                            </a:solidFill>
                            <a:prstDash val="solid"/>
                            <a:miter/>
                            <a:headEnd type="none" w="med" len="med"/>
                            <a:tailEnd type="arrow" w="med" len="med"/>
                          </a:ln>
                        </wps:spPr>
                        <wps:bodyPr/>
                      </wps:wsp>
                      <wps:wsp>
                        <wps:cNvPr id="1253" name="文本框 91"/>
                        <wps:cNvSpPr txBox="1"/>
                        <wps:spPr>
                          <a:xfrm>
                            <a:off x="8085" y="7350"/>
                            <a:ext cx="1937" cy="50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省级经办审核岗审核</w:t>
                              </w:r>
                            </w:p>
                          </w:txbxContent>
                        </wps:txbx>
                        <wps:bodyPr upright="1"/>
                      </wps:wsp>
                      <wps:wsp>
                        <wps:cNvPr id="1254" name="文本框 92"/>
                        <wps:cNvSpPr txBox="1"/>
                        <wps:spPr>
                          <a:xfrm>
                            <a:off x="8083" y="8384"/>
                            <a:ext cx="1937" cy="50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180" w:firstLineChars="100"/>
                                <w:jc w:val="center"/>
                                <w:rPr>
                                  <w:sz w:val="18"/>
                                  <w:szCs w:val="18"/>
                                </w:rPr>
                              </w:pPr>
                              <w:r>
                                <w:rPr>
                                  <w:rFonts w:hint="eastAsia"/>
                                  <w:sz w:val="18"/>
                                  <w:szCs w:val="18"/>
                                </w:rPr>
                                <w:t>集体研究</w:t>
                              </w:r>
                            </w:p>
                          </w:txbxContent>
                        </wps:txbx>
                        <wps:bodyPr upright="1"/>
                      </wps:wsp>
                      <wps:wsp>
                        <wps:cNvPr id="1255" name="文本框 93"/>
                        <wps:cNvSpPr txBox="1"/>
                        <wps:spPr>
                          <a:xfrm>
                            <a:off x="5777" y="8384"/>
                            <a:ext cx="1657" cy="50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公示、发文</w:t>
                              </w:r>
                            </w:p>
                            <w:p/>
                          </w:txbxContent>
                        </wps:txbx>
                        <wps:bodyPr upright="1"/>
                      </wps:wsp>
                      <wps:wsp>
                        <wps:cNvPr id="1256" name="文本框 94"/>
                        <wps:cNvSpPr txBox="1"/>
                        <wps:spPr>
                          <a:xfrm>
                            <a:off x="3408" y="8384"/>
                            <a:ext cx="1712" cy="50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资料归档</w:t>
                              </w:r>
                            </w:p>
                            <w:p/>
                          </w:txbxContent>
                        </wps:txbx>
                        <wps:bodyPr upright="1"/>
                      </wps:wsp>
                      <wps:wsp>
                        <wps:cNvPr id="1257" name="直接箭头连接符 95"/>
                        <wps:cNvCnPr/>
                        <wps:spPr>
                          <a:xfrm>
                            <a:off x="7301" y="7599"/>
                            <a:ext cx="660" cy="0"/>
                          </a:xfrm>
                          <a:prstGeom prst="straightConnector1">
                            <a:avLst/>
                          </a:prstGeom>
                          <a:ln w="6350" cap="flat" cmpd="sng">
                            <a:solidFill>
                              <a:srgbClr val="000000"/>
                            </a:solidFill>
                            <a:prstDash val="solid"/>
                            <a:miter/>
                            <a:headEnd type="none" w="med" len="med"/>
                            <a:tailEnd type="triangle" w="med" len="med"/>
                          </a:ln>
                        </wps:spPr>
                        <wps:bodyPr/>
                      </wps:wsp>
                      <wps:wsp>
                        <wps:cNvPr id="1258" name="直接连接符 96"/>
                        <wps:cNvCnPr/>
                        <wps:spPr>
                          <a:xfrm flipH="1" flipV="1">
                            <a:off x="7556" y="8632"/>
                            <a:ext cx="405" cy="14"/>
                          </a:xfrm>
                          <a:prstGeom prst="line">
                            <a:avLst/>
                          </a:prstGeom>
                          <a:ln w="6350" cap="flat" cmpd="sng">
                            <a:solidFill>
                              <a:srgbClr val="000000"/>
                            </a:solidFill>
                            <a:prstDash val="solid"/>
                            <a:headEnd type="none" w="med" len="med"/>
                            <a:tailEnd type="triangle" w="med" len="med"/>
                          </a:ln>
                        </wps:spPr>
                        <wps:bodyPr upright="1"/>
                      </wps:wsp>
                      <wps:wsp>
                        <wps:cNvPr id="1259" name="直接连接符 97"/>
                        <wps:cNvCnPr/>
                        <wps:spPr>
                          <a:xfrm flipH="1" flipV="1">
                            <a:off x="5217" y="8646"/>
                            <a:ext cx="405" cy="14"/>
                          </a:xfrm>
                          <a:prstGeom prst="line">
                            <a:avLst/>
                          </a:prstGeom>
                          <a:ln w="6350" cap="flat" cmpd="sng">
                            <a:solidFill>
                              <a:srgbClr val="000000"/>
                            </a:solidFill>
                            <a:prstDash val="solid"/>
                            <a:headEnd type="none" w="med" len="med"/>
                            <a:tailEnd type="triangle" w="med" len="med"/>
                          </a:ln>
                        </wps:spPr>
                        <wps:bodyPr upright="1"/>
                      </wps:wsp>
                      <wps:wsp>
                        <wps:cNvPr id="1260" name="流程图: 终止 98"/>
                        <wps:cNvSpPr/>
                        <wps:spPr>
                          <a:xfrm>
                            <a:off x="1434" y="8314"/>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261" name="直接连接符 99"/>
                        <wps:cNvCnPr/>
                        <wps:spPr>
                          <a:xfrm flipH="1" flipV="1">
                            <a:off x="2912" y="8660"/>
                            <a:ext cx="405" cy="14"/>
                          </a:xfrm>
                          <a:prstGeom prst="line">
                            <a:avLst/>
                          </a:prstGeom>
                          <a:ln w="6350" cap="flat" cmpd="sng">
                            <a:solidFill>
                              <a:srgbClr val="000000"/>
                            </a:solidFill>
                            <a:prstDash val="solid"/>
                            <a:headEnd type="none" w="med" len="med"/>
                            <a:tailEnd type="triangle" w="med" len="med"/>
                          </a:ln>
                        </wps:spPr>
                        <wps:bodyPr upright="1"/>
                      </wps:wsp>
                      <wps:wsp>
                        <wps:cNvPr id="1262" name="文本框 100"/>
                        <wps:cNvSpPr txBox="1"/>
                        <wps:spPr>
                          <a:xfrm>
                            <a:off x="7242" y="5249"/>
                            <a:ext cx="3018" cy="148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向省级经办机构汇总报送：</w:t>
                              </w:r>
                            </w:p>
                            <w:p>
                              <w:pPr>
                                <w:rPr>
                                  <w:rFonts w:hint="eastAsia" w:ascii="宋体" w:hAnsi="宋体" w:cs="宋体"/>
                                  <w:sz w:val="18"/>
                                  <w:szCs w:val="18"/>
                                </w:rPr>
                              </w:pPr>
                              <w:r>
                                <w:rPr>
                                  <w:rFonts w:hint="eastAsia" w:ascii="宋体" w:hAnsi="宋体" w:cs="宋体"/>
                                  <w:sz w:val="18"/>
                                  <w:szCs w:val="18"/>
                                </w:rPr>
                                <w:t>医保经办机构出具的《异地联网定点医药机构申报单位汇总信息表》。</w:t>
                              </w:r>
                            </w:p>
                          </w:txbxContent>
                        </wps:txbx>
                        <wps:bodyPr upright="0"/>
                      </wps:wsp>
                      <wps:wsp>
                        <wps:cNvPr id="1263" name="直接连接符 101"/>
                        <wps:cNvCnPr/>
                        <wps:spPr>
                          <a:xfrm flipV="1">
                            <a:off x="7320" y="6734"/>
                            <a:ext cx="1470" cy="706"/>
                          </a:xfrm>
                          <a:prstGeom prst="line">
                            <a:avLst/>
                          </a:prstGeom>
                          <a:ln w="12700" cap="flat" cmpd="sng">
                            <a:solidFill>
                              <a:srgbClr val="000000"/>
                            </a:solidFill>
                            <a:prstDash val="sysDot"/>
                            <a:headEnd type="none" w="med" len="med"/>
                            <a:tailEnd type="none" w="med" len="med"/>
                          </a:ln>
                        </wps:spPr>
                        <wps:bodyPr upright="1"/>
                      </wps:wsp>
                      <wps:wsp>
                        <wps:cNvPr id="1264" name="文本框 102"/>
                        <wps:cNvSpPr txBox="1"/>
                        <wps:spPr>
                          <a:xfrm>
                            <a:off x="1701" y="4885"/>
                            <a:ext cx="1409" cy="7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一次性告知</w:t>
                              </w:r>
                            </w:p>
                            <w:p>
                              <w:pPr>
                                <w:jc w:val="center"/>
                              </w:pPr>
                              <w:r>
                                <w:rPr>
                                  <w:rFonts w:hint="eastAsia"/>
                                  <w:sz w:val="18"/>
                                  <w:szCs w:val="18"/>
                                </w:rPr>
                                <w:t>补正材料</w:t>
                              </w:r>
                            </w:p>
                          </w:txbxContent>
                        </wps:txbx>
                        <wps:bodyPr upright="1"/>
                      </wps:wsp>
                      <wps:wsp>
                        <wps:cNvPr id="1265" name="肘形连接符 103"/>
                        <wps:cNvCnPr/>
                        <wps:spPr>
                          <a:xfrm rot="-10800000" flipV="1">
                            <a:off x="3136" y="4885"/>
                            <a:ext cx="2081" cy="364"/>
                          </a:xfrm>
                          <a:prstGeom prst="bentConnector3">
                            <a:avLst>
                              <a:gd name="adj1" fmla="val -481"/>
                            </a:avLst>
                          </a:prstGeom>
                          <a:ln w="9525" cap="flat" cmpd="sng">
                            <a:solidFill>
                              <a:srgbClr val="000000"/>
                            </a:solidFill>
                            <a:prstDash val="solid"/>
                            <a:miter/>
                            <a:headEnd type="none" w="med" len="med"/>
                            <a:tailEnd type="triangle" w="med" len="med"/>
                          </a:ln>
                        </wps:spPr>
                        <wps:bodyPr/>
                      </wps:wsp>
                      <wps:wsp>
                        <wps:cNvPr id="1266" name="直接箭头连接符 104"/>
                        <wps:cNvCnPr/>
                        <wps:spPr>
                          <a:xfrm flipV="1">
                            <a:off x="2369" y="4543"/>
                            <a:ext cx="0" cy="342"/>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65pt;margin-top:12.05pt;height:347.3pt;width:474.95pt;z-index:251739136;mso-width-relative:page;mso-height-relative:page;" coordorigin="1434,2010" coordsize="9499,6946" o:gfxdata="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ksU&#10;WtsAAAAKAQAADwAAAAAAAAABACAAAAAiAAAAZHJzL2Rvd25yZXYueG1sUEsBAhQAFAAAAAgAh07i&#10;QIJP28FbCAAAEEoAAA4AAAAAAAAAAQAgAAAAKgEAAGRycy9lMm9Eb2MueG1sUEsFBgAAAAAGAAYA&#10;WQEAAPcLAAAAAA==&#10;">
                <o:lock v:ext="edit" aspectratio="f"/>
                <v:shape id="文本框 73" o:spid="_x0000_s1026" o:spt="202" type="#_x0000_t202" style="position:absolute;left:3512;top:4885;height:795;width:1106;" fillcolor="#FFFFFF" filled="t" stroked="f" coordsize="21600,21600" o:gfxdata="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TE0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v:textbox>
                </v:shape>
                <v:shape id="文本框 74" o:spid="_x0000_s1026" o:spt="202" type="#_x0000_t202" style="position:absolute;left:6718;top:3680;height:795;width:1106;" fillcolor="#FFFFFF" filled="t" stroked="f" coordsize="21600,21600" o:gfxdata="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mWqW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v:textbox>
                </v:shape>
                <v:shape id="直接箭头连接符 75" o:spid="_x0000_s1026" o:spt="32" type="#_x0000_t32" style="position:absolute;left:9067;top:7919;height:395;width:4;" filled="f" stroked="t" coordsize="21600,21600" o:gfxdata="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8hV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文本框 76" o:spid="_x0000_s1026" o:spt="202" type="#_x0000_t202" style="position:absolute;left:4141;top:2010;height:1013;width:3035;" fillcolor="#FFFFFF" filled="t" stroked="t" coordsize="21600,21600" o:gfxdata="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IfS/&#10;AAAA3Q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《福建省医保异地联网定点服务机构申请表》</w:t>
                        </w:r>
                      </w:p>
                      <w:p>
                        <w:pPr>
                          <w:rPr>
                            <w:rFonts w:hint="eastAsia" w:ascii="宋体" w:hAnsi="宋体" w:cs="宋体"/>
                            <w:sz w:val="18"/>
                            <w:szCs w:val="18"/>
                          </w:rPr>
                        </w:pPr>
                      </w:p>
                    </w:txbxContent>
                  </v:textbox>
                </v:shape>
                <v:line id="直接连接符 77" o:spid="_x0000_s1026" o:spt="20" style="position:absolute;left:3136;top:2685;flip:y;height:1258;width:934;" filled="f" stroked="t" coordsize="21600,21600" o:gfxdata="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jhEC5AAAA3QAA&#10;AA8AAAAAAAAAAQAgAAAAIgAAAGRycy9kb3ducmV2LnhtbFBLAQIUABQAAAAIAIdO4kAzLwWeOwAA&#10;ADkAAAAQAAAAAAAAAAEAIAAAAAgBAABkcnMvc2hhcGV4bWwueG1sUEsFBgAAAAAGAAYAWwEAALID&#10;AAAAAA==&#10;">
                  <v:fill on="f" focussize="0,0"/>
                  <v:stroke weight="1pt" color="#000000" joinstyle="round" dashstyle="1 1"/>
                  <v:imagedata o:title=""/>
                  <o:lock v:ext="edit" aspectratio="f"/>
                </v:line>
                <v:shape id="文本框 78" o:spid="_x0000_s1026" o:spt="202" type="#_x0000_t202" style="position:absolute;left:1606;top:3764;height:779;width:1530;" fillcolor="#FFFFFF" filled="t" stroked="t" coordsize="21600,21600" o:gfxdata="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R3/O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sz w:val="18"/>
                            <w:szCs w:val="18"/>
                          </w:rPr>
                        </w:pPr>
                        <w:r>
                          <w:rPr>
                            <w:rFonts w:hint="eastAsia"/>
                            <w:sz w:val="18"/>
                            <w:szCs w:val="18"/>
                          </w:rPr>
                          <w:t>申报单位</w:t>
                        </w:r>
                        <w:r>
                          <w:rPr>
                            <w:sz w:val="18"/>
                            <w:szCs w:val="18"/>
                          </w:rPr>
                          <w:t>提交</w:t>
                        </w:r>
                      </w:p>
                      <w:p>
                        <w:pPr>
                          <w:jc w:val="center"/>
                          <w:rPr>
                            <w:sz w:val="18"/>
                            <w:szCs w:val="18"/>
                          </w:rPr>
                        </w:pPr>
                        <w:r>
                          <w:rPr>
                            <w:sz w:val="18"/>
                            <w:szCs w:val="18"/>
                          </w:rPr>
                          <w:t>申</w:t>
                        </w:r>
                        <w:r>
                          <w:rPr>
                            <w:rFonts w:hint="eastAsia"/>
                            <w:sz w:val="18"/>
                            <w:szCs w:val="18"/>
                          </w:rPr>
                          <w:t>报</w:t>
                        </w:r>
                        <w:r>
                          <w:rPr>
                            <w:sz w:val="18"/>
                            <w:szCs w:val="18"/>
                          </w:rPr>
                          <w:t>材料</w:t>
                        </w:r>
                      </w:p>
                    </w:txbxContent>
                  </v:textbox>
                </v:shape>
                <v:shape id="流程图: 终止 79" o:spid="_x0000_s1026" o:spt="116" type="#_x0000_t116" style="position:absolute;left:1632;top:2583;height:642;width:1478;" fillcolor="#FFFFFF" filled="t" stroked="t" coordsize="21600,21600" o:gfxdata="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xKE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shape id="流程图: 决策 80" o:spid="_x0000_s1026" o:spt="110" type="#_x0000_t110" style="position:absolute;left:3774;top:3511;height:1285;width:2890;" fillcolor="#FFFFFF" filled="t" stroked="t" coordsize="21600,21600" o:gfxdata="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1FEH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窗口经办</w:t>
                        </w:r>
                      </w:p>
                      <w:p>
                        <w:pPr>
                          <w:jc w:val="center"/>
                          <w:rPr>
                            <w:sz w:val="18"/>
                            <w:szCs w:val="18"/>
                          </w:rPr>
                        </w:pPr>
                        <w:r>
                          <w:rPr>
                            <w:sz w:val="18"/>
                            <w:szCs w:val="18"/>
                          </w:rPr>
                          <w:t>人员接收材料</w:t>
                        </w:r>
                      </w:p>
                      <w:p>
                        <w:pPr>
                          <w:jc w:val="center"/>
                          <w:rPr>
                            <w:rFonts w:ascii="仿宋" w:hAnsi="仿宋" w:eastAsia="仿宋" w:cs="仿宋"/>
                          </w:rPr>
                        </w:pPr>
                      </w:p>
                      <w:p>
                        <w:pPr>
                          <w:rPr>
                            <w:rFonts w:hint="eastAsia"/>
                          </w:rPr>
                        </w:pPr>
                      </w:p>
                    </w:txbxContent>
                  </v:textbox>
                </v:shape>
                <v:shape id="文本框 81" o:spid="_x0000_s1026" o:spt="202" type="#_x0000_t202" style="position:absolute;left:7824;top:3833;height:511;width:1185;" fillcolor="#FFFFFF" filled="t" stroked="t" coordsize="21600,21600" o:gfxdata="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DQYS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pPr>
                        <w:r>
                          <w:rPr>
                            <w:rFonts w:hint="eastAsia"/>
                            <w:sz w:val="18"/>
                            <w:szCs w:val="18"/>
                          </w:rPr>
                          <w:t xml:space="preserve">不予受理 </w:t>
                        </w:r>
                      </w:p>
                    </w:txbxContent>
                  </v:textbox>
                </v:shape>
                <v:shape id="直接箭头连接符 82" o:spid="_x0000_s1026" o:spt="32" type="#_x0000_t32" style="position:absolute;left:3232;top:4148;height:11;width:446;" filled="f" stroked="t" coordsize="21600,21600" o:gfxdata="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gV5L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肘形连接符 83" o:spid="_x0000_s1026" o:spt="34" type="#_x0000_t34" style="position:absolute;left:6664;top:4126;height:11;width:1042;" filled="f" stroked="t" coordsize="21600,21600" o:gfxdata="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KSebsAAADd&#10;AAAADwAAAAAAAAABACAAAAAiAAAAZHJzL2Rvd25yZXYueG1sUEsBAhQAFAAAAAgAh07iQDMvBZ47&#10;AAAAOQAAABAAAAAAAAAAAQAgAAAACgEAAGRycy9zaGFwZXhtbC54bWxQSwUGAAAAAAYABgBbAQAA&#10;tAMAAAAA&#10;" adj="10800">
                  <v:fill on="f" focussize="0,0"/>
                  <v:stroke weight="0.5pt" color="#000000" joinstyle="miter" endarrow="block"/>
                  <v:imagedata o:title=""/>
                  <o:lock v:ext="edit" aspectratio="f"/>
                </v:shape>
                <v:shape id="直接箭头连接符 84" o:spid="_x0000_s1026" o:spt="32" type="#_x0000_t32" style="position:absolute;left:9009;top:4137;height:11;width:446;" filled="f" stroked="t" coordsize="21600,21600" o:gfxdata="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YuCL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流程图: 终止 85" o:spid="_x0000_s1026" o:spt="116" type="#_x0000_t116" style="position:absolute;left:9455;top:3833;height:642;width:1478;" fillcolor="#FFFFFF" filled="t" stroked="t" coordsize="21600,21600" o:gfxdata="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UFa6/&#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直接箭头连接符 86" o:spid="_x0000_s1026" o:spt="32" type="#_x0000_t32" style="position:absolute;left:2369;top:3314;height:395;width:4;" filled="f" stroked="t" coordsize="21600,21600" o:gfxdata="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sZZ&#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流程图: 决策 87" o:spid="_x0000_s1026" o:spt="110" type="#_x0000_t110" style="position:absolute;left:3774;top:5449;height:1285;width:2890;" fillcolor="#FFFFFF" filled="t" stroked="t" coordsize="21600,21600" o:gfxdata="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MN2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sz w:val="18"/>
                            <w:szCs w:val="18"/>
                          </w:rPr>
                        </w:pPr>
                        <w:r>
                          <w:rPr>
                            <w:rFonts w:hint="eastAsia"/>
                            <w:sz w:val="18"/>
                            <w:szCs w:val="18"/>
                          </w:rPr>
                          <w:t>经办</w:t>
                        </w:r>
                        <w:r>
                          <w:rPr>
                            <w:sz w:val="18"/>
                            <w:szCs w:val="18"/>
                          </w:rPr>
                          <w:t>人员</w:t>
                        </w:r>
                        <w:r>
                          <w:rPr>
                            <w:rFonts w:hint="eastAsia"/>
                            <w:sz w:val="18"/>
                            <w:szCs w:val="18"/>
                          </w:rPr>
                          <w:t>审核材料</w:t>
                        </w:r>
                      </w:p>
                      <w:p>
                        <w:pPr>
                          <w:jc w:val="center"/>
                          <w:rPr>
                            <w:rFonts w:ascii="仿宋" w:hAnsi="仿宋" w:eastAsia="仿宋" w:cs="仿宋"/>
                          </w:rPr>
                        </w:pPr>
                      </w:p>
                      <w:p>
                        <w:pPr>
                          <w:rPr>
                            <w:rFonts w:hint="eastAsia"/>
                          </w:rPr>
                        </w:pPr>
                      </w:p>
                    </w:txbxContent>
                  </v:textbox>
                </v:shape>
                <v:shape id="直接箭头连接符 88" o:spid="_x0000_s1026" o:spt="32" type="#_x0000_t32" style="position:absolute;left:5062;top:5078;height:0;width:564;rotation:5898240f;" filled="f" stroked="t" coordsize="21600,21600" o:gfxdata="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4UXS&#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文本框 89" o:spid="_x0000_s1026" o:spt="202" type="#_x0000_t202" style="position:absolute;left:3232;top:7215;height:779;width:3975;" fillcolor="#FFFFFF" filled="t" stroked="t" coordsize="21600,21600" o:gfxdata="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stb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sz w:val="18"/>
                            <w:szCs w:val="18"/>
                          </w:rPr>
                        </w:pPr>
                        <w:r>
                          <w:rPr>
                            <w:rFonts w:hint="eastAsia"/>
                            <w:sz w:val="18"/>
                            <w:szCs w:val="18"/>
                          </w:rPr>
                          <w:t>医保经办审核机构</w:t>
                        </w:r>
                        <w:r>
                          <w:rPr>
                            <w:sz w:val="18"/>
                            <w:szCs w:val="18"/>
                          </w:rPr>
                          <w:t>提交申</w:t>
                        </w:r>
                        <w:r>
                          <w:rPr>
                            <w:rFonts w:hint="eastAsia"/>
                            <w:sz w:val="18"/>
                            <w:szCs w:val="18"/>
                          </w:rPr>
                          <w:t>报</w:t>
                        </w:r>
                        <w:r>
                          <w:rPr>
                            <w:sz w:val="18"/>
                            <w:szCs w:val="18"/>
                          </w:rPr>
                          <w:t>材</w:t>
                        </w:r>
                        <w:r>
                          <w:rPr>
                            <w:rFonts w:hint="eastAsia"/>
                            <w:sz w:val="18"/>
                            <w:szCs w:val="18"/>
                          </w:rPr>
                          <w:t>料、综合协议履约情况等进行评估，确定汇总名单</w:t>
                        </w:r>
                      </w:p>
                      <w:p/>
                    </w:txbxContent>
                  </v:textbox>
                </v:shape>
                <v:shape id="直接箭头连接符 90" o:spid="_x0000_s1026" o:spt="32" type="#_x0000_t32" style="position:absolute;left:5217;top:6734;height:395;width:4;" filled="f" stroked="t" coordsize="21600,21600" o:gfxdata="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Z26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文本框 91" o:spid="_x0000_s1026" o:spt="202" type="#_x0000_t202" style="position:absolute;left:8085;top:7350;height:509;width:1937;" fillcolor="#FFFFFF" filled="t" stroked="t" coordsize="21600,21600" o:gfxdata="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a11m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sz w:val="18"/>
                            <w:szCs w:val="18"/>
                          </w:rPr>
                        </w:pPr>
                        <w:r>
                          <w:rPr>
                            <w:rFonts w:hint="eastAsia"/>
                            <w:sz w:val="18"/>
                            <w:szCs w:val="18"/>
                          </w:rPr>
                          <w:t>省级经办审核岗审核</w:t>
                        </w:r>
                      </w:p>
                    </w:txbxContent>
                  </v:textbox>
                </v:shape>
                <v:shape id="文本框 92" o:spid="_x0000_s1026" o:spt="202" type="#_x0000_t202" style="position:absolute;left:8083;top:8384;height:509;width:1937;" fillcolor="#FFFFFF" filled="t" stroked="t" coordsize="21600,21600" o:gfxdata="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zTy2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ind w:firstLine="180" w:firstLineChars="100"/>
                          <w:jc w:val="center"/>
                          <w:rPr>
                            <w:sz w:val="18"/>
                            <w:szCs w:val="18"/>
                          </w:rPr>
                        </w:pPr>
                        <w:r>
                          <w:rPr>
                            <w:rFonts w:hint="eastAsia"/>
                            <w:sz w:val="18"/>
                            <w:szCs w:val="18"/>
                          </w:rPr>
                          <w:t>集体研究</w:t>
                        </w:r>
                      </w:p>
                    </w:txbxContent>
                  </v:textbox>
                </v:shape>
                <v:shape id="文本框 93" o:spid="_x0000_s1026" o:spt="202" type="#_x0000_t202" style="position:absolute;left:5777;top:8384;height:509;width:1657;" fillcolor="#FFFFFF" filled="t" stroked="t" coordsize="21600,21600" o:gfxdata="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X/6ra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sz w:val="18"/>
                            <w:szCs w:val="18"/>
                          </w:rPr>
                        </w:pPr>
                        <w:r>
                          <w:rPr>
                            <w:rFonts w:hint="eastAsia"/>
                            <w:sz w:val="18"/>
                            <w:szCs w:val="18"/>
                          </w:rPr>
                          <w:t>公示、发文</w:t>
                        </w:r>
                      </w:p>
                      <w:p/>
                    </w:txbxContent>
                  </v:textbox>
                </v:shape>
                <v:shape id="文本框 94" o:spid="_x0000_s1026" o:spt="202" type="#_x0000_t202" style="position:absolute;left:3408;top:8384;height:509;width:1712;" fillcolor="#FFFFFF" filled="t" stroked="t" coordsize="21600,21600" o:gfxdata="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S10wb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sz w:val="18"/>
                            <w:szCs w:val="18"/>
                          </w:rPr>
                        </w:pPr>
                        <w:r>
                          <w:rPr>
                            <w:rFonts w:hint="eastAsia"/>
                            <w:sz w:val="18"/>
                            <w:szCs w:val="18"/>
                          </w:rPr>
                          <w:t>资料归档</w:t>
                        </w:r>
                      </w:p>
                      <w:p/>
                    </w:txbxContent>
                  </v:textbox>
                </v:shape>
                <v:shape id="直接箭头连接符 95" o:spid="_x0000_s1026" o:spt="32" type="#_x0000_t32" style="position:absolute;left:7301;top:7599;height:0;width:660;" filled="f" stroked="t" coordsize="21600,21600" o:gfxdata="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MdTr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line id="直接连接符 96" o:spid="_x0000_s1026" o:spt="20" style="position:absolute;left:7556;top:8632;flip:x y;height:14;width:405;" filled="f" stroked="t" coordsize="21600,21600" o:gfxdata="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0Fi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接连接符 97" o:spid="_x0000_s1026" o:spt="20" style="position:absolute;left:5217;top:8646;flip:x y;height:14;width:405;" filled="f" stroked="t" coordsize="21600,21600" o:gfxdata="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RoB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流程图: 终止 98" o:spid="_x0000_s1026" o:spt="116" type="#_x0000_t116" style="position:absolute;left:1434;top:8314;height:642;width:1478;" fillcolor="#FFFFFF" filled="t" stroked="t" coordsize="21600,21600" o:gfxdata="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NG6&#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line id="直接连接符 99" o:spid="_x0000_s1026" o:spt="20" style="position:absolute;left:2912;top:8660;flip:x y;height:14;width:405;" filled="f" stroked="t" coordsize="21600,21600" o:gfxdata="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LZqu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文本框 100" o:spid="_x0000_s1026" o:spt="202" type="#_x0000_t202" style="position:absolute;left:7242;top:5249;height:1485;width:3018;" fillcolor="#FFFFFF" filled="t" stroked="t" coordsize="21600,21600" o:gfxdata="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3OQO8AAAA&#10;3QAAAA8AAAAAAAAAAQAgAAAAIgAAAGRycy9kb3ducmV2LnhtbFBLAQIUABQAAAAIAIdO4kAzLwWe&#10;OwAAADkAAAAQAAAAAAAAAAEAIAAAAAsBAABkcnMvc2hhcGV4bWwueG1sUEsFBgAAAAAGAAYAWwEA&#10;ALUDA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向省级经办机构汇总报送：</w:t>
                        </w:r>
                      </w:p>
                      <w:p>
                        <w:pPr>
                          <w:rPr>
                            <w:rFonts w:hint="eastAsia" w:ascii="宋体" w:hAnsi="宋体" w:cs="宋体"/>
                            <w:sz w:val="18"/>
                            <w:szCs w:val="18"/>
                          </w:rPr>
                        </w:pPr>
                        <w:r>
                          <w:rPr>
                            <w:rFonts w:hint="eastAsia" w:ascii="宋体" w:hAnsi="宋体" w:cs="宋体"/>
                            <w:sz w:val="18"/>
                            <w:szCs w:val="18"/>
                          </w:rPr>
                          <w:t>医保经办机构出具的《异地联网定点医药机构申报单位汇总信息表》。</w:t>
                        </w:r>
                      </w:p>
                    </w:txbxContent>
                  </v:textbox>
                </v:shape>
                <v:line id="直接连接符 101" o:spid="_x0000_s1026" o:spt="20" style="position:absolute;left:7320;top:6734;flip:y;height:706;width:1470;" filled="f" stroked="t" coordsize="21600,21600" o:gfxdata="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r4nLe2AAAA3QAAAA8A&#10;AAAAAAAAAQAgAAAAIgAAAGRycy9kb3ducmV2LnhtbFBLAQIUABQAAAAIAIdO4kAzLwWeOwAAADkA&#10;AAAQAAAAAAAAAAEAIAAAAAUBAABkcnMvc2hhcGV4bWwueG1sUEsFBgAAAAAGAAYAWwEAAK8DAAAA&#10;AA==&#10;">
                  <v:fill on="f" focussize="0,0"/>
                  <v:stroke weight="1pt" color="#000000" joinstyle="round" dashstyle="1 1"/>
                  <v:imagedata o:title=""/>
                  <o:lock v:ext="edit" aspectratio="f"/>
                </v:line>
                <v:shape id="文本框 102" o:spid="_x0000_s1026" o:spt="202" type="#_x0000_t202" style="position:absolute;left:1701;top:4885;height:751;width:1409;" fillcolor="#FFFFFF" filled="t" stroked="t" coordsize="21600,21600" o:gfxdata="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FkL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rFonts w:hint="eastAsia"/>
                            <w:sz w:val="18"/>
                            <w:szCs w:val="18"/>
                          </w:rPr>
                        </w:pPr>
                        <w:r>
                          <w:rPr>
                            <w:rFonts w:hint="eastAsia"/>
                            <w:sz w:val="18"/>
                            <w:szCs w:val="18"/>
                          </w:rPr>
                          <w:t>一次性告知</w:t>
                        </w:r>
                      </w:p>
                      <w:p>
                        <w:pPr>
                          <w:jc w:val="center"/>
                        </w:pPr>
                        <w:r>
                          <w:rPr>
                            <w:rFonts w:hint="eastAsia"/>
                            <w:sz w:val="18"/>
                            <w:szCs w:val="18"/>
                          </w:rPr>
                          <w:t>补正材料</w:t>
                        </w:r>
                      </w:p>
                    </w:txbxContent>
                  </v:textbox>
                </v:shape>
                <v:shape id="肘形连接符 103" o:spid="_x0000_s1026" o:spt="34" type="#_x0000_t34" style="position:absolute;left:3136;top:4885;flip:y;height:364;width:2081;rotation:11796480f;" filled="f" stroked="t" coordsize="21600,21600" o:gfxdata="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uaO8AAAA&#10;3QAAAA8AAAAAAAAAAQAgAAAAIgAAAGRycy9kb3ducmV2LnhtbFBLAQIUABQAAAAIAIdO4kAzLwWe&#10;OwAAADkAAAAQAAAAAAAAAAEAIAAAAAsBAABkcnMvc2hhcGV4bWwueG1sUEsFBgAAAAAGAAYAWwEA&#10;ALUDAAAAAA==&#10;" adj="-104">
                  <v:fill on="f" focussize="0,0"/>
                  <v:stroke color="#000000" joinstyle="miter" endarrow="block"/>
                  <v:imagedata o:title=""/>
                  <o:lock v:ext="edit" aspectratio="f"/>
                </v:shape>
                <v:shape id="直接箭头连接符 104" o:spid="_x0000_s1026" o:spt="32" type="#_x0000_t32" style="position:absolute;left:2369;top:4543;flip:y;height:342;width:0;" filled="f" stroked="t" coordsize="21600,21600" o:gfxdata="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kHG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pStyle w:val="3"/>
        <w:snapToGrid w:val="0"/>
        <w:spacing w:line="560" w:lineRule="exact"/>
        <w:ind w:firstLine="0" w:firstLineChars="0"/>
        <w:jc w:val="left"/>
        <w:rPr>
          <w:rFonts w:ascii="仿宋" w:hAnsi="仿宋" w:eastAsia="仿宋" w:cs="仿宋"/>
          <w:bCs/>
          <w:color w:val="auto"/>
          <w:sz w:val="32"/>
          <w:szCs w:val="32"/>
        </w:rPr>
      </w:pPr>
    </w:p>
    <w:p>
      <w:pPr>
        <w:snapToGrid w:val="0"/>
        <w:spacing w:line="560" w:lineRule="exact"/>
        <w:jc w:val="left"/>
        <w:rPr>
          <w:rFonts w:hint="eastAsia" w:ascii="仿宋" w:hAnsi="仿宋" w:eastAsia="仿宋" w:cs="仿宋"/>
          <w:b/>
          <w:color w:val="auto"/>
          <w:sz w:val="32"/>
          <w:szCs w:val="32"/>
          <w:highlight w:val="green"/>
        </w:rPr>
      </w:pPr>
    </w:p>
    <w:p>
      <w:pPr>
        <w:snapToGrid w:val="0"/>
        <w:spacing w:line="560" w:lineRule="exact"/>
        <w:jc w:val="left"/>
        <w:rPr>
          <w:rFonts w:hint="eastAsia" w:ascii="仿宋" w:hAnsi="仿宋" w:eastAsia="仿宋" w:cs="仿宋"/>
          <w:b/>
          <w:color w:val="auto"/>
          <w:sz w:val="32"/>
          <w:szCs w:val="32"/>
          <w:highlight w:val="green"/>
        </w:rPr>
      </w:pP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26.零售药店申请定点协议管理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26.1基本医疗保险定点零售药店新增审核</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26.1.1业务名称</w:t>
      </w:r>
    </w:p>
    <w:p>
      <w:pPr>
        <w:snapToGrid w:val="0"/>
        <w:spacing w:line="560" w:lineRule="exact"/>
        <w:ind w:firstLine="640" w:firstLineChars="200"/>
        <w:jc w:val="left"/>
        <w:rPr>
          <w:rFonts w:ascii="仿宋" w:hAnsi="仿宋" w:eastAsia="仿宋" w:cs="仿宋"/>
          <w:b/>
          <w:color w:val="auto"/>
          <w:sz w:val="32"/>
          <w:szCs w:val="32"/>
        </w:rPr>
      </w:pPr>
      <w:r>
        <w:rPr>
          <w:rFonts w:hint="eastAsia" w:ascii="仿宋" w:hAnsi="仿宋" w:eastAsia="仿宋" w:cs="仿宋"/>
          <w:bCs/>
          <w:color w:val="auto"/>
          <w:sz w:val="32"/>
          <w:szCs w:val="32"/>
        </w:rPr>
        <w:t>基本医疗保险定点零售药店新增审核</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26.1.2适用范围</w:t>
      </w:r>
    </w:p>
    <w:p>
      <w:pPr>
        <w:snapToGrid w:val="0"/>
        <w:spacing w:line="560" w:lineRule="exact"/>
        <w:ind w:firstLine="640" w:firstLineChars="200"/>
        <w:jc w:val="left"/>
        <w:rPr>
          <w:rFonts w:ascii="仿宋" w:hAnsi="仿宋" w:eastAsia="仿宋" w:cs="仿宋"/>
          <w:b/>
          <w:color w:val="auto"/>
          <w:sz w:val="32"/>
          <w:szCs w:val="32"/>
        </w:rPr>
      </w:pPr>
      <w:r>
        <w:rPr>
          <w:rFonts w:hint="eastAsia" w:ascii="仿宋" w:hAnsi="仿宋" w:eastAsia="仿宋" w:cs="仿宋"/>
          <w:bCs/>
          <w:color w:val="auto"/>
          <w:sz w:val="32"/>
          <w:szCs w:val="32"/>
        </w:rPr>
        <w:t>本标准适用于零售药店申请基本医疗保险定点协议管理。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26.1.3办理渠道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 xml:space="preserve">   现场办理。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申请—受理—考察评估—公示—签约新增—办结。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26.1.5办理材料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1.《泉州市基本医疗保险零售药店签约申请书》；</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2.申请机构定点协议管理相关情况材料。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26.1.6办理时限</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材料齐全完备当场受理；考察评估</w:t>
      </w:r>
      <w:r>
        <w:rPr>
          <w:rFonts w:hint="eastAsia" w:ascii="仿宋" w:hAnsi="仿宋" w:eastAsia="仿宋" w:cs="仿宋"/>
          <w:bCs/>
          <w:color w:val="auto"/>
          <w:sz w:val="32"/>
          <w:szCs w:val="32"/>
          <w:lang w:eastAsia="zh-CN"/>
        </w:rPr>
        <w:t>（包括</w:t>
      </w:r>
      <w:r>
        <w:rPr>
          <w:rFonts w:hint="eastAsia" w:ascii="仿宋" w:hAnsi="仿宋" w:eastAsia="仿宋" w:cs="仿宋"/>
          <w:bCs/>
          <w:color w:val="auto"/>
          <w:sz w:val="32"/>
          <w:szCs w:val="32"/>
        </w:rPr>
        <w:t>现场</w:t>
      </w:r>
      <w:r>
        <w:rPr>
          <w:rFonts w:hint="eastAsia" w:ascii="仿宋" w:hAnsi="仿宋" w:eastAsia="仿宋" w:cs="仿宋"/>
          <w:bCs/>
          <w:color w:val="auto"/>
          <w:sz w:val="32"/>
          <w:szCs w:val="32"/>
          <w:lang w:eastAsia="zh-CN"/>
        </w:rPr>
        <w:t>评估和集中评估，完场时限不超过</w:t>
      </w:r>
      <w:r>
        <w:rPr>
          <w:rFonts w:hint="eastAsia" w:ascii="仿宋" w:hAnsi="仿宋" w:eastAsia="仿宋" w:cs="仿宋"/>
          <w:bCs/>
          <w:color w:val="auto"/>
          <w:sz w:val="32"/>
          <w:szCs w:val="32"/>
          <w:lang w:val="en-US" w:eastAsia="zh-CN"/>
        </w:rPr>
        <w:t>1个月，其中</w:t>
      </w:r>
      <w:r>
        <w:rPr>
          <w:rFonts w:hint="eastAsia" w:ascii="仿宋" w:hAnsi="仿宋" w:eastAsia="仿宋" w:cs="仿宋"/>
          <w:bCs/>
          <w:color w:val="auto"/>
          <w:sz w:val="32"/>
          <w:szCs w:val="32"/>
          <w:lang w:eastAsia="zh-CN"/>
        </w:rPr>
        <w:t>现场评估</w:t>
      </w:r>
      <w:r>
        <w:rPr>
          <w:rFonts w:hint="eastAsia" w:ascii="仿宋" w:hAnsi="仿宋" w:eastAsia="仿宋" w:cs="仿宋"/>
          <w:bCs/>
          <w:color w:val="auto"/>
          <w:sz w:val="32"/>
          <w:szCs w:val="32"/>
        </w:rPr>
        <w:t>7个工作日内</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，公示5个工作日内</w:t>
      </w:r>
      <w:r>
        <w:rPr>
          <w:rFonts w:hint="eastAsia" w:ascii="仿宋" w:hAnsi="仿宋" w:eastAsia="仿宋" w:cs="仿宋"/>
          <w:bCs/>
          <w:color w:val="auto"/>
          <w:sz w:val="32"/>
          <w:szCs w:val="32"/>
          <w:lang w:eastAsia="zh-CN"/>
        </w:rPr>
        <w:t>。</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26.1.7投诉渠道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26.1.8咨询渠道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26.1.9服务时间和地址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26.1.10效能举报电话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26.1.11办理流程图</w:t>
      </w: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p>
    <w:p>
      <w:pPr>
        <w:snapToGrid w:val="0"/>
        <w:spacing w:line="560" w:lineRule="exact"/>
        <w:jc w:val="left"/>
        <w:rPr>
          <w:rFonts w:hint="eastAsia" w:ascii="仿宋" w:hAnsi="仿宋" w:eastAsia="仿宋" w:cs="仿宋"/>
          <w:b/>
          <w:color w:val="auto"/>
          <w:sz w:val="32"/>
          <w:szCs w:val="32"/>
        </w:rPr>
      </w:pPr>
      <w:r>
        <w:rPr>
          <w:color w:val="auto"/>
        </w:rPr>
        <mc:AlternateContent>
          <mc:Choice Requires="wpg">
            <w:drawing>
              <wp:anchor distT="0" distB="0" distL="114300" distR="114300" simplePos="0" relativeHeight="251742208" behindDoc="0" locked="0" layoutInCell="1" allowOverlap="1">
                <wp:simplePos x="0" y="0"/>
                <wp:positionH relativeFrom="column">
                  <wp:posOffset>-110490</wp:posOffset>
                </wp:positionH>
                <wp:positionV relativeFrom="paragraph">
                  <wp:posOffset>1019175</wp:posOffset>
                </wp:positionV>
                <wp:extent cx="5423535" cy="7112000"/>
                <wp:effectExtent l="6350" t="6350" r="18415" b="6350"/>
                <wp:wrapNone/>
                <wp:docPr id="1267" name="组合 1267"/>
                <wp:cNvGraphicFramePr/>
                <a:graphic xmlns:a="http://schemas.openxmlformats.org/drawingml/2006/main">
                  <a:graphicData uri="http://schemas.microsoft.com/office/word/2010/wordprocessingGroup">
                    <wpg:wgp>
                      <wpg:cNvGrpSpPr/>
                      <wpg:grpSpPr>
                        <a:xfrm>
                          <a:off x="0" y="0"/>
                          <a:ext cx="5423535" cy="7112000"/>
                          <a:chOff x="1357" y="2971"/>
                          <a:chExt cx="8541" cy="11200"/>
                        </a:xfrm>
                      </wpg:grpSpPr>
                      <wps:wsp>
                        <wps:cNvPr id="1268" name="矩形 142"/>
                        <wps:cNvSpPr/>
                        <wps:spPr>
                          <a:xfrm>
                            <a:off x="4577" y="7078"/>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受理申请</w:t>
                              </w:r>
                            </w:p>
                          </w:txbxContent>
                        </wps:txbx>
                        <wps:bodyPr anchor="ctr" upright="1"/>
                      </wps:wsp>
                      <wps:wsp>
                        <wps:cNvPr id="1269" name="矩形 143"/>
                        <wps:cNvSpPr/>
                        <wps:spPr>
                          <a:xfrm>
                            <a:off x="1357" y="5579"/>
                            <a:ext cx="1491"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不予受理</w:t>
                              </w:r>
                            </w:p>
                          </w:txbxContent>
                        </wps:txbx>
                        <wps:bodyPr anchor="ctr" upright="1"/>
                      </wps:wsp>
                      <wps:wsp>
                        <wps:cNvPr id="1270" name="流程图: 决策 144"/>
                        <wps:cNvSpPr/>
                        <wps:spPr>
                          <a:xfrm>
                            <a:off x="4012" y="5290"/>
                            <a:ext cx="2949" cy="1305"/>
                          </a:xfrm>
                          <a:prstGeom prst="flowChartDecision">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是否受理</w:t>
                              </w:r>
                            </w:p>
                          </w:txbxContent>
                        </wps:txbx>
                        <wps:bodyPr anchor="ctr" upright="1"/>
                      </wps:wsp>
                      <wps:wsp>
                        <wps:cNvPr id="1271" name="直接箭头连接符 145"/>
                        <wps:cNvCnPr/>
                        <wps:spPr>
                          <a:xfrm>
                            <a:off x="5478" y="6577"/>
                            <a:ext cx="0" cy="458"/>
                          </a:xfrm>
                          <a:prstGeom prst="straightConnector1">
                            <a:avLst/>
                          </a:prstGeom>
                          <a:ln w="6350" cap="flat" cmpd="sng">
                            <a:solidFill>
                              <a:srgbClr val="000000"/>
                            </a:solidFill>
                            <a:prstDash val="solid"/>
                            <a:miter/>
                            <a:headEnd type="none" w="med" len="med"/>
                            <a:tailEnd type="arrow" w="med" len="med"/>
                          </a:ln>
                        </wps:spPr>
                        <wps:bodyPr/>
                      </wps:wsp>
                      <wps:wsp>
                        <wps:cNvPr id="1272" name="矩形 146"/>
                        <wps:cNvSpPr/>
                        <wps:spPr>
                          <a:xfrm>
                            <a:off x="3050" y="5444"/>
                            <a:ext cx="858" cy="955"/>
                          </a:xfrm>
                          <a:prstGeom prst="rect">
                            <a:avLst/>
                          </a:prstGeom>
                          <a:noFill/>
                          <a:ln w="12700" cap="flat" cmpd="sng">
                            <a:solidFill>
                              <a:srgbClr val="FFFFFF"/>
                            </a:solidFill>
                            <a:prstDash val="solid"/>
                            <a:miter/>
                            <a:headEnd type="none" w="med" len="med"/>
                            <a:tailEnd type="none" w="med" len="med"/>
                          </a:ln>
                        </wps:spPr>
                        <wps:txbx>
                          <w:txbxContent>
                            <w:p>
                              <w:pPr>
                                <w:jc w:val="center"/>
                                <w:rPr>
                                  <w:sz w:val="16"/>
                                  <w:szCs w:val="16"/>
                                </w:rPr>
                              </w:pPr>
                              <w:r>
                                <w:rPr>
                                  <w:rFonts w:hint="eastAsia"/>
                                  <w:sz w:val="16"/>
                                  <w:szCs w:val="16"/>
                                </w:rPr>
                                <w:t>不符合</w:t>
                              </w:r>
                            </w:p>
                            <w:p>
                              <w:pPr>
                                <w:jc w:val="center"/>
                                <w:rPr>
                                  <w:sz w:val="16"/>
                                  <w:szCs w:val="16"/>
                                </w:rPr>
                              </w:pPr>
                              <w:r>
                                <w:rPr>
                                  <w:rFonts w:hint="eastAsia"/>
                                  <w:sz w:val="16"/>
                                  <w:szCs w:val="16"/>
                                </w:rPr>
                                <w:t>条件</w:t>
                              </w:r>
                            </w:p>
                          </w:txbxContent>
                        </wps:txbx>
                        <wps:bodyPr anchor="ctr" upright="1"/>
                      </wps:wsp>
                      <wps:wsp>
                        <wps:cNvPr id="1273" name="直接箭头连接符 147"/>
                        <wps:cNvCnPr/>
                        <wps:spPr>
                          <a:xfrm flipH="1">
                            <a:off x="2889" y="5947"/>
                            <a:ext cx="1085" cy="0"/>
                          </a:xfrm>
                          <a:prstGeom prst="straightConnector1">
                            <a:avLst/>
                          </a:prstGeom>
                          <a:ln w="6350" cap="flat" cmpd="sng">
                            <a:solidFill>
                              <a:srgbClr val="000000"/>
                            </a:solidFill>
                            <a:prstDash val="solid"/>
                            <a:miter/>
                            <a:headEnd type="none" w="med" len="med"/>
                            <a:tailEnd type="arrow" w="med" len="med"/>
                          </a:ln>
                        </wps:spPr>
                        <wps:bodyPr/>
                      </wps:wsp>
                      <wps:wsp>
                        <wps:cNvPr id="1274" name="矩形 148"/>
                        <wps:cNvSpPr/>
                        <wps:spPr>
                          <a:xfrm>
                            <a:off x="7167" y="5466"/>
                            <a:ext cx="858" cy="933"/>
                          </a:xfrm>
                          <a:prstGeom prst="rect">
                            <a:avLst/>
                          </a:prstGeom>
                          <a:noFill/>
                          <a:ln w="12700" cap="flat" cmpd="sng">
                            <a:solidFill>
                              <a:srgbClr val="FFFFFF"/>
                            </a:solidFill>
                            <a:prstDash val="solid"/>
                            <a:miter/>
                            <a:headEnd type="none" w="med" len="med"/>
                            <a:tailEnd type="none" w="med" len="med"/>
                          </a:ln>
                        </wps:spPr>
                        <wps:txbx>
                          <w:txbxContent>
                            <w:p>
                              <w:pPr>
                                <w:jc w:val="center"/>
                                <w:rPr>
                                  <w:sz w:val="16"/>
                                  <w:szCs w:val="16"/>
                                </w:rPr>
                              </w:pPr>
                              <w:r>
                                <w:rPr>
                                  <w:rFonts w:hint="eastAsia"/>
                                  <w:sz w:val="16"/>
                                  <w:szCs w:val="16"/>
                                </w:rPr>
                                <w:t>材料</w:t>
                              </w:r>
                            </w:p>
                            <w:p>
                              <w:pPr>
                                <w:jc w:val="center"/>
                                <w:rPr>
                                  <w:sz w:val="16"/>
                                  <w:szCs w:val="16"/>
                                </w:rPr>
                              </w:pPr>
                              <w:r>
                                <w:rPr>
                                  <w:rFonts w:hint="eastAsia"/>
                                  <w:sz w:val="16"/>
                                  <w:szCs w:val="16"/>
                                </w:rPr>
                                <w:t>不全</w:t>
                              </w:r>
                            </w:p>
                          </w:txbxContent>
                        </wps:txbx>
                        <wps:bodyPr anchor="ctr" upright="1"/>
                      </wps:wsp>
                      <wps:wsp>
                        <wps:cNvPr id="1275" name="直接箭头连接符 149"/>
                        <wps:cNvCnPr/>
                        <wps:spPr>
                          <a:xfrm flipV="1">
                            <a:off x="6961" y="5940"/>
                            <a:ext cx="1227" cy="3"/>
                          </a:xfrm>
                          <a:prstGeom prst="straightConnector1">
                            <a:avLst/>
                          </a:prstGeom>
                          <a:ln w="6350" cap="flat" cmpd="sng">
                            <a:solidFill>
                              <a:srgbClr val="000000"/>
                            </a:solidFill>
                            <a:prstDash val="solid"/>
                            <a:miter/>
                            <a:headEnd type="none" w="med" len="med"/>
                            <a:tailEnd type="arrow" w="med" len="med"/>
                          </a:ln>
                        </wps:spPr>
                        <wps:bodyPr/>
                      </wps:wsp>
                      <wps:wsp>
                        <wps:cNvPr id="1276" name="直接箭头连接符 150"/>
                        <wps:cNvCnPr/>
                        <wps:spPr>
                          <a:xfrm>
                            <a:off x="5441" y="7786"/>
                            <a:ext cx="0" cy="458"/>
                          </a:xfrm>
                          <a:prstGeom prst="straightConnector1">
                            <a:avLst/>
                          </a:prstGeom>
                          <a:ln w="6350" cap="flat" cmpd="sng">
                            <a:solidFill>
                              <a:srgbClr val="000000"/>
                            </a:solidFill>
                            <a:prstDash val="solid"/>
                            <a:miter/>
                            <a:headEnd type="none" w="med" len="med"/>
                            <a:tailEnd type="arrow" w="med" len="med"/>
                          </a:ln>
                        </wps:spPr>
                        <wps:bodyPr/>
                      </wps:wsp>
                      <wps:wsp>
                        <wps:cNvPr id="1277" name="矩形 151"/>
                        <wps:cNvSpPr/>
                        <wps:spPr>
                          <a:xfrm>
                            <a:off x="4540" y="8276"/>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现场考察</w:t>
                              </w:r>
                            </w:p>
                          </w:txbxContent>
                        </wps:txbx>
                        <wps:bodyPr anchor="ctr" upright="1"/>
                      </wps:wsp>
                      <wps:wsp>
                        <wps:cNvPr id="1278" name="直接箭头连接符 152"/>
                        <wps:cNvCnPr/>
                        <wps:spPr>
                          <a:xfrm>
                            <a:off x="5427" y="9019"/>
                            <a:ext cx="0" cy="458"/>
                          </a:xfrm>
                          <a:prstGeom prst="straightConnector1">
                            <a:avLst/>
                          </a:prstGeom>
                          <a:ln w="6350" cap="flat" cmpd="sng">
                            <a:solidFill>
                              <a:srgbClr val="000000"/>
                            </a:solidFill>
                            <a:prstDash val="solid"/>
                            <a:miter/>
                            <a:headEnd type="none" w="med" len="med"/>
                            <a:tailEnd type="arrow" w="med" len="med"/>
                          </a:ln>
                        </wps:spPr>
                        <wps:bodyPr/>
                      </wps:wsp>
                      <wps:wsp>
                        <wps:cNvPr id="1279" name="矩形 153"/>
                        <wps:cNvSpPr/>
                        <wps:spPr>
                          <a:xfrm>
                            <a:off x="4538" y="9555"/>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集中评估</w:t>
                              </w:r>
                            </w:p>
                          </w:txbxContent>
                        </wps:txbx>
                        <wps:bodyPr anchor="ctr" upright="1"/>
                      </wps:wsp>
                      <wps:wsp>
                        <wps:cNvPr id="1280" name="直接箭头连接符 154"/>
                        <wps:cNvCnPr/>
                        <wps:spPr>
                          <a:xfrm>
                            <a:off x="5424" y="10320"/>
                            <a:ext cx="0" cy="458"/>
                          </a:xfrm>
                          <a:prstGeom prst="straightConnector1">
                            <a:avLst/>
                          </a:prstGeom>
                          <a:ln w="6350" cap="flat" cmpd="sng">
                            <a:solidFill>
                              <a:srgbClr val="000000"/>
                            </a:solidFill>
                            <a:prstDash val="solid"/>
                            <a:miter/>
                            <a:headEnd type="none" w="med" len="med"/>
                            <a:tailEnd type="arrow" w="med" len="med"/>
                          </a:ln>
                        </wps:spPr>
                        <wps:bodyPr/>
                      </wps:wsp>
                      <wps:wsp>
                        <wps:cNvPr id="1281" name="矩形 155"/>
                        <wps:cNvSpPr/>
                        <wps:spPr>
                          <a:xfrm>
                            <a:off x="4536" y="10833"/>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协商谈判</w:t>
                              </w:r>
                            </w:p>
                          </w:txbxContent>
                        </wps:txbx>
                        <wps:bodyPr anchor="ctr" upright="1"/>
                      </wps:wsp>
                      <wps:wsp>
                        <wps:cNvPr id="1282" name="矩形 156"/>
                        <wps:cNvSpPr/>
                        <wps:spPr>
                          <a:xfrm>
                            <a:off x="4522" y="12135"/>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结果公示</w:t>
                              </w:r>
                            </w:p>
                          </w:txbxContent>
                        </wps:txbx>
                        <wps:bodyPr anchor="ctr" upright="1"/>
                      </wps:wsp>
                      <wps:wsp>
                        <wps:cNvPr id="1283" name="矩形 157"/>
                        <wps:cNvSpPr/>
                        <wps:spPr>
                          <a:xfrm>
                            <a:off x="4509" y="13447"/>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签署协议</w:t>
                              </w:r>
                            </w:p>
                          </w:txbxContent>
                        </wps:txbx>
                        <wps:bodyPr anchor="ctr" upright="1"/>
                      </wps:wsp>
                      <wps:wsp>
                        <wps:cNvPr id="1284" name="直接箭头连接符 158"/>
                        <wps:cNvCnPr/>
                        <wps:spPr>
                          <a:xfrm>
                            <a:off x="5398" y="11587"/>
                            <a:ext cx="0" cy="458"/>
                          </a:xfrm>
                          <a:prstGeom prst="straightConnector1">
                            <a:avLst/>
                          </a:prstGeom>
                          <a:ln w="6350" cap="flat" cmpd="sng">
                            <a:solidFill>
                              <a:srgbClr val="000000"/>
                            </a:solidFill>
                            <a:prstDash val="solid"/>
                            <a:miter/>
                            <a:headEnd type="none" w="med" len="med"/>
                            <a:tailEnd type="arrow" w="med" len="med"/>
                          </a:ln>
                        </wps:spPr>
                        <wps:bodyPr/>
                      </wps:wsp>
                      <wps:wsp>
                        <wps:cNvPr id="1285" name="直接箭头连接符 159"/>
                        <wps:cNvCnPr/>
                        <wps:spPr>
                          <a:xfrm>
                            <a:off x="5361" y="12889"/>
                            <a:ext cx="0" cy="458"/>
                          </a:xfrm>
                          <a:prstGeom prst="straightConnector1">
                            <a:avLst/>
                          </a:prstGeom>
                          <a:ln w="6350" cap="flat" cmpd="sng">
                            <a:solidFill>
                              <a:srgbClr val="000000"/>
                            </a:solidFill>
                            <a:prstDash val="solid"/>
                            <a:miter/>
                            <a:headEnd type="none" w="med" len="med"/>
                            <a:tailEnd type="arrow" w="med" len="med"/>
                          </a:ln>
                        </wps:spPr>
                        <wps:bodyPr/>
                      </wps:wsp>
                      <wps:wsp>
                        <wps:cNvPr id="1286" name="矩形 160"/>
                        <wps:cNvSpPr/>
                        <wps:spPr>
                          <a:xfrm>
                            <a:off x="4614" y="4106"/>
                            <a:ext cx="1710" cy="68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自愿申请</w:t>
                              </w:r>
                            </w:p>
                          </w:txbxContent>
                        </wps:txbx>
                        <wps:bodyPr anchor="ctr" upright="1"/>
                      </wps:wsp>
                      <wps:wsp>
                        <wps:cNvPr id="1287" name="矩形 161"/>
                        <wps:cNvSpPr/>
                        <wps:spPr>
                          <a:xfrm>
                            <a:off x="8188" y="5578"/>
                            <a:ext cx="1710" cy="7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补正材料</w:t>
                              </w:r>
                            </w:p>
                          </w:txbxContent>
                        </wps:txbx>
                        <wps:bodyPr anchor="ctr" upright="1"/>
                      </wps:wsp>
                      <wps:wsp>
                        <wps:cNvPr id="1288" name="直接箭头连接符 162"/>
                        <wps:cNvCnPr/>
                        <wps:spPr>
                          <a:xfrm>
                            <a:off x="5482" y="4780"/>
                            <a:ext cx="0" cy="458"/>
                          </a:xfrm>
                          <a:prstGeom prst="straightConnector1">
                            <a:avLst/>
                          </a:prstGeom>
                          <a:ln w="6350" cap="flat" cmpd="sng">
                            <a:solidFill>
                              <a:srgbClr val="000000"/>
                            </a:solidFill>
                            <a:prstDash val="solid"/>
                            <a:miter/>
                            <a:headEnd type="none" w="med" len="med"/>
                            <a:tailEnd type="arrow" w="med" len="med"/>
                          </a:ln>
                        </wps:spPr>
                        <wps:bodyPr/>
                      </wps:wsp>
                      <wps:wsp>
                        <wps:cNvPr id="1289" name="肘形连接符 163"/>
                        <wps:cNvCnPr/>
                        <wps:spPr>
                          <a:xfrm rot="-5400000" flipV="1">
                            <a:off x="7168" y="3704"/>
                            <a:ext cx="1131" cy="2611"/>
                          </a:xfrm>
                          <a:prstGeom prst="bentConnector2">
                            <a:avLst/>
                          </a:prstGeom>
                          <a:ln w="6350" cap="flat" cmpd="sng">
                            <a:solidFill>
                              <a:srgbClr val="000000"/>
                            </a:solidFill>
                            <a:prstDash val="solid"/>
                            <a:miter/>
                            <a:headEnd type="none" w="med" len="med"/>
                            <a:tailEnd type="arrow" w="med" len="med"/>
                          </a:ln>
                        </wps:spPr>
                        <wps:bodyPr/>
                      </wps:wsp>
                      <wps:wsp>
                        <wps:cNvPr id="1290" name="矩形 164"/>
                        <wps:cNvSpPr/>
                        <wps:spPr>
                          <a:xfrm>
                            <a:off x="4614" y="2971"/>
                            <a:ext cx="1710" cy="646"/>
                          </a:xfrm>
                          <a:prstGeom prst="rect">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ascii="仿宋_GB2312" w:hAnsi="仿宋_GB2312" w:eastAsia="仿宋_GB2312" w:cs="仿宋_GB2312"/>
                                  <w:b/>
                                  <w:bCs/>
                                  <w:szCs w:val="32"/>
                                </w:rPr>
                              </w:pPr>
                              <w:r>
                                <w:rPr>
                                  <w:rFonts w:hint="eastAsia" w:ascii="仿宋_GB2312" w:hAnsi="仿宋_GB2312" w:eastAsia="仿宋_GB2312" w:cs="仿宋_GB2312"/>
                                  <w:b/>
                                  <w:bCs/>
                                  <w:sz w:val="28"/>
                                  <w:szCs w:val="28"/>
                                </w:rPr>
                                <w:t>公布条件</w:t>
                              </w:r>
                            </w:p>
                          </w:txbxContent>
                        </wps:txbx>
                        <wps:bodyPr anchor="ctr" upright="1"/>
                      </wps:wsp>
                      <wps:wsp>
                        <wps:cNvPr id="1291" name="直接箭头连接符 165"/>
                        <wps:cNvCnPr/>
                        <wps:spPr>
                          <a:xfrm>
                            <a:off x="5462" y="3617"/>
                            <a:ext cx="0" cy="458"/>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8.7pt;margin-top:80.25pt;height:560pt;width:427.05pt;z-index:251742208;mso-width-relative:page;mso-height-relative:page;" coordorigin="1357,2971" coordsize="8541,11200" o:gfxdata="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AuLRoW2wAAAAwBAAAPAAAAAAAAAAEAIAAAACIAAABkcnMv&#10;ZG93bnJldi54bWxQSwECFAAUAAAACACHTuJAKdAafjsGAACQOAAADgAAAAAAAAABACAAAAAqAQAA&#10;ZHJzL2Uyb0RvYy54bWxQSwUGAAAAAAYABgBZAQAA1wkAAAAA&#10;">
                <o:lock v:ext="edit" aspectratio="f"/>
                <v:rect id="矩形 142" o:spid="_x0000_s1026" o:spt="1" style="position:absolute;left:4577;top:7078;height:724;width:1710;v-text-anchor:middle;" fillcolor="#FFFFFF" filled="t" stroked="t" coordsize="21600,21600" o:gfxdata="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4oT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受理申请</w:t>
                        </w:r>
                      </w:p>
                    </w:txbxContent>
                  </v:textbox>
                </v:rect>
                <v:rect id="矩形 143" o:spid="_x0000_s1026" o:spt="1" style="position:absolute;left:1357;top:5579;height:724;width:1491;v-text-anchor:middle;" fillcolor="#FFFFFF" filled="t" stroked="t" coordsize="21600,21600" o:gfxdata="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yjde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不予受理</w:t>
                        </w:r>
                      </w:p>
                    </w:txbxContent>
                  </v:textbox>
                </v:rect>
                <v:shape id="流程图: 决策 144" o:spid="_x0000_s1026" o:spt="110" type="#_x0000_t110" style="position:absolute;left:4012;top:5290;height:1305;width:2949;v-text-anchor:middle;" filled="f" stroked="t" coordsize="21600,21600" o:gfxdata="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xcew&#10;wAAAAN0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是否受理</w:t>
                        </w:r>
                      </w:p>
                    </w:txbxContent>
                  </v:textbox>
                </v:shape>
                <v:shape id="直接箭头连接符 145" o:spid="_x0000_s1026" o:spt="32" type="#_x0000_t32" style="position:absolute;left:5478;top:6577;height:458;width:0;" filled="f" stroked="t" coordsize="21600,21600" o:gfxdata="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Cle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46" o:spid="_x0000_s1026" o:spt="1" style="position:absolute;left:3050;top:5444;height:955;width:858;v-text-anchor:middle;" filled="f" stroked="t" coordsize="21600,21600" o:gfxdata="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Fa468AAAA&#10;3Q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textbox>
                    <w:txbxContent>
                      <w:p>
                        <w:pPr>
                          <w:jc w:val="center"/>
                          <w:rPr>
                            <w:sz w:val="16"/>
                            <w:szCs w:val="16"/>
                          </w:rPr>
                        </w:pPr>
                        <w:r>
                          <w:rPr>
                            <w:rFonts w:hint="eastAsia"/>
                            <w:sz w:val="16"/>
                            <w:szCs w:val="16"/>
                          </w:rPr>
                          <w:t>不符合</w:t>
                        </w:r>
                      </w:p>
                      <w:p>
                        <w:pPr>
                          <w:jc w:val="center"/>
                          <w:rPr>
                            <w:sz w:val="16"/>
                            <w:szCs w:val="16"/>
                          </w:rPr>
                        </w:pPr>
                        <w:r>
                          <w:rPr>
                            <w:rFonts w:hint="eastAsia"/>
                            <w:sz w:val="16"/>
                            <w:szCs w:val="16"/>
                          </w:rPr>
                          <w:t>条件</w:t>
                        </w:r>
                      </w:p>
                    </w:txbxContent>
                  </v:textbox>
                </v:rect>
                <v:shape id="直接箭头连接符 147" o:spid="_x0000_s1026" o:spt="32" type="#_x0000_t32" style="position:absolute;left:2889;top:5947;flip:x;height:0;width:1085;" filled="f" stroked="t" coordsize="21600,21600" o:gfxdata="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zXs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148" o:spid="_x0000_s1026" o:spt="1" style="position:absolute;left:7167;top:5466;height:933;width:858;v-text-anchor:middle;" filled="f" stroked="t" coordsize="21600,21600" o:gfxdata="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VmG8AAAA&#10;3Q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textbox>
                    <w:txbxContent>
                      <w:p>
                        <w:pPr>
                          <w:jc w:val="center"/>
                          <w:rPr>
                            <w:sz w:val="16"/>
                            <w:szCs w:val="16"/>
                          </w:rPr>
                        </w:pPr>
                        <w:r>
                          <w:rPr>
                            <w:rFonts w:hint="eastAsia"/>
                            <w:sz w:val="16"/>
                            <w:szCs w:val="16"/>
                          </w:rPr>
                          <w:t>材料</w:t>
                        </w:r>
                      </w:p>
                      <w:p>
                        <w:pPr>
                          <w:jc w:val="center"/>
                          <w:rPr>
                            <w:sz w:val="16"/>
                            <w:szCs w:val="16"/>
                          </w:rPr>
                        </w:pPr>
                        <w:r>
                          <w:rPr>
                            <w:rFonts w:hint="eastAsia"/>
                            <w:sz w:val="16"/>
                            <w:szCs w:val="16"/>
                          </w:rPr>
                          <w:t>不全</w:t>
                        </w:r>
                      </w:p>
                    </w:txbxContent>
                  </v:textbox>
                </v:rect>
                <v:shape id="直接箭头连接符 149" o:spid="_x0000_s1026" o:spt="32" type="#_x0000_t32" style="position:absolute;left:6961;top:5940;flip:y;height:3;width:1227;" filled="f" stroked="t" coordsize="21600,21600" o:gfxdata="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ggD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50" o:spid="_x0000_s1026" o:spt="32" type="#_x0000_t32" style="position:absolute;left:5441;top:7786;height:458;width:0;" filled="f" stroked="t" coordsize="21600,21600" o:gfxdata="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k9D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51" o:spid="_x0000_s1026" o:spt="1" style="position:absolute;left:4540;top:8276;height:724;width:1710;v-text-anchor:middle;" fillcolor="#FFFFFF" filled="t" stroked="t" coordsize="21600,21600" o:gfxdata="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4KuO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现场考察</w:t>
                        </w:r>
                      </w:p>
                    </w:txbxContent>
                  </v:textbox>
                </v:rect>
                <v:shape id="直接箭头连接符 152" o:spid="_x0000_s1026" o:spt="32" type="#_x0000_t32" style="position:absolute;left:5427;top:9019;height:458;width:0;" filled="f" stroked="t" coordsize="21600,21600" o:gfxdata="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2gzk&#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rect id="矩形 153" o:spid="_x0000_s1026" o:spt="1" style="position:absolute;left:4538;top:9555;height:724;width:1710;v-text-anchor:middle;" fillcolor="#FFFFFF" filled="t" stroked="t" coordsize="21600,21600" o:gfxdata="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xsK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集中评估</w:t>
                        </w:r>
                      </w:p>
                    </w:txbxContent>
                  </v:textbox>
                </v:rect>
                <v:shape id="直接箭头连接符 154" o:spid="_x0000_s1026" o:spt="32" type="#_x0000_t32" style="position:absolute;left:5424;top:10320;height:458;width:0;" filled="f" stroked="t" coordsize="21600,21600" o:gfxdata="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eXDF&#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rect id="矩形 155" o:spid="_x0000_s1026" o:spt="1" style="position:absolute;left:4536;top:10833;height:724;width:1710;v-text-anchor:middle;" fillcolor="#FFFFFF" filled="t" stroked="t" coordsize="21600,21600" o:gfxdata="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Zyu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协商谈判</w:t>
                        </w:r>
                      </w:p>
                    </w:txbxContent>
                  </v:textbox>
                </v:rect>
                <v:rect id="矩形 156" o:spid="_x0000_s1026" o:spt="1" style="position:absolute;left:4522;top:12135;height:724;width:1710;v-text-anchor:middle;" fillcolor="#FFFFFF" filled="t" stroked="t" coordsize="21600,21600" o:gfxdata="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a+V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结果公示</w:t>
                        </w:r>
                      </w:p>
                    </w:txbxContent>
                  </v:textbox>
                </v:rect>
                <v:rect id="矩形 157" o:spid="_x0000_s1026" o:spt="1" style="position:absolute;left:4509;top:13447;height:724;width:1710;v-text-anchor:middle;" fillcolor="#FFFFFF" filled="t" stroked="t" coordsize="21600,21600" o:gfxdata="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Zcx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签署协议</w:t>
                        </w:r>
                      </w:p>
                    </w:txbxContent>
                  </v:textbox>
                </v:rect>
                <v:shape id="直接箭头连接符 158" o:spid="_x0000_s1026" o:spt="32" type="#_x0000_t32" style="position:absolute;left:5398;top:11587;height:458;width:0;" filled="f" stroked="t" coordsize="21600,21600" o:gfxdata="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Cdsa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159" o:spid="_x0000_s1026" o:spt="32" type="#_x0000_t32" style="position:absolute;left:5361;top:12889;height:458;width:0;" filled="f" stroked="t" coordsize="21600,21600" o:gfxdata="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7TX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160" o:spid="_x0000_s1026" o:spt="1" style="position:absolute;left:4614;top:4106;height:688;width:1710;v-text-anchor:middle;" fillcolor="#FFFFFF" filled="t" stroked="t" coordsize="21600,21600" o:gfxdata="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f9f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line="5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自愿申请</w:t>
                        </w:r>
                      </w:p>
                    </w:txbxContent>
                  </v:textbox>
                </v:rect>
                <v:rect id="矩形 161" o:spid="_x0000_s1026" o:spt="1" style="position:absolute;left:8188;top:5578;height:724;width:1710;v-text-anchor:middle;" fillcolor="#FFFFFF" filled="t" stroked="t" coordsize="21600,21600" o:gfxdata="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1ax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补正材料</w:t>
                        </w:r>
                      </w:p>
                    </w:txbxContent>
                  </v:textbox>
                </v:rect>
                <v:shape id="直接箭头连接符 162" o:spid="_x0000_s1026" o:spt="32" type="#_x0000_t32" style="position:absolute;left:5482;top:4780;height:458;width:0;" filled="f" stroked="t" coordsize="21600,21600" o:gfxdata="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3zD&#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肘形连接符 163" o:spid="_x0000_s1026" o:spt="33" type="#_x0000_t33" style="position:absolute;left:7168;top:3704;flip:y;height:2611;width:1131;rotation:5898240f;" filled="f" stroked="t" coordsize="21600,21600" o:gfxdata="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NmqwugAAAN0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rect id="矩形 164" o:spid="_x0000_s1026" o:spt="1" style="position:absolute;left:4614;top:2971;height:646;width:1710;v-text-anchor:middle;" filled="f" stroked="t" coordsize="21600,21600" o:gfxdata="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qZF&#10;wAAAAN0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spacing w:line="500" w:lineRule="exact"/>
                          <w:jc w:val="center"/>
                          <w:rPr>
                            <w:rFonts w:ascii="仿宋_GB2312" w:hAnsi="仿宋_GB2312" w:eastAsia="仿宋_GB2312" w:cs="仿宋_GB2312"/>
                            <w:b/>
                            <w:bCs/>
                            <w:szCs w:val="32"/>
                          </w:rPr>
                        </w:pPr>
                        <w:r>
                          <w:rPr>
                            <w:rFonts w:hint="eastAsia" w:ascii="仿宋_GB2312" w:hAnsi="仿宋_GB2312" w:eastAsia="仿宋_GB2312" w:cs="仿宋_GB2312"/>
                            <w:b/>
                            <w:bCs/>
                            <w:sz w:val="28"/>
                            <w:szCs w:val="28"/>
                          </w:rPr>
                          <w:t>公布条件</w:t>
                        </w:r>
                      </w:p>
                    </w:txbxContent>
                  </v:textbox>
                </v:rect>
                <v:shape id="直接箭头连接符 165" o:spid="_x0000_s1026" o:spt="32" type="#_x0000_t32" style="position:absolute;left:5462;top:3617;height:458;width:0;" filled="f" stroked="t" coordsize="21600,21600" o:gfxdata="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sQ4O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w:pict>
          </mc:Fallback>
        </mc:AlternateContent>
      </w: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26.2基本医疗保险定点零售药店基本信息变更</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26.2.1业务名称</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基本医疗保险定点零售药店基本信息变更</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26.2.2适用范围</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本标准适用于基本医疗保险定点零售药店的基本信息变更备案工作。</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26.2.3办理渠道</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申请—受理—审核—办结。</w:t>
      </w:r>
    </w:p>
    <w:p>
      <w:pPr>
        <w:snapToGrid w:val="0"/>
        <w:spacing w:line="560" w:lineRule="exact"/>
        <w:jc w:val="left"/>
        <w:rPr>
          <w:rFonts w:ascii="仿宋" w:hAnsi="仿宋" w:eastAsia="仿宋" w:cs="仿宋"/>
          <w:b/>
          <w:color w:val="auto"/>
          <w:sz w:val="32"/>
          <w:szCs w:val="32"/>
        </w:rPr>
      </w:pPr>
      <w:r>
        <w:rPr>
          <w:rFonts w:hint="eastAsia" w:ascii="仿宋" w:hAnsi="仿宋" w:eastAsia="仿宋" w:cs="仿宋"/>
          <w:b/>
          <w:color w:val="auto"/>
          <w:sz w:val="32"/>
          <w:szCs w:val="32"/>
        </w:rPr>
        <w:t>26.2.5办理材料</w:t>
      </w:r>
    </w:p>
    <w:p>
      <w:pPr>
        <w:snapToGrid w:val="0"/>
        <w:spacing w:line="560" w:lineRule="exact"/>
        <w:ind w:firstLine="627" w:firstLineChars="196"/>
        <w:jc w:val="left"/>
        <w:rPr>
          <w:rFonts w:ascii="仿宋" w:hAnsi="仿宋" w:eastAsia="仿宋" w:cs="仿宋"/>
          <w:bCs/>
          <w:color w:val="auto"/>
          <w:sz w:val="32"/>
          <w:szCs w:val="32"/>
        </w:rPr>
      </w:pPr>
      <w:r>
        <w:rPr>
          <w:rFonts w:hint="eastAsia" w:ascii="仿宋" w:hAnsi="仿宋" w:eastAsia="仿宋" w:cs="仿宋"/>
          <w:bCs/>
          <w:color w:val="auto"/>
          <w:sz w:val="32"/>
          <w:szCs w:val="32"/>
        </w:rPr>
        <w:t>1.《泉州市定点医药机构基本信息变更申请表》；</w:t>
      </w:r>
    </w:p>
    <w:p>
      <w:pPr>
        <w:snapToGrid w:val="0"/>
        <w:spacing w:line="560" w:lineRule="exact"/>
        <w:ind w:firstLine="640" w:firstLineChars="200"/>
        <w:jc w:val="left"/>
        <w:rPr>
          <w:rFonts w:ascii="仿宋" w:hAnsi="仿宋" w:eastAsia="仿宋" w:cs="仿宋"/>
          <w:bCs/>
          <w:color w:val="auto"/>
          <w:spacing w:val="8"/>
          <w:kern w:val="0"/>
          <w:sz w:val="32"/>
          <w:szCs w:val="32"/>
        </w:rPr>
      </w:pPr>
      <w:r>
        <w:rPr>
          <w:rFonts w:hint="eastAsia" w:ascii="仿宋" w:hAnsi="仿宋" w:eastAsia="仿宋" w:cs="仿宋"/>
          <w:bCs/>
          <w:color w:val="auto"/>
          <w:sz w:val="32"/>
          <w:szCs w:val="32"/>
        </w:rPr>
        <w:t>2.相关基本信息变更印证材料，核原件收复印件（可通过数据共享获取药品经营许可证信息及有关变更信息的，无需提供印证材料）。</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26.2.6办理时限</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材料齐全完备当场受理；审核5个工作日内，集中评估3个工作日内。</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26.2.7投诉渠道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26.2.8咨询渠道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26.2.9服务时间和地址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26.2.10效能举报电话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35040" behindDoc="0" locked="0" layoutInCell="1" allowOverlap="1">
                <wp:simplePos x="0" y="0"/>
                <wp:positionH relativeFrom="column">
                  <wp:posOffset>-93980</wp:posOffset>
                </wp:positionH>
                <wp:positionV relativeFrom="paragraph">
                  <wp:posOffset>-1339664580</wp:posOffset>
                </wp:positionV>
                <wp:extent cx="5670550" cy="1154146155"/>
                <wp:effectExtent l="5080" t="38100" r="20320" b="0"/>
                <wp:wrapNone/>
                <wp:docPr id="1292" name="组合 1292"/>
                <wp:cNvGraphicFramePr/>
                <a:graphic xmlns:a="http://schemas.openxmlformats.org/drawingml/2006/main">
                  <a:graphicData uri="http://schemas.microsoft.com/office/word/2010/wordprocessingGroup">
                    <wpg:wgp>
                      <wpg:cNvGrpSpPr/>
                      <wpg:grpSpPr>
                        <a:xfrm>
                          <a:off x="0" y="0"/>
                          <a:ext cx="5670550" cy="1154146155"/>
                          <a:chOff x="1150" y="-136903"/>
                          <a:chExt cx="9452" cy="1901368"/>
                        </a:xfrm>
                      </wpg:grpSpPr>
                      <wps:wsp>
                        <wps:cNvPr id="1293" name="文本框 106"/>
                        <wps:cNvSpPr txBox="1"/>
                        <wps:spPr>
                          <a:xfrm>
                            <a:off x="6054" y="8250"/>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wps:txbx>
                        <wps:bodyPr upright="1"/>
                      </wps:wsp>
                      <wps:wsp>
                        <wps:cNvPr id="1294" name="文本框 107"/>
                        <wps:cNvSpPr txBox="1"/>
                        <wps:spPr>
                          <a:xfrm>
                            <a:off x="6784" y="6145"/>
                            <a:ext cx="3533" cy="169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wps:txbx>
                        <wps:bodyPr upright="0"/>
                      </wps:wsp>
                      <wps:wsp>
                        <wps:cNvPr id="1295" name="直接连接符 108"/>
                        <wps:cNvCnPr/>
                        <wps:spPr>
                          <a:xfrm flipV="1">
                            <a:off x="5547" y="6853"/>
                            <a:ext cx="1237" cy="337"/>
                          </a:xfrm>
                          <a:prstGeom prst="line">
                            <a:avLst/>
                          </a:prstGeom>
                          <a:ln w="12700" cap="flat" cmpd="sng">
                            <a:solidFill>
                              <a:srgbClr val="000000"/>
                            </a:solidFill>
                            <a:prstDash val="sysDot"/>
                            <a:headEnd type="none" w="med" len="med"/>
                            <a:tailEnd type="none" w="med" len="med"/>
                          </a:ln>
                        </wps:spPr>
                        <wps:bodyPr upright="1"/>
                      </wps:wsp>
                      <wps:wsp>
                        <wps:cNvPr id="1296" name="文本框 109"/>
                        <wps:cNvSpPr txBox="1"/>
                        <wps:spPr>
                          <a:xfrm>
                            <a:off x="3726" y="6704"/>
                            <a:ext cx="1703" cy="9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wps:txbx>
                        <wps:bodyPr upright="1"/>
                      </wps:wsp>
                      <wps:wsp>
                        <wps:cNvPr id="1297" name="文本框 110"/>
                        <wps:cNvSpPr txBox="1"/>
                        <wps:spPr>
                          <a:xfrm>
                            <a:off x="6390" y="12250"/>
                            <a:ext cx="1941" cy="814"/>
                          </a:xfrm>
                          <a:prstGeom prst="rect">
                            <a:avLst/>
                          </a:prstGeom>
                          <a:no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wps:txbx>
                        <wps:bodyPr upright="1"/>
                      </wps:wsp>
                      <wps:wsp>
                        <wps:cNvPr id="1298" name="文本框 111"/>
                        <wps:cNvSpPr txBox="1"/>
                        <wps:spPr>
                          <a:xfrm>
                            <a:off x="3822" y="12250"/>
                            <a:ext cx="1938" cy="81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sz w:val="18"/>
                                  <w:szCs w:val="18"/>
                                </w:rPr>
                              </w:pPr>
                              <w:r>
                                <w:rPr>
                                  <w:rFonts w:hint="eastAsia" w:ascii="新宋体" w:hAnsi="新宋体" w:cs="宋体"/>
                                  <w:color w:val="000000"/>
                                  <w:spacing w:val="8"/>
                                  <w:kern w:val="0"/>
                                  <w:sz w:val="18"/>
                                  <w:szCs w:val="18"/>
                                </w:rPr>
                                <w:t>经办人员根据审核意见执行变更。</w:t>
                              </w:r>
                            </w:p>
                          </w:txbxContent>
                        </wps:txbx>
                        <wps:bodyPr upright="1"/>
                      </wps:wsp>
                      <wps:wsp>
                        <wps:cNvPr id="1299" name="肘形连接符 112"/>
                        <wps:cNvCnPr/>
                        <wps:spPr>
                          <a:xfrm flipV="1">
                            <a:off x="2655" y="-136903"/>
                            <a:ext cx="5143" cy="2852"/>
                          </a:xfrm>
                          <a:prstGeom prst="bentConnector3">
                            <a:avLst>
                              <a:gd name="adj1" fmla="val 50009"/>
                            </a:avLst>
                          </a:prstGeom>
                          <a:ln w="6350" cap="flat" cmpd="sng">
                            <a:solidFill>
                              <a:srgbClr val="000000"/>
                            </a:solidFill>
                            <a:prstDash val="solid"/>
                            <a:miter/>
                            <a:headEnd type="none" w="med" len="med"/>
                            <a:tailEnd type="triangle" w="med" len="med"/>
                          </a:ln>
                        </wps:spPr>
                        <wps:bodyPr/>
                      </wps:wsp>
                      <wps:wsp>
                        <wps:cNvPr id="1300" name="直接箭头连接符 113"/>
                        <wps:cNvCnPr/>
                        <wps:spPr>
                          <a:xfrm flipV="1">
                            <a:off x="2655" y="-136903"/>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301" name="文本框 114"/>
                        <wps:cNvSpPr txBox="1"/>
                        <wps:spPr>
                          <a:xfrm>
                            <a:off x="7129" y="8475"/>
                            <a:ext cx="1481" cy="50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wps:txbx>
                        <wps:bodyPr upright="1"/>
                      </wps:wsp>
                      <wps:wsp>
                        <wps:cNvPr id="1302" name="文本框 115"/>
                        <wps:cNvSpPr txBox="1"/>
                        <wps:spPr>
                          <a:xfrm>
                            <a:off x="1150" y="11295"/>
                            <a:ext cx="19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wps:txbx>
                        <wps:bodyPr upright="1"/>
                      </wps:wsp>
                      <wps:wsp>
                        <wps:cNvPr id="1303" name="直接箭头连接符 116"/>
                        <wps:cNvCnPr/>
                        <wps:spPr>
                          <a:xfrm flipV="1">
                            <a:off x="2655" y="-136903"/>
                            <a:ext cx="5143" cy="2852"/>
                          </a:xfrm>
                          <a:prstGeom prst="straightConnector1">
                            <a:avLst/>
                          </a:prstGeom>
                          <a:ln w="6350" cap="flat" cmpd="sng">
                            <a:solidFill>
                              <a:srgbClr val="000000"/>
                            </a:solidFill>
                            <a:prstDash val="solid"/>
                            <a:miter/>
                            <a:headEnd type="arrow" w="med" len="med"/>
                            <a:tailEnd type="arrow" w="med" len="med"/>
                          </a:ln>
                        </wps:spPr>
                        <wps:bodyPr/>
                      </wps:wsp>
                      <wps:wsp>
                        <wps:cNvPr id="1304" name="直接箭头连接符 117"/>
                        <wps:cNvCnPr/>
                        <wps:spPr>
                          <a:xfrm flipV="1">
                            <a:off x="2655" y="-136903"/>
                            <a:ext cx="5143" cy="2852"/>
                          </a:xfrm>
                          <a:prstGeom prst="straightConnector1">
                            <a:avLst/>
                          </a:prstGeom>
                          <a:ln w="6350" cap="flat" cmpd="sng">
                            <a:solidFill>
                              <a:srgbClr val="000000"/>
                            </a:solidFill>
                            <a:prstDash val="solid"/>
                            <a:miter/>
                            <a:headEnd type="none" w="med" len="med"/>
                            <a:tailEnd type="arrow" w="med" len="med"/>
                          </a:ln>
                        </wps:spPr>
                        <wps:bodyPr/>
                      </wps:wsp>
                      <wps:wsp>
                        <wps:cNvPr id="1305" name="流程图: 终止 118"/>
                        <wps:cNvSpPr/>
                        <wps:spPr>
                          <a:xfrm>
                            <a:off x="1569" y="6704"/>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06" name="肘形连接符 119"/>
                        <wps:cNvCnPr/>
                        <wps:spPr>
                          <a:xfrm flipV="1">
                            <a:off x="2655" y="185487"/>
                            <a:ext cx="5143" cy="2852"/>
                          </a:xfrm>
                          <a:prstGeom prst="bentConnector3">
                            <a:avLst>
                              <a:gd name="adj1" fmla="val 50009"/>
                            </a:avLst>
                          </a:prstGeom>
                          <a:ln w="6350" cap="flat" cmpd="sng">
                            <a:solidFill>
                              <a:srgbClr val="000000"/>
                            </a:solidFill>
                            <a:prstDash val="solid"/>
                            <a:miter/>
                            <a:headEnd type="none" w="med" len="med"/>
                            <a:tailEnd type="triangle" w="med" len="med"/>
                          </a:ln>
                        </wps:spPr>
                        <wps:bodyPr/>
                      </wps:wsp>
                      <wps:wsp>
                        <wps:cNvPr id="1307" name="流程图: 决策 120"/>
                        <wps:cNvSpPr/>
                        <wps:spPr>
                          <a:xfrm>
                            <a:off x="3164" y="8046"/>
                            <a:ext cx="2890" cy="133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wps:txbx>
                        <wps:bodyPr upright="1"/>
                      </wps:wsp>
                      <wps:wsp>
                        <wps:cNvPr id="1308" name="流程图: 终止 121"/>
                        <wps:cNvSpPr/>
                        <wps:spPr>
                          <a:xfrm>
                            <a:off x="9027" y="836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309" name="文本框 122"/>
                        <wps:cNvSpPr txBox="1"/>
                        <wps:spPr>
                          <a:xfrm>
                            <a:off x="1150" y="12257"/>
                            <a:ext cx="1964" cy="80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wps:txbx>
                        <wps:bodyPr upright="1"/>
                      </wps:wsp>
                      <wps:wsp>
                        <wps:cNvPr id="1310" name="流程图: 决策 123"/>
                        <wps:cNvSpPr/>
                        <wps:spPr>
                          <a:xfrm>
                            <a:off x="3147" y="9850"/>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wps:txbx>
                        <wps:bodyPr upright="1"/>
                      </wps:wsp>
                      <wps:wsp>
                        <wps:cNvPr id="1311" name="文本框 124"/>
                        <wps:cNvSpPr txBox="1"/>
                        <wps:spPr>
                          <a:xfrm>
                            <a:off x="6324" y="11295"/>
                            <a:ext cx="22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wps:txbx>
                        <wps:bodyPr upright="1"/>
                      </wps:wsp>
                      <wpg:grpSp>
                        <wpg:cNvPr id="1312" name="组合 127"/>
                        <wpg:cNvGrpSpPr/>
                        <wpg:grpSpPr>
                          <a:xfrm>
                            <a:off x="6094" y="10491"/>
                            <a:ext cx="1424" cy="714"/>
                            <a:chOff x="11571" y="867529"/>
                            <a:chExt cx="1424" cy="714"/>
                          </a:xfrm>
                        </wpg:grpSpPr>
                        <wps:wsp>
                          <wps:cNvPr id="1313" name="直接连接符 125"/>
                          <wps:cNvCnPr/>
                          <wps:spPr>
                            <a:xfrm>
                              <a:off x="12990" y="867529"/>
                              <a:ext cx="5" cy="715"/>
                            </a:xfrm>
                            <a:prstGeom prst="line">
                              <a:avLst/>
                            </a:prstGeom>
                            <a:ln w="9525" cap="flat" cmpd="sng">
                              <a:solidFill>
                                <a:srgbClr val="000000"/>
                              </a:solidFill>
                              <a:prstDash val="solid"/>
                              <a:headEnd type="none" w="med" len="med"/>
                              <a:tailEnd type="arrow" w="med" len="med"/>
                            </a:ln>
                          </wps:spPr>
                          <wps:bodyPr upright="1"/>
                        </wps:wsp>
                        <wps:wsp>
                          <wps:cNvPr id="1314" name="直接连接符 126"/>
                          <wps:cNvCnPr/>
                          <wps:spPr>
                            <a:xfrm flipV="1">
                              <a:off x="11571" y="867529"/>
                              <a:ext cx="1424" cy="15"/>
                            </a:xfrm>
                            <a:prstGeom prst="line">
                              <a:avLst/>
                            </a:prstGeom>
                            <a:ln w="9525" cap="flat" cmpd="sng">
                              <a:solidFill>
                                <a:srgbClr val="000000"/>
                              </a:solidFill>
                              <a:prstDash val="solid"/>
                              <a:headEnd type="none" w="med" len="med"/>
                              <a:tailEnd type="none" w="med" len="med"/>
                            </a:ln>
                          </wps:spPr>
                          <wps:bodyPr upright="1"/>
                        </wps:wsp>
                      </wpg:grpSp>
                      <wpg:grpSp>
                        <wpg:cNvPr id="1315" name="组合 130"/>
                        <wpg:cNvGrpSpPr/>
                        <wpg:grpSpPr>
                          <a:xfrm>
                            <a:off x="1678" y="10476"/>
                            <a:ext cx="1424" cy="714"/>
                            <a:chOff x="15840" y="867574"/>
                            <a:chExt cx="1424" cy="714"/>
                          </a:xfrm>
                        </wpg:grpSpPr>
                        <wps:wsp>
                          <wps:cNvPr id="1316" name="直接连接符 128"/>
                          <wps:cNvCnPr/>
                          <wps:spPr>
                            <a:xfrm>
                              <a:off x="15840" y="867574"/>
                              <a:ext cx="5" cy="715"/>
                            </a:xfrm>
                            <a:prstGeom prst="line">
                              <a:avLst/>
                            </a:prstGeom>
                            <a:ln w="9525" cap="flat" cmpd="sng">
                              <a:solidFill>
                                <a:srgbClr val="000000"/>
                              </a:solidFill>
                              <a:prstDash val="solid"/>
                              <a:headEnd type="none" w="med" len="med"/>
                              <a:tailEnd type="arrow" w="med" len="med"/>
                            </a:ln>
                          </wps:spPr>
                          <wps:bodyPr upright="1"/>
                        </wps:wsp>
                        <wps:wsp>
                          <wps:cNvPr id="1317" name="直接连接符 129"/>
                          <wps:cNvCnPr/>
                          <wps:spPr>
                            <a:xfrm flipV="1">
                              <a:off x="15840" y="867574"/>
                              <a:ext cx="1424" cy="15"/>
                            </a:xfrm>
                            <a:prstGeom prst="line">
                              <a:avLst/>
                            </a:prstGeom>
                            <a:ln w="9525" cap="flat" cmpd="sng">
                              <a:solidFill>
                                <a:srgbClr val="000000"/>
                              </a:solidFill>
                              <a:prstDash val="solid"/>
                              <a:headEnd type="none" w="med" len="med"/>
                              <a:tailEnd type="none" w="med" len="med"/>
                            </a:ln>
                          </wps:spPr>
                          <wps:bodyPr upright="1"/>
                        </wps:wsp>
                      </wpg:grpSp>
                      <wps:wsp>
                        <wps:cNvPr id="1318" name="直接箭头连接符 131"/>
                        <wps:cNvCnPr/>
                        <wps:spPr>
                          <a:xfrm flipV="1">
                            <a:off x="2655" y="740713"/>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319" name="直接箭头连接符 132"/>
                        <wps:cNvCnPr/>
                        <wps:spPr>
                          <a:xfrm flipV="1">
                            <a:off x="2655" y="1761613"/>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320" name="流程图: 终止 133"/>
                        <wps:cNvSpPr/>
                        <wps:spPr>
                          <a:xfrm>
                            <a:off x="9124" y="12336"/>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321" name="直接箭头连接符 134"/>
                        <wps:cNvCnPr/>
                        <wps:spPr>
                          <a:xfrm flipV="1">
                            <a:off x="2655" y="1761613"/>
                            <a:ext cx="5143" cy="2852"/>
                          </a:xfrm>
                          <a:prstGeom prst="straightConnector1">
                            <a:avLst/>
                          </a:prstGeom>
                          <a:ln w="6350" cap="flat" cmpd="sng">
                            <a:solidFill>
                              <a:srgbClr val="000000"/>
                            </a:solidFill>
                            <a:prstDash val="solid"/>
                            <a:miter/>
                            <a:headEnd type="none" w="med" len="med"/>
                            <a:tailEnd type="triangle" w="med" len="med"/>
                          </a:ln>
                        </wps:spPr>
                        <wps:bodyPr/>
                      </wps:wsp>
                      <wps:wsp>
                        <wps:cNvPr id="1322" name="直接箭头连接符 135"/>
                        <wps:cNvCnPr/>
                        <wps:spPr>
                          <a:xfrm flipV="1">
                            <a:off x="2655" y="1761613"/>
                            <a:ext cx="5143" cy="2852"/>
                          </a:xfrm>
                          <a:prstGeom prst="straightConnector1">
                            <a:avLst/>
                          </a:prstGeom>
                          <a:ln w="6350" cap="flat" cmpd="sng">
                            <a:solidFill>
                              <a:srgbClr val="000000"/>
                            </a:solidFill>
                            <a:prstDash val="solid"/>
                            <a:miter/>
                            <a:headEnd type="none" w="med" len="med"/>
                            <a:tailEnd type="arrow" w="med" len="med"/>
                          </a:ln>
                        </wps:spPr>
                        <wps:bodyPr/>
                      </wps:wsp>
                      <wps:wsp>
                        <wps:cNvPr id="1323" name="文本框 136"/>
                        <wps:cNvSpPr txBox="1"/>
                        <wps:spPr>
                          <a:xfrm>
                            <a:off x="2141" y="8363"/>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wps:txbx>
                        <wps:bodyPr upright="1"/>
                      </wps:wsp>
                      <wps:wsp>
                        <wps:cNvPr id="1324" name="直接箭头连接符 137"/>
                        <wps:cNvCnPr/>
                        <wps:spPr>
                          <a:xfrm flipV="1">
                            <a:off x="2655" y="1761613"/>
                            <a:ext cx="5143" cy="2852"/>
                          </a:xfrm>
                          <a:prstGeom prst="straightConnector1">
                            <a:avLst/>
                          </a:prstGeom>
                          <a:ln w="9525" cap="flat" cmpd="sng">
                            <a:solidFill>
                              <a:srgbClr val="000000"/>
                            </a:solidFill>
                            <a:prstDash val="solid"/>
                            <a:headEnd type="none" w="med" len="med"/>
                            <a:tailEnd type="none" w="med" len="med"/>
                          </a:ln>
                        </wps:spPr>
                        <wps:bodyPr/>
                      </wps:wsp>
                      <wps:wsp>
                        <wps:cNvPr id="1325" name="直接箭头连接符 138"/>
                        <wps:cNvCnPr/>
                        <wps:spPr>
                          <a:xfrm flipV="1">
                            <a:off x="2655" y="1761613"/>
                            <a:ext cx="5143" cy="2852"/>
                          </a:xfrm>
                          <a:prstGeom prst="straightConnector1">
                            <a:avLst/>
                          </a:prstGeom>
                          <a:ln w="9525" cap="flat" cmpd="sng">
                            <a:solidFill>
                              <a:srgbClr val="000000"/>
                            </a:solidFill>
                            <a:prstDash val="solid"/>
                            <a:headEnd type="none" w="med" len="med"/>
                            <a:tailEnd type="triangle" w="med" len="med"/>
                          </a:ln>
                        </wps:spPr>
                        <wps:bodyPr/>
                      </wps:wsp>
                      <wps:wsp>
                        <wps:cNvPr id="1326" name="文本框 139"/>
                        <wps:cNvSpPr txBox="1"/>
                        <wps:spPr>
                          <a:xfrm>
                            <a:off x="1474" y="7585"/>
                            <a:ext cx="1481" cy="7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wps:txbx>
                        <wps:bodyPr upright="1"/>
                      </wps:wsp>
                      <wps:wsp>
                        <wps:cNvPr id="1327" name="肘形连接符 140"/>
                        <wps:cNvCnPr/>
                        <wps:spPr>
                          <a:xfrm flipV="1">
                            <a:off x="2655" y="1761613"/>
                            <a:ext cx="5143" cy="2852"/>
                          </a:xfrm>
                          <a:prstGeom prst="bentConnector3">
                            <a:avLst>
                              <a:gd name="adj1" fmla="val 50009"/>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pt;margin-top:-105485.4pt;height:90877.65pt;width:446.5pt;z-index:251735040;mso-width-relative:page;mso-height-relative:page;" coordorigin="1150,-136903" coordsize="9452,1901368" o:gfxdata="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JuyRL+AAAAASAQAADwAA&#10;AAAAAAABACAAAAAiAAAAZHJzL2Rvd25yZXYueG1sUEsBAhQAFAAAAAgAh07iQE3n1c+DCAAA5k4A&#10;AA4AAAAAAAAAAQAgAAAALwEAAGRycy9lMm9Eb2MueG1sUEsFBgAAAAAGAAYAWQEAACQMAAAAAA==&#10;">
                <o:lock v:ext="edit" aspectratio="f"/>
                <v:shape id="文本框 106" o:spid="_x0000_s1026" o:spt="202" type="#_x0000_t202" style="position:absolute;left:6054;top:8250;height:964;width:1092;" fillcolor="#FFFFFF" filled="t" stroked="f" coordsize="21600,21600" o:gfxdata="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emB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v:textbox>
                </v:shape>
                <v:shape id="文本框 107" o:spid="_x0000_s1026" o:spt="202" type="#_x0000_t202" style="position:absolute;left:6784;top:6145;height:1695;width:3533;" fillcolor="#FFFFFF" filled="t" stroked="t" coordsize="21600,21600" o:gfxdata="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3TLvQAA&#10;AN0AAAAPAAAAAAAAAAEAIAAAACIAAABkcnMvZG93bnJldi54bWxQSwECFAAUAAAACACHTuJAMy8F&#10;njsAAAA5AAAAEAAAAAAAAAABACAAAAAMAQAAZHJzL3NoYXBleG1sLnhtbFBLBQYAAAAABgAGAFsB&#10;AAC2Aw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v:textbox>
                </v:shape>
                <v:line id="直接连接符 108" o:spid="_x0000_s1026" o:spt="20" style="position:absolute;left:5547;top:6853;flip:y;height:337;width:1237;" filled="f" stroked="t" coordsize="21600,21600" o:gfxdata="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0X+5AAAA3QAA&#10;AA8AAAAAAAAAAQAgAAAAIgAAAGRycy9kb3ducmV2LnhtbFBLAQIUABQAAAAIAIdO4kAzLwWeOwAA&#10;ADkAAAAQAAAAAAAAAAEAIAAAAAgBAABkcnMvc2hhcGV4bWwueG1sUEsFBgAAAAAGAAYAWwEAALID&#10;AAAAAA==&#10;">
                  <v:fill on="f" focussize="0,0"/>
                  <v:stroke weight="1pt" color="#000000" joinstyle="round" dashstyle="1 1"/>
                  <v:imagedata o:title=""/>
                  <o:lock v:ext="edit" aspectratio="f"/>
                </v:line>
                <v:shape id="文本框 109" o:spid="_x0000_s1026" o:spt="202" type="#_x0000_t202" style="position:absolute;left:3726;top:6704;height:947;width:1703;" fillcolor="#FFFFFF" filled="t" stroked="t" coordsize="21600,21600" o:gfxdata="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Uzlu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v:textbox>
                </v:shape>
                <v:shape id="文本框 110" o:spid="_x0000_s1026" o:spt="202" type="#_x0000_t202" style="position:absolute;left:6390;top:12250;height:814;width:1941;" filled="f" stroked="t" coordsize="21600,21600" o:gfxdata="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VeV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v:textbox>
                </v:shape>
                <v:shape id="文本框 111" o:spid="_x0000_s1026" o:spt="202" type="#_x0000_t202" style="position:absolute;left:3822;top:12250;height:814;width:1938;" fillcolor="#FFFFFF" filled="t" stroked="t" coordsize="21600,21600" o:gfxdata="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H/7K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rPr>
                            <w:sz w:val="18"/>
                            <w:szCs w:val="18"/>
                          </w:rPr>
                        </w:pPr>
                        <w:r>
                          <w:rPr>
                            <w:rFonts w:hint="eastAsia" w:ascii="新宋体" w:hAnsi="新宋体" w:cs="宋体"/>
                            <w:color w:val="000000"/>
                            <w:spacing w:val="8"/>
                            <w:kern w:val="0"/>
                            <w:sz w:val="18"/>
                            <w:szCs w:val="18"/>
                          </w:rPr>
                          <w:t>经办人员根据审核意见执行变更。</w:t>
                        </w:r>
                      </w:p>
                    </w:txbxContent>
                  </v:textbox>
                </v:shape>
                <v:shape id="肘形连接符 112" o:spid="_x0000_s1026" o:spt="34" type="#_x0000_t34" style="position:absolute;left:2655;top:-136903;flip:y;height:2852;width:5143;" filled="f" stroked="t" coordsize="21600,21600" o:gfxdata="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GLS/&#10;AAAA3QAAAA8AAAAAAAAAAQAgAAAAIgAAAGRycy9kb3ducmV2LnhtbFBLAQIUABQAAAAIAIdO4kAz&#10;LwWeOwAAADkAAAAQAAAAAAAAAAEAIAAAAA4BAABkcnMvc2hhcGV4bWwueG1sUEsFBgAAAAAGAAYA&#10;WwEAALgDAAAAAA==&#10;" adj="10802">
                  <v:fill on="f" focussize="0,0"/>
                  <v:stroke weight="0.5pt" color="#000000" joinstyle="miter" endarrow="block"/>
                  <v:imagedata o:title=""/>
                  <o:lock v:ext="edit" aspectratio="f"/>
                </v:shape>
                <v:shape id="直接箭头连接符 113" o:spid="_x0000_s1026" o:spt="32" type="#_x0000_t32" style="position:absolute;left:2655;top:-136903;flip:y;height:2852;width:5143;" filled="f" stroked="t" coordsize="21600,21600" o:gfxdata="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OVrC/&#10;AAAA3Q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文本框 114" o:spid="_x0000_s1026" o:spt="202" type="#_x0000_t202" style="position:absolute;left:7129;top:8475;height:507;width:1481;" fillcolor="#FFFFFF" filled="t" stroked="t" coordsize="21600,21600" o:gfxdata="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zDW5AAAA3Q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v:textbox>
                </v:shape>
                <v:shape id="文本框 115" o:spid="_x0000_s1026" o:spt="202" type="#_x0000_t202" style="position:absolute;left:1150;top:11295;height:488;width:1964;" fillcolor="#FFFFFF" filled="t" stroked="t" coordsize="21600,21600" o:gfxdata="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FJC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v:textbox>
                </v:shape>
                <v:shape id="直接箭头连接符 116" o:spid="_x0000_s1026" o:spt="32" type="#_x0000_t32" style="position:absolute;left:2655;top:-136903;flip:y;height:2852;width:5143;" filled="f" stroked="t" coordsize="21600,21600" o:gfxdata="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NLeL4A&#10;AADdAAAADwAAAAAAAAABACAAAAAiAAAAZHJzL2Rvd25yZXYueG1sUEsBAhQAFAAAAAgAh07iQDMv&#10;BZ47AAAAOQAAABAAAAAAAAAAAQAgAAAADQEAAGRycy9zaGFwZXhtbC54bWxQSwUGAAAAAAYABgBb&#10;AQAAtwMAAAAA&#10;">
                  <v:fill on="f" focussize="0,0"/>
                  <v:stroke weight="0.5pt" color="#000000" joinstyle="miter" startarrow="open" endarrow="open"/>
                  <v:imagedata o:title=""/>
                  <o:lock v:ext="edit" aspectratio="f"/>
                </v:shape>
                <v:shape id="直接箭头连接符 117" o:spid="_x0000_s1026" o:spt="32" type="#_x0000_t32" style="position:absolute;left:2655;top:-136903;flip:y;height:2852;width:5143;" filled="f" stroked="t" coordsize="21600,21600" o:gfxdata="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dF4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流程图: 终止 118" o:spid="_x0000_s1026" o:spt="116" type="#_x0000_t116" style="position:absolute;left:1569;top:6704;height:642;width:1478;" fillcolor="#FFFFFF" filled="t" stroked="t" coordsize="21600,21600" o:gfxdata="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mB+/&#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shape id="肘形连接符 119" o:spid="_x0000_s1026" o:spt="34" type="#_x0000_t34" style="position:absolute;left:2655;top:185487;flip:y;height:2852;width:5143;" filled="f" stroked="t" coordsize="21600,21600" o:gfxdata="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Fty/&#10;AAAA3QAAAA8AAAAAAAAAAQAgAAAAIgAAAGRycy9kb3ducmV2LnhtbFBLAQIUABQAAAAIAIdO4kAz&#10;LwWeOwAAADkAAAAQAAAAAAAAAAEAIAAAAA4BAABkcnMvc2hhcGV4bWwueG1sUEsFBgAAAAAGAAYA&#10;WwEAALgDAAAAAA==&#10;" adj="10802">
                  <v:fill on="f" focussize="0,0"/>
                  <v:stroke weight="0.5pt" color="#000000" joinstyle="miter" endarrow="block"/>
                  <v:imagedata o:title=""/>
                  <o:lock v:ext="edit" aspectratio="f"/>
                </v:shape>
                <v:shape id="流程图: 决策 120" o:spid="_x0000_s1026" o:spt="110" type="#_x0000_t110" style="position:absolute;left:3164;top:8046;height:1330;width:2890;" fillcolor="#FFFFFF" filled="t" stroked="t" coordsize="21600,21600" o:gfxdata="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oRM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v:textbox>
                </v:shape>
                <v:shape id="流程图: 终止 121" o:spid="_x0000_s1026" o:spt="116" type="#_x0000_t116" style="position:absolute;left:9027;top:8363;height:642;width:1478;" fillcolor="#FFFFFF" filled="t" stroked="t" coordsize="21600,21600" o:gfxdata="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gDeB&#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文本框 122" o:spid="_x0000_s1026" o:spt="202" type="#_x0000_t202" style="position:absolute;left:1150;top:12257;height:801;width:1964;" fillcolor="#FFFFFF" filled="t" stroked="t" coordsize="21600,21600" o:gfxdata="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DAM7gAAADd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v:textbox>
                </v:shape>
                <v:shape id="流程图: 决策 123" o:spid="_x0000_s1026" o:spt="110" type="#_x0000_t110" style="position:absolute;left:3147;top:9850;height:1285;width:2890;" fillcolor="#FFFFFF" filled="t" stroked="t" coordsize="21600,21600" o:gfxdata="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Epr&#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v:textbox>
                </v:shape>
                <v:shape id="文本框 124" o:spid="_x0000_s1026" o:spt="202" type="#_x0000_t202" style="position:absolute;left:6324;top:11295;height:488;width:2264;" fillcolor="#FFFFFF" filled="t" stroked="t" coordsize="21600,21600" o:gfxdata="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pPWui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v:textbox>
                </v:shape>
                <v:group id="组合 127" o:spid="_x0000_s1026" o:spt="203" style="position:absolute;left:6094;top:10491;height:714;width:1424;" coordorigin="11571,867529" coordsize="1424,714"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line id="直接连接符 125" o:spid="_x0000_s1026" o:spt="20" style="position:absolute;left:12990;top:867529;height:715;width:5;" filled="f" stroked="t" coordsize="21600,21600" o:gfxdata="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HPl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26" o:spid="_x0000_s1026" o:spt="20" style="position:absolute;left:11571;top:867529;flip:y;height:15;width:1424;" filled="f" stroked="t" coordsize="21600,21600" o:gfxdata="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b6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0" o:spid="_x0000_s1026" o:spt="203" style="position:absolute;left:1678;top:10476;height:714;width:1424;" coordorigin="15840,867574" coordsize="1424,714" o:gfxdata="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cbcovAAAAN0AAAAPAAAAAAAAAAEAIAAAACIAAABkcnMvZG93bnJldi54bWxQ&#10;SwECFAAUAAAACACHTuJAMy8FnjsAAAA5AAAAFQAAAAAAAAABACAAAAALAQAAZHJzL2dyb3Vwc2hh&#10;cGV4bWwueG1sUEsFBgAAAAAGAAYAYAEAAMgDAAAAAA==&#10;">
                  <o:lock v:ext="edit" aspectratio="f"/>
                  <v:line id="直接连接符 128" o:spid="_x0000_s1026" o:spt="20" style="position:absolute;left:15840;top:867574;height:715;width:5;" filled="f" stroked="t" coordsize="21600,21600" o:gfxdata="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ZsD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29" o:spid="_x0000_s1026" o:spt="20" style="position:absolute;left:15840;top:867574;flip:y;height:15;width:1424;" filled="f" stroked="t" coordsize="21600,21600" o:gfxdata="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8d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直接箭头连接符 131" o:spid="_x0000_s1026" o:spt="32" type="#_x0000_t32" style="position:absolute;left:2655;top:740713;flip:y;height:2852;width:5143;" filled="f" stroked="t" coordsize="21600,21600" o:gfxdata="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Icxr&#10;wAAAAN0AAAAPAAAAAAAAAAEAIAAAACIAAABkcnMvZG93bnJldi54bWxQSwECFAAUAAAACACHTuJA&#10;My8FnjsAAAA5AAAAEAAAAAAAAAABACAAAAAPAQAAZHJzL3NoYXBleG1sLnhtbFBLBQYAAAAABgAG&#10;AFsBAAC5AwAAAAA=&#10;">
                  <v:fill on="f" focussize="0,0"/>
                  <v:stroke weight="0.5pt" color="#000000" joinstyle="miter" endarrow="block"/>
                  <v:imagedata o:title=""/>
                  <o:lock v:ext="edit" aspectratio="f"/>
                </v:shape>
                <v:shape id="直接箭头连接符 132" o:spid="_x0000_s1026" o:spt="32" type="#_x0000_t32" style="position:absolute;left:2655;top:1761613;flip:y;height:2852;width:5143;" filled="f" stroked="t" coordsize="21600,21600" o:gfxdata="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afC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流程图: 终止 133" o:spid="_x0000_s1026" o:spt="116" type="#_x0000_t116" style="position:absolute;left:9124;top:12336;height:642;width:1478;" fillcolor="#FFFFFF" filled="t" stroked="t" coordsize="21600,21600" o:gfxdata="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Nn&#10;58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直接箭头连接符 134" o:spid="_x0000_s1026" o:spt="32" type="#_x0000_t32" style="position:absolute;left:2655;top:1761613;flip:y;height:2852;width:5143;" filled="f" stroked="t" coordsize="21600,21600" o:gfxdata="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3r0u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135" o:spid="_x0000_s1026" o:spt="32" type="#_x0000_t32" style="position:absolute;left:2655;top:1761613;flip:y;height:2852;width:5143;" filled="f" stroked="t" coordsize="21600,21600" o:gfxdata="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2w9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文本框 136" o:spid="_x0000_s1026" o:spt="202" type="#_x0000_t202" style="position:absolute;left:2141;top:8363;height:964;width:1092;" fillcolor="#FFFFFF" filled="t" stroked="f" coordsize="21600,21600" o:gfxdata="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algf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v:textbox>
                </v:shape>
                <v:shape id="直接箭头连接符 137" o:spid="_x0000_s1026" o:spt="32" type="#_x0000_t32" style="position:absolute;left:2655;top:1761613;flip:y;height:2852;width:5143;" filled="f" stroked="t" coordsize="21600,21600" o:gfxdata="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w5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直接箭头连接符 138" o:spid="_x0000_s1026" o:spt="32" type="#_x0000_t32" style="position:absolute;left:2655;top:1761613;flip:y;height:2852;width:5143;" filled="f" stroked="t" coordsize="21600,21600" o:gfxdata="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9N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39" o:spid="_x0000_s1026" o:spt="202" type="#_x0000_t202" style="position:absolute;left:1474;top:7585;height:786;width:1481;" fillcolor="#FFFFFF" filled="t" stroked="t" coordsize="21600,21600" o:gfxdata="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yggh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v:textbox>
                </v:shape>
                <v:shape id="肘形连接符 140" o:spid="_x0000_s1026" o:spt="34" type="#_x0000_t34" style="position:absolute;left:2655;top:1761613;flip:y;height:2852;width:5143;" filled="f" stroked="t" coordsize="21600,21600" o:gfxdata="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7JnrsAAADd&#10;AAAADwAAAAAAAAABACAAAAAiAAAAZHJzL2Rvd25yZXYueG1sUEsBAhQAFAAAAAgAh07iQDMvBZ47&#10;AAAAOQAAABAAAAAAAAAAAQAgAAAACgEAAGRycy9zaGFwZXhtbC54bWxQSwUGAAAAAAYABgBbAQAA&#10;tAMAAAAA&#10;" adj="10802">
                  <v:fill on="f" focussize="0,0"/>
                  <v:stroke color="#000000" joinstyle="miter" endarrow="block"/>
                  <v:imagedata o:title=""/>
                  <o:lock v:ext="edit" aspectratio="f"/>
                </v:shape>
              </v:group>
            </w:pict>
          </mc:Fallback>
        </mc:AlternateContent>
      </w:r>
      <w:r>
        <w:rPr>
          <w:rFonts w:hint="eastAsia" w:ascii="仿宋" w:hAnsi="仿宋" w:eastAsia="仿宋" w:cs="仿宋"/>
          <w:b/>
          <w:color w:val="auto"/>
          <w:sz w:val="32"/>
          <w:szCs w:val="32"/>
        </w:rPr>
        <w:t>26.2.11经办流程图</w:t>
      </w:r>
    </w:p>
    <w:p>
      <w:pPr>
        <w:snapToGrid w:val="0"/>
        <w:spacing w:line="560" w:lineRule="exact"/>
        <w:jc w:val="lef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40160" behindDoc="0" locked="0" layoutInCell="1" allowOverlap="1">
                <wp:simplePos x="0" y="0"/>
                <wp:positionH relativeFrom="column">
                  <wp:posOffset>-132080</wp:posOffset>
                </wp:positionH>
                <wp:positionV relativeFrom="paragraph">
                  <wp:posOffset>329565</wp:posOffset>
                </wp:positionV>
                <wp:extent cx="5670550" cy="4199890"/>
                <wp:effectExtent l="5080" t="6350" r="20320" b="22860"/>
                <wp:wrapNone/>
                <wp:docPr id="1328" name="组合 1328"/>
                <wp:cNvGraphicFramePr/>
                <a:graphic xmlns:a="http://schemas.openxmlformats.org/drawingml/2006/main">
                  <a:graphicData uri="http://schemas.microsoft.com/office/word/2010/wordprocessingGroup">
                    <wpg:wgp>
                      <wpg:cNvGrpSpPr/>
                      <wpg:grpSpPr>
                        <a:xfrm>
                          <a:off x="0" y="0"/>
                          <a:ext cx="5670550" cy="4199890"/>
                          <a:chOff x="1150" y="6145"/>
                          <a:chExt cx="9452" cy="6919"/>
                        </a:xfrm>
                      </wpg:grpSpPr>
                      <wps:wsp>
                        <wps:cNvPr id="1329" name="文本框 167"/>
                        <wps:cNvSpPr txBox="1"/>
                        <wps:spPr>
                          <a:xfrm>
                            <a:off x="6054" y="8250"/>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wps:txbx>
                        <wps:bodyPr upright="1"/>
                      </wps:wsp>
                      <wps:wsp>
                        <wps:cNvPr id="1330" name="文本框 168"/>
                        <wps:cNvSpPr txBox="1"/>
                        <wps:spPr>
                          <a:xfrm>
                            <a:off x="6784" y="6145"/>
                            <a:ext cx="3533" cy="1695"/>
                          </a:xfrm>
                          <a:prstGeom prst="rect">
                            <a:avLst/>
                          </a:prstGeom>
                          <a:solidFill>
                            <a:srgbClr val="FFFFFF"/>
                          </a:solidFill>
                          <a:ln w="12700" cap="flat" cmpd="sng">
                            <a:solidFill>
                              <a:srgbClr val="000000"/>
                            </a:solidFill>
                            <a:prstDash val="sysDot"/>
                            <a:round/>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wps:txbx>
                        <wps:bodyPr upright="0"/>
                      </wps:wsp>
                      <wps:wsp>
                        <wps:cNvPr id="1331" name="直接连接符 169"/>
                        <wps:cNvCnPr/>
                        <wps:spPr>
                          <a:xfrm flipV="1">
                            <a:off x="5547" y="6853"/>
                            <a:ext cx="1237" cy="337"/>
                          </a:xfrm>
                          <a:prstGeom prst="line">
                            <a:avLst/>
                          </a:prstGeom>
                          <a:ln w="12700" cap="flat" cmpd="sng">
                            <a:solidFill>
                              <a:srgbClr val="000000"/>
                            </a:solidFill>
                            <a:prstDash val="sysDot"/>
                            <a:headEnd type="none" w="med" len="med"/>
                            <a:tailEnd type="none" w="med" len="med"/>
                          </a:ln>
                        </wps:spPr>
                        <wps:bodyPr upright="1"/>
                      </wps:wsp>
                      <wps:wsp>
                        <wps:cNvPr id="1332" name="文本框 170"/>
                        <wps:cNvSpPr txBox="1"/>
                        <wps:spPr>
                          <a:xfrm>
                            <a:off x="3726" y="6704"/>
                            <a:ext cx="1703" cy="9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wps:txbx>
                        <wps:bodyPr upright="1"/>
                      </wps:wsp>
                      <wps:wsp>
                        <wps:cNvPr id="1333" name="文本框 171"/>
                        <wps:cNvSpPr txBox="1"/>
                        <wps:spPr>
                          <a:xfrm>
                            <a:off x="6390" y="12250"/>
                            <a:ext cx="1941" cy="814"/>
                          </a:xfrm>
                          <a:prstGeom prst="rect">
                            <a:avLst/>
                          </a:prstGeom>
                          <a:noFill/>
                          <a:ln w="6350" cap="flat" cmpd="sng">
                            <a:solidFill>
                              <a:srgbClr val="000000"/>
                            </a:solidFill>
                            <a:prstDash val="solid"/>
                            <a:miter/>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wps:txbx>
                        <wps:bodyPr upright="1"/>
                      </wps:wsp>
                      <wps:wsp>
                        <wps:cNvPr id="1334" name="文本框 172"/>
                        <wps:cNvSpPr txBox="1"/>
                        <wps:spPr>
                          <a:xfrm>
                            <a:off x="3822" y="12250"/>
                            <a:ext cx="1938" cy="81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sz w:val="18"/>
                                  <w:szCs w:val="18"/>
                                </w:rPr>
                              </w:pPr>
                              <w:r>
                                <w:rPr>
                                  <w:rFonts w:hint="eastAsia" w:ascii="新宋体" w:hAnsi="新宋体" w:cs="宋体"/>
                                  <w:color w:val="000000"/>
                                  <w:spacing w:val="8"/>
                                  <w:kern w:val="0"/>
                                  <w:sz w:val="18"/>
                                  <w:szCs w:val="18"/>
                                </w:rPr>
                                <w:t>经办人员根据审核意见执行变更。</w:t>
                              </w:r>
                            </w:p>
                          </w:txbxContent>
                        </wps:txbx>
                        <wps:bodyPr upright="1"/>
                      </wps:wsp>
                      <wps:wsp>
                        <wps:cNvPr id="1335" name="肘形连接符 173"/>
                        <wps:cNvCnPr/>
                        <wps:spPr>
                          <a:xfrm flipV="1">
                            <a:off x="6094" y="8688"/>
                            <a:ext cx="1018" cy="9"/>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336" name="直接箭头连接符 174"/>
                        <wps:cNvCnPr/>
                        <wps:spPr>
                          <a:xfrm>
                            <a:off x="3091" y="7065"/>
                            <a:ext cx="635" cy="12"/>
                          </a:xfrm>
                          <a:prstGeom prst="straightConnector1">
                            <a:avLst/>
                          </a:prstGeom>
                          <a:ln w="6350" cap="flat" cmpd="sng">
                            <a:solidFill>
                              <a:srgbClr val="000000"/>
                            </a:solidFill>
                            <a:prstDash val="solid"/>
                            <a:miter/>
                            <a:headEnd type="none" w="med" len="med"/>
                            <a:tailEnd type="triangle" w="med" len="med"/>
                          </a:ln>
                        </wps:spPr>
                        <wps:bodyPr/>
                      </wps:wsp>
                      <wps:wsp>
                        <wps:cNvPr id="1337" name="文本框 175"/>
                        <wps:cNvSpPr txBox="1"/>
                        <wps:spPr>
                          <a:xfrm>
                            <a:off x="7129" y="8475"/>
                            <a:ext cx="1481" cy="50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wps:txbx>
                        <wps:bodyPr upright="1"/>
                      </wps:wsp>
                      <wps:wsp>
                        <wps:cNvPr id="1338" name="文本框 176"/>
                        <wps:cNvSpPr txBox="1"/>
                        <wps:spPr>
                          <a:xfrm>
                            <a:off x="1150" y="11295"/>
                            <a:ext cx="19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wps:txbx>
                        <wps:bodyPr upright="1"/>
                      </wps:wsp>
                      <wps:wsp>
                        <wps:cNvPr id="1339" name="直接箭头连接符 177"/>
                        <wps:cNvCnPr/>
                        <wps:spPr>
                          <a:xfrm flipV="1">
                            <a:off x="3268" y="11536"/>
                            <a:ext cx="2977" cy="4"/>
                          </a:xfrm>
                          <a:prstGeom prst="straightConnector1">
                            <a:avLst/>
                          </a:prstGeom>
                          <a:ln w="6350" cap="flat" cmpd="sng">
                            <a:solidFill>
                              <a:srgbClr val="000000"/>
                            </a:solidFill>
                            <a:prstDash val="solid"/>
                            <a:miter/>
                            <a:headEnd type="arrow" w="med" len="med"/>
                            <a:tailEnd type="arrow" w="med" len="med"/>
                          </a:ln>
                        </wps:spPr>
                        <wps:bodyPr/>
                      </wps:wsp>
                      <wps:wsp>
                        <wps:cNvPr id="1340" name="直接箭头连接符 178"/>
                        <wps:cNvCnPr/>
                        <wps:spPr>
                          <a:xfrm rot="5400000">
                            <a:off x="4365" y="9584"/>
                            <a:ext cx="437" cy="0"/>
                          </a:xfrm>
                          <a:prstGeom prst="straightConnector1">
                            <a:avLst/>
                          </a:prstGeom>
                          <a:ln w="6350" cap="flat" cmpd="sng">
                            <a:solidFill>
                              <a:srgbClr val="000000"/>
                            </a:solidFill>
                            <a:prstDash val="solid"/>
                            <a:miter/>
                            <a:headEnd type="none" w="med" len="med"/>
                            <a:tailEnd type="arrow" w="med" len="med"/>
                          </a:ln>
                        </wps:spPr>
                        <wps:bodyPr/>
                      </wps:wsp>
                      <wps:wsp>
                        <wps:cNvPr id="1341" name="流程图: 终止 179"/>
                        <wps:cNvSpPr/>
                        <wps:spPr>
                          <a:xfrm>
                            <a:off x="1569" y="6704"/>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42" name="肘形连接符 180"/>
                        <wps:cNvCnPr/>
                        <wps:spPr>
                          <a:xfrm flipV="1">
                            <a:off x="8673" y="8704"/>
                            <a:ext cx="354" cy="7"/>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343" name="流程图: 决策 181"/>
                        <wps:cNvSpPr/>
                        <wps:spPr>
                          <a:xfrm>
                            <a:off x="3164" y="8046"/>
                            <a:ext cx="2890" cy="1330"/>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wps:txbx>
                        <wps:bodyPr upright="1"/>
                      </wps:wsp>
                      <wps:wsp>
                        <wps:cNvPr id="1344" name="流程图: 终止 182"/>
                        <wps:cNvSpPr/>
                        <wps:spPr>
                          <a:xfrm>
                            <a:off x="9027" y="8363"/>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345" name="文本框 183"/>
                        <wps:cNvSpPr txBox="1"/>
                        <wps:spPr>
                          <a:xfrm>
                            <a:off x="1150" y="12257"/>
                            <a:ext cx="1964" cy="80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wps:txbx>
                        <wps:bodyPr upright="1"/>
                      </wps:wsp>
                      <wps:wsp>
                        <wps:cNvPr id="1346" name="流程图: 决策 184"/>
                        <wps:cNvSpPr/>
                        <wps:spPr>
                          <a:xfrm>
                            <a:off x="3147" y="9850"/>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wps:txbx>
                        <wps:bodyPr upright="1"/>
                      </wps:wsp>
                      <wps:wsp>
                        <wps:cNvPr id="1347" name="文本框 185"/>
                        <wps:cNvSpPr txBox="1"/>
                        <wps:spPr>
                          <a:xfrm>
                            <a:off x="6324" y="11295"/>
                            <a:ext cx="2264" cy="48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wps:txbx>
                        <wps:bodyPr upright="1"/>
                      </wps:wsp>
                      <wpg:grpSp>
                        <wpg:cNvPr id="1348" name="组合 188"/>
                        <wpg:cNvGrpSpPr/>
                        <wpg:grpSpPr>
                          <a:xfrm>
                            <a:off x="6094" y="10491"/>
                            <a:ext cx="1424" cy="714"/>
                            <a:chOff x="11571" y="867529"/>
                            <a:chExt cx="1424" cy="714"/>
                          </a:xfrm>
                        </wpg:grpSpPr>
                        <wps:wsp>
                          <wps:cNvPr id="1349" name="直接连接符 186"/>
                          <wps:cNvCnPr/>
                          <wps:spPr>
                            <a:xfrm>
                              <a:off x="12990" y="867529"/>
                              <a:ext cx="5" cy="715"/>
                            </a:xfrm>
                            <a:prstGeom prst="line">
                              <a:avLst/>
                            </a:prstGeom>
                            <a:ln w="9525" cap="flat" cmpd="sng">
                              <a:solidFill>
                                <a:srgbClr val="000000"/>
                              </a:solidFill>
                              <a:prstDash val="solid"/>
                              <a:headEnd type="none" w="med" len="med"/>
                              <a:tailEnd type="arrow" w="med" len="med"/>
                            </a:ln>
                          </wps:spPr>
                          <wps:bodyPr upright="1"/>
                        </wps:wsp>
                        <wps:wsp>
                          <wps:cNvPr id="1350" name="直接连接符 187"/>
                          <wps:cNvCnPr/>
                          <wps:spPr>
                            <a:xfrm flipV="1">
                              <a:off x="11571" y="867529"/>
                              <a:ext cx="1424" cy="15"/>
                            </a:xfrm>
                            <a:prstGeom prst="line">
                              <a:avLst/>
                            </a:prstGeom>
                            <a:ln w="9525" cap="flat" cmpd="sng">
                              <a:solidFill>
                                <a:srgbClr val="000000"/>
                              </a:solidFill>
                              <a:prstDash val="solid"/>
                              <a:headEnd type="none" w="med" len="med"/>
                              <a:tailEnd type="none" w="med" len="med"/>
                            </a:ln>
                          </wps:spPr>
                          <wps:bodyPr upright="1"/>
                        </wps:wsp>
                      </wpg:grpSp>
                      <wpg:grpSp>
                        <wpg:cNvPr id="1351" name="组合 191"/>
                        <wpg:cNvGrpSpPr/>
                        <wpg:grpSpPr>
                          <a:xfrm>
                            <a:off x="1678" y="10476"/>
                            <a:ext cx="1424" cy="714"/>
                            <a:chOff x="15840" y="867574"/>
                            <a:chExt cx="1424" cy="714"/>
                          </a:xfrm>
                        </wpg:grpSpPr>
                        <wps:wsp>
                          <wps:cNvPr id="1352" name="直接连接符 189"/>
                          <wps:cNvCnPr/>
                          <wps:spPr>
                            <a:xfrm>
                              <a:off x="15840" y="867574"/>
                              <a:ext cx="5" cy="715"/>
                            </a:xfrm>
                            <a:prstGeom prst="line">
                              <a:avLst/>
                            </a:prstGeom>
                            <a:ln w="9525" cap="flat" cmpd="sng">
                              <a:solidFill>
                                <a:srgbClr val="000000"/>
                              </a:solidFill>
                              <a:prstDash val="solid"/>
                              <a:headEnd type="none" w="med" len="med"/>
                              <a:tailEnd type="arrow" w="med" len="med"/>
                            </a:ln>
                          </wps:spPr>
                          <wps:bodyPr upright="1"/>
                        </wps:wsp>
                        <wps:wsp>
                          <wps:cNvPr id="1353" name="直接连接符 190"/>
                          <wps:cNvCnPr/>
                          <wps:spPr>
                            <a:xfrm flipV="1">
                              <a:off x="15840" y="867574"/>
                              <a:ext cx="1424" cy="15"/>
                            </a:xfrm>
                            <a:prstGeom prst="line">
                              <a:avLst/>
                            </a:prstGeom>
                            <a:ln w="9525" cap="flat" cmpd="sng">
                              <a:solidFill>
                                <a:srgbClr val="000000"/>
                              </a:solidFill>
                              <a:prstDash val="solid"/>
                              <a:headEnd type="none" w="med" len="med"/>
                              <a:tailEnd type="none" w="med" len="med"/>
                            </a:ln>
                          </wps:spPr>
                          <wps:bodyPr upright="1"/>
                        </wps:wsp>
                      </wpg:grpSp>
                      <wps:wsp>
                        <wps:cNvPr id="1354" name="直接箭头连接符 192"/>
                        <wps:cNvCnPr/>
                        <wps:spPr>
                          <a:xfrm flipV="1">
                            <a:off x="3164"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355" name="直接箭头连接符 193"/>
                        <wps:cNvCnPr/>
                        <wps:spPr>
                          <a:xfrm flipV="1">
                            <a:off x="5789"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356" name="流程图: 终止 194"/>
                        <wps:cNvSpPr/>
                        <wps:spPr>
                          <a:xfrm>
                            <a:off x="9124" y="12336"/>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wps:txbx>
                        <wps:bodyPr upright="1"/>
                      </wps:wsp>
                      <wps:wsp>
                        <wps:cNvPr id="1357" name="直接箭头连接符 195"/>
                        <wps:cNvCnPr/>
                        <wps:spPr>
                          <a:xfrm flipV="1">
                            <a:off x="8414" y="12652"/>
                            <a:ext cx="613" cy="11"/>
                          </a:xfrm>
                          <a:prstGeom prst="straightConnector1">
                            <a:avLst/>
                          </a:prstGeom>
                          <a:ln w="6350" cap="flat" cmpd="sng">
                            <a:solidFill>
                              <a:srgbClr val="000000"/>
                            </a:solidFill>
                            <a:prstDash val="solid"/>
                            <a:miter/>
                            <a:headEnd type="none" w="med" len="med"/>
                            <a:tailEnd type="triangle" w="med" len="med"/>
                          </a:ln>
                        </wps:spPr>
                        <wps:bodyPr/>
                      </wps:wsp>
                      <wps:wsp>
                        <wps:cNvPr id="1358" name="直接箭头连接符 196"/>
                        <wps:cNvCnPr/>
                        <wps:spPr>
                          <a:xfrm>
                            <a:off x="2124" y="11844"/>
                            <a:ext cx="17" cy="395"/>
                          </a:xfrm>
                          <a:prstGeom prst="straightConnector1">
                            <a:avLst/>
                          </a:prstGeom>
                          <a:ln w="6350" cap="flat" cmpd="sng">
                            <a:solidFill>
                              <a:srgbClr val="000000"/>
                            </a:solidFill>
                            <a:prstDash val="solid"/>
                            <a:miter/>
                            <a:headEnd type="none" w="med" len="med"/>
                            <a:tailEnd type="arrow" w="med" len="med"/>
                          </a:ln>
                        </wps:spPr>
                        <wps:bodyPr/>
                      </wps:wsp>
                      <wps:wsp>
                        <wps:cNvPr id="1359" name="文本框 197"/>
                        <wps:cNvSpPr txBox="1"/>
                        <wps:spPr>
                          <a:xfrm>
                            <a:off x="2141" y="8363"/>
                            <a:ext cx="1092" cy="964"/>
                          </a:xfrm>
                          <a:prstGeom prst="rect">
                            <a:avLst/>
                          </a:prstGeom>
                          <a:solidFill>
                            <a:srgbClr val="FFFFFF"/>
                          </a:solidFill>
                          <a:ln>
                            <a:noFill/>
                          </a:ln>
                        </wps:spPr>
                        <wps:txb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wps:txbx>
                        <wps:bodyPr upright="1"/>
                      </wps:wsp>
                      <wps:wsp>
                        <wps:cNvPr id="1360" name="直接箭头连接符 198"/>
                        <wps:cNvCnPr/>
                        <wps:spPr>
                          <a:xfrm>
                            <a:off x="2012" y="8711"/>
                            <a:ext cx="1152" cy="0"/>
                          </a:xfrm>
                          <a:prstGeom prst="straightConnector1">
                            <a:avLst/>
                          </a:prstGeom>
                          <a:ln w="9525" cap="flat" cmpd="sng">
                            <a:solidFill>
                              <a:srgbClr val="000000"/>
                            </a:solidFill>
                            <a:prstDash val="solid"/>
                            <a:headEnd type="none" w="med" len="med"/>
                            <a:tailEnd type="none" w="med" len="med"/>
                          </a:ln>
                        </wps:spPr>
                        <wps:bodyPr/>
                      </wps:wsp>
                      <wps:wsp>
                        <wps:cNvPr id="1361" name="直接箭头连接符 199"/>
                        <wps:cNvCnPr/>
                        <wps:spPr>
                          <a:xfrm flipV="1">
                            <a:off x="2011" y="8371"/>
                            <a:ext cx="1" cy="317"/>
                          </a:xfrm>
                          <a:prstGeom prst="straightConnector1">
                            <a:avLst/>
                          </a:prstGeom>
                          <a:ln w="9525" cap="flat" cmpd="sng">
                            <a:solidFill>
                              <a:srgbClr val="000000"/>
                            </a:solidFill>
                            <a:prstDash val="solid"/>
                            <a:headEnd type="none" w="med" len="med"/>
                            <a:tailEnd type="triangle" w="med" len="med"/>
                          </a:ln>
                        </wps:spPr>
                        <wps:bodyPr/>
                      </wps:wsp>
                      <wps:wsp>
                        <wps:cNvPr id="1362" name="文本框 200"/>
                        <wps:cNvSpPr txBox="1"/>
                        <wps:spPr>
                          <a:xfrm>
                            <a:off x="1474" y="7585"/>
                            <a:ext cx="1481" cy="7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wps:txbx>
                        <wps:bodyPr upright="1"/>
                      </wps:wsp>
                      <wps:wsp>
                        <wps:cNvPr id="1363" name="肘形连接符 201"/>
                        <wps:cNvCnPr/>
                        <wps:spPr>
                          <a:xfrm flipV="1">
                            <a:off x="2955" y="7264"/>
                            <a:ext cx="771" cy="576"/>
                          </a:xfrm>
                          <a:prstGeom prst="bentConnector3">
                            <a:avLst>
                              <a:gd name="adj1" fmla="val 30477"/>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0.4pt;margin-top:25.95pt;height:330.7pt;width:446.5pt;z-index:251740160;mso-width-relative:page;mso-height-relative:page;" coordorigin="1150,6145" coordsize="9452,6919" o:gfxdata="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1RGU/9oA&#10;AAAKAQAADwAAAAAAAAABACAAAAAiAAAAZHJzL2Rvd25yZXYueG1sUEsBAhQAFAAAAAgAh07iQD3f&#10;SEMECQAAgE4AAA4AAAAAAAAAAQAgAAAAKQEAAGRycy9lMm9Eb2MueG1sUEsFBgAAAAAGAAYAWQEA&#10;AJ8MAAAAAA==&#10;">
                <o:lock v:ext="edit" aspectratio="f"/>
                <v:shape id="文本框 167" o:spid="_x0000_s1026" o:spt="202" type="#_x0000_t202" style="position:absolute;left:6054;top:8250;height:964;width:1092;" fillcolor="#FFFFFF" filled="t" stroked="f" coordsize="21600,21600" o:gfxdata="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EFXl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不符合</w:t>
                        </w:r>
                      </w:p>
                      <w:p>
                        <w:pPr>
                          <w:jc w:val="center"/>
                          <w:rPr>
                            <w:sz w:val="18"/>
                            <w:szCs w:val="18"/>
                          </w:rPr>
                        </w:pPr>
                        <w:r>
                          <w:rPr>
                            <w:rFonts w:hint="eastAsia"/>
                            <w:sz w:val="18"/>
                            <w:szCs w:val="18"/>
                          </w:rPr>
                          <w:t>条件</w:t>
                        </w:r>
                      </w:p>
                    </w:txbxContent>
                  </v:textbox>
                </v:shape>
                <v:shape id="文本框 168" o:spid="_x0000_s1026" o:spt="202" type="#_x0000_t202" style="position:absolute;left:6784;top:6145;height:1695;width:3533;" fillcolor="#FFFFFF" filled="t" stroked="t" coordsize="21600,21600" o:gfxdata="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7Im+/&#10;AAAA3QAAAA8AAAAAAAAAAQAgAAAAIgAAAGRycy9kb3ducmV2LnhtbFBLAQIUABQAAAAIAIdO4kAz&#10;LwWeOwAAADkAAAAQAAAAAAAAAAEAIAAAAA4BAABkcnMvc2hhcGV4bWwueG1sUEsFBgAAAAAGAAYA&#10;WwEAALgDAAAAAA==&#10;">
                  <v:fill on="t" focussize="0,0"/>
                  <v:stroke weight="1pt" color="#000000" joinstyle="round" dashstyle="1 1"/>
                  <v:imagedata o:title=""/>
                  <o:lock v:ext="edit" aspectratio="f"/>
                  <v:textbox>
                    <w:txbxContent>
                      <w:p>
                        <w:pPr>
                          <w:rPr>
                            <w:rFonts w:hint="eastAsia" w:ascii="宋体" w:hAnsi="宋体" w:cs="宋体"/>
                            <w:sz w:val="18"/>
                            <w:szCs w:val="18"/>
                          </w:rPr>
                        </w:pPr>
                        <w:r>
                          <w:rPr>
                            <w:rFonts w:hint="eastAsia" w:ascii="宋体" w:hAnsi="宋体" w:cs="宋体"/>
                            <w:sz w:val="18"/>
                            <w:szCs w:val="18"/>
                          </w:rPr>
                          <w:t>申请时需提交的材料：</w:t>
                        </w:r>
                      </w:p>
                      <w:p>
                        <w:pPr>
                          <w:rPr>
                            <w:rFonts w:hint="eastAsia" w:ascii="宋体" w:hAnsi="宋体" w:cs="宋体"/>
                            <w:sz w:val="18"/>
                            <w:szCs w:val="18"/>
                          </w:rPr>
                        </w:pPr>
                        <w:r>
                          <w:rPr>
                            <w:rFonts w:hint="eastAsia" w:ascii="宋体" w:hAnsi="宋体" w:cs="宋体"/>
                            <w:sz w:val="18"/>
                            <w:szCs w:val="18"/>
                          </w:rPr>
                          <w:t>1.《福建省定点医药机构基本信息变更申请表》；</w:t>
                        </w:r>
                      </w:p>
                      <w:p>
                        <w:pPr>
                          <w:rPr>
                            <w:rFonts w:hint="eastAsia" w:ascii="宋体" w:hAnsi="宋体" w:cs="宋体"/>
                            <w:sz w:val="18"/>
                            <w:szCs w:val="18"/>
                          </w:rPr>
                        </w:pPr>
                        <w:r>
                          <w:rPr>
                            <w:rFonts w:hint="eastAsia" w:ascii="宋体" w:hAnsi="宋体" w:cs="宋体"/>
                            <w:sz w:val="18"/>
                            <w:szCs w:val="18"/>
                          </w:rPr>
                          <w:t>2.定点医疗机构信息变更印证材料（核原件收复印件）。</w:t>
                        </w:r>
                      </w:p>
                      <w:p>
                        <w:pPr>
                          <w:rPr>
                            <w:rFonts w:hint="eastAsia" w:ascii="宋体" w:hAnsi="宋体" w:cs="宋体"/>
                            <w:sz w:val="18"/>
                            <w:szCs w:val="18"/>
                          </w:rPr>
                        </w:pPr>
                      </w:p>
                    </w:txbxContent>
                  </v:textbox>
                </v:shape>
                <v:line id="直接连接符 169" o:spid="_x0000_s1026" o:spt="20" style="position:absolute;left:5547;top:6853;flip:y;height:337;width:1237;" filled="f" stroked="t" coordsize="21600,21600" o:gfxdata="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A0h9u2AAAA3QAAAA8A&#10;AAAAAAAAAQAgAAAAIgAAAGRycy9kb3ducmV2LnhtbFBLAQIUABQAAAAIAIdO4kAzLwWeOwAAADkA&#10;AAAQAAAAAAAAAAEAIAAAAAUBAABkcnMvc2hhcGV4bWwueG1sUEsFBgAAAAAGAAYAWwEAAK8DAAAA&#10;AA==&#10;">
                  <v:fill on="f" focussize="0,0"/>
                  <v:stroke weight="1pt" color="#000000" joinstyle="round" dashstyle="1 1"/>
                  <v:imagedata o:title=""/>
                  <o:lock v:ext="edit" aspectratio="f"/>
                </v:line>
                <v:shape id="文本框 170" o:spid="_x0000_s1026" o:spt="202" type="#_x0000_t202" style="position:absolute;left:3726;top:6704;height:947;width:1703;" fillcolor="#FFFFFF" filled="t" stroked="t" coordsize="21600,21600" o:gfxdata="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EomP+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hint="eastAsia"/>
                            <w:sz w:val="18"/>
                            <w:szCs w:val="18"/>
                          </w:rPr>
                        </w:pPr>
                        <w:r>
                          <w:rPr>
                            <w:rFonts w:hint="eastAsia"/>
                            <w:sz w:val="18"/>
                            <w:szCs w:val="18"/>
                          </w:rPr>
                          <w:t>定点医药机构</w:t>
                        </w:r>
                      </w:p>
                      <w:p>
                        <w:pPr>
                          <w:jc w:val="center"/>
                          <w:rPr>
                            <w:sz w:val="18"/>
                            <w:szCs w:val="18"/>
                          </w:rPr>
                        </w:pPr>
                        <w:r>
                          <w:rPr>
                            <w:rFonts w:hint="eastAsia"/>
                            <w:sz w:val="18"/>
                            <w:szCs w:val="18"/>
                          </w:rPr>
                          <w:t>提交申请</w:t>
                        </w:r>
                      </w:p>
                    </w:txbxContent>
                  </v:textbox>
                </v:shape>
                <v:shape id="文本框 171" o:spid="_x0000_s1026" o:spt="202" type="#_x0000_t202" style="position:absolute;left:6390;top:12250;height:814;width:1941;" filled="f" stroked="t" coordsize="21600,21600" o:gfxdata="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pCP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w:txbxContent>
                      <w:p>
                        <w:pPr>
                          <w:jc w:val="center"/>
                          <w:rPr>
                            <w:sz w:val="18"/>
                            <w:szCs w:val="18"/>
                          </w:rPr>
                        </w:pPr>
                        <w:r>
                          <w:rPr>
                            <w:rFonts w:hint="eastAsia" w:ascii="新宋体" w:hAnsi="新宋体" w:cs="宋体"/>
                            <w:color w:val="000000"/>
                            <w:spacing w:val="8"/>
                            <w:kern w:val="0"/>
                            <w:sz w:val="18"/>
                            <w:szCs w:val="18"/>
                          </w:rPr>
                          <w:t>相关资料归档。变更信息定期公布。</w:t>
                        </w:r>
                      </w:p>
                    </w:txbxContent>
                  </v:textbox>
                </v:shape>
                <v:shape id="文本框 172" o:spid="_x0000_s1026" o:spt="202" type="#_x0000_t202" style="position:absolute;left:3822;top:12250;height:814;width:1938;" fillcolor="#FFFFFF" filled="t" stroked="t" coordsize="21600,21600" o:gfxdata="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NpRC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rPr>
                            <w:sz w:val="18"/>
                            <w:szCs w:val="18"/>
                          </w:rPr>
                        </w:pPr>
                        <w:r>
                          <w:rPr>
                            <w:rFonts w:hint="eastAsia" w:ascii="新宋体" w:hAnsi="新宋体" w:cs="宋体"/>
                            <w:color w:val="000000"/>
                            <w:spacing w:val="8"/>
                            <w:kern w:val="0"/>
                            <w:sz w:val="18"/>
                            <w:szCs w:val="18"/>
                          </w:rPr>
                          <w:t>经办人员根据审核意见执行变更。</w:t>
                        </w:r>
                      </w:p>
                    </w:txbxContent>
                  </v:textbox>
                </v:shape>
                <v:shape id="肘形连接符 173" o:spid="_x0000_s1026" o:spt="34" type="#_x0000_t34" style="position:absolute;left:6094;top:8688;flip:y;height:9;width:1018;" filled="f" stroked="t" coordsize="21600,21600" o:gfxdata="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bHFvQAA&#10;AN0AAAAPAAAAAAAAAAEAIAAAACIAAABkcnMvZG93bnJldi54bWxQSwECFAAUAAAACACHTuJAMy8F&#10;njsAAAA5AAAAEAAAAAAAAAABACAAAAAMAQAAZHJzL3NoYXBleG1sLnhtbFBLBQYAAAAABgAGAFsB&#10;AAC2AwAAAAA=&#10;" adj="10800">
                  <v:fill on="f" focussize="0,0"/>
                  <v:stroke weight="0.5pt" color="#000000" joinstyle="miter" endarrow="block"/>
                  <v:imagedata o:title=""/>
                  <o:lock v:ext="edit" aspectratio="f"/>
                </v:shape>
                <v:shape id="直接箭头连接符 174" o:spid="_x0000_s1026" o:spt="32" type="#_x0000_t32" style="position:absolute;left:3091;top:7065;height:12;width:635;" filled="f" stroked="t" coordsize="21600,21600" o:gfxdata="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xUui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文本框 175" o:spid="_x0000_s1026" o:spt="202" type="#_x0000_t202" style="position:absolute;left:7129;top:8475;height:507;width:1481;" fillcolor="#FFFFFF" filled="t" stroked="t" coordsize="21600,21600" o:gfxdata="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FfO2e2AAAA3Q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不予受理</w:t>
                        </w:r>
                      </w:p>
                    </w:txbxContent>
                  </v:textbox>
                </v:shape>
                <v:shape id="文本框 176" o:spid="_x0000_s1026" o:spt="202" type="#_x0000_t202" style="position:absolute;left:1150;top:11295;height:488;width:1964;" fillcolor="#FFFFFF" filled="t" stroked="t" coordsize="21600,21600" o:gfxdata="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ArxW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科室审核（复核）</w:t>
                        </w:r>
                      </w:p>
                    </w:txbxContent>
                  </v:textbox>
                </v:shape>
                <v:shape id="直接箭头连接符 177" o:spid="_x0000_s1026" o:spt="32" type="#_x0000_t32" style="position:absolute;left:3268;top:11536;flip:y;height:4;width:2977;" filled="f" stroked="t" coordsize="21600,21600" o:gfxdata="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e2L74A&#10;AADdAAAADwAAAAAAAAABACAAAAAiAAAAZHJzL2Rvd25yZXYueG1sUEsBAhQAFAAAAAgAh07iQDMv&#10;BZ47AAAAOQAAABAAAAAAAAAAAQAgAAAADQEAAGRycy9zaGFwZXhtbC54bWxQSwUGAAAAAAYABgBb&#10;AQAAtwMAAAAA&#10;">
                  <v:fill on="f" focussize="0,0"/>
                  <v:stroke weight="0.5pt" color="#000000" joinstyle="miter" startarrow="open" endarrow="open"/>
                  <v:imagedata o:title=""/>
                  <o:lock v:ext="edit" aspectratio="f"/>
                </v:shape>
                <v:shape id="直接箭头连接符 178" o:spid="_x0000_s1026" o:spt="32" type="#_x0000_t32" style="position:absolute;left:4365;top:9584;height:0;width:437;rotation:5898240f;" filled="f" stroked="t" coordsize="21600,21600" o:gfxdata="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2dyS&#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流程图: 终止 179" o:spid="_x0000_s1026" o:spt="116" type="#_x0000_t116" style="position:absolute;left:1569;top:6704;height:642;width:1478;" fillcolor="#FFFFFF" filled="t" stroked="t" coordsize="21600,21600" o:gfxdata="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J9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shape id="肘形连接符 180" o:spid="_x0000_s1026" o:spt="34" type="#_x0000_t34" style="position:absolute;left:8673;top:8704;flip:y;height:7;width:354;" filled="f" stroked="t" coordsize="21600,21600" o:gfxdata="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pazL4A&#10;AADdAAAADwAAAAAAAAABACAAAAAiAAAAZHJzL2Rvd25yZXYueG1sUEsBAhQAFAAAAAgAh07iQDMv&#10;BZ47AAAAOQAAABAAAAAAAAAAAQAgAAAADQEAAGRycy9zaGFwZXhtbC54bWxQSwUGAAAAAAYABgBb&#10;AQAAtwMAAAAA&#10;" adj="10800">
                  <v:fill on="f" focussize="0,0"/>
                  <v:stroke weight="0.5pt" color="#000000" joinstyle="miter" endarrow="block"/>
                  <v:imagedata o:title=""/>
                  <o:lock v:ext="edit" aspectratio="f"/>
                </v:shape>
                <v:shape id="流程图: 决策 181" o:spid="_x0000_s1026" o:spt="110" type="#_x0000_t110" style="position:absolute;left:3164;top:8046;height:1330;width:2890;" fillcolor="#FFFFFF" filled="t" stroked="t" coordsize="21600,21600" o:gfxdata="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fsB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sz w:val="18"/>
                            <w:szCs w:val="18"/>
                          </w:rPr>
                        </w:pPr>
                        <w:r>
                          <w:rPr>
                            <w:rFonts w:hint="eastAsia"/>
                            <w:sz w:val="18"/>
                            <w:szCs w:val="18"/>
                          </w:rPr>
                          <w:t>经办人员对申请材料进行审核</w:t>
                        </w:r>
                      </w:p>
                      <w:p>
                        <w:pPr>
                          <w:jc w:val="center"/>
                          <w:rPr>
                            <w:rFonts w:ascii="仿宋" w:hAnsi="仿宋" w:eastAsia="仿宋" w:cs="仿宋"/>
                          </w:rPr>
                        </w:pPr>
                      </w:p>
                      <w:p>
                        <w:pPr>
                          <w:rPr>
                            <w:rFonts w:hint="eastAsia"/>
                          </w:rPr>
                        </w:pPr>
                      </w:p>
                    </w:txbxContent>
                  </v:textbox>
                </v:shape>
                <v:shape id="流程图: 终止 182" o:spid="_x0000_s1026" o:spt="116" type="#_x0000_t116" style="position:absolute;left:9027;top:8363;height:642;width:1478;" fillcolor="#FFFFFF" filled="t" stroked="t" coordsize="21600,21600" o:gfxdata="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nhES/&#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文本框 183" o:spid="_x0000_s1026" o:spt="202" type="#_x0000_t202" style="position:absolute;left:1150;top:12257;height:801;width:1964;" fillcolor="#FFFFFF" filled="t" stroked="t" coordsize="21600,21600" o:gfxdata="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dz9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根据变更类型提交</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审核、评估</w:t>
                        </w:r>
                      </w:p>
                      <w:p>
                        <w:pPr>
                          <w:rPr>
                            <w:rFonts w:ascii="新宋体" w:hAnsi="新宋体" w:cs="宋体"/>
                            <w:color w:val="000000"/>
                            <w:spacing w:val="8"/>
                            <w:kern w:val="0"/>
                            <w:szCs w:val="30"/>
                          </w:rPr>
                        </w:pPr>
                      </w:p>
                    </w:txbxContent>
                  </v:textbox>
                </v:shape>
                <v:shape id="流程图: 决策 184" o:spid="_x0000_s1026" o:spt="110" type="#_x0000_t110" style="position:absolute;left:3147;top:9850;height:1285;width:2890;" fillcolor="#FFFFFF" filled="t" stroked="t" coordsize="21600,21600" o:gfxdata="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iZ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sz w:val="18"/>
                            <w:szCs w:val="18"/>
                          </w:rPr>
                        </w:pPr>
                        <w:r>
                          <w:rPr>
                            <w:rFonts w:hint="eastAsia" w:ascii="新宋体" w:hAnsi="新宋体" w:cs="宋体"/>
                            <w:color w:val="000000"/>
                            <w:spacing w:val="8"/>
                            <w:kern w:val="0"/>
                            <w:sz w:val="18"/>
                            <w:szCs w:val="18"/>
                          </w:rPr>
                          <w:t>材料齐全的予以受理</w:t>
                        </w:r>
                      </w:p>
                      <w:p>
                        <w:pPr>
                          <w:jc w:val="center"/>
                          <w:rPr>
                            <w:sz w:val="18"/>
                            <w:szCs w:val="18"/>
                          </w:rPr>
                        </w:pPr>
                        <w:r>
                          <w:rPr>
                            <w:rFonts w:hint="eastAsia"/>
                            <w:sz w:val="18"/>
                            <w:szCs w:val="18"/>
                          </w:rPr>
                          <w:t>核</w:t>
                        </w:r>
                      </w:p>
                      <w:p>
                        <w:pPr>
                          <w:jc w:val="center"/>
                          <w:rPr>
                            <w:rFonts w:ascii="仿宋" w:hAnsi="仿宋" w:eastAsia="仿宋" w:cs="仿宋"/>
                          </w:rPr>
                        </w:pPr>
                      </w:p>
                      <w:p>
                        <w:pPr>
                          <w:rPr>
                            <w:rFonts w:hint="eastAsia"/>
                          </w:rPr>
                        </w:pPr>
                      </w:p>
                    </w:txbxContent>
                  </v:textbox>
                </v:shape>
                <v:shape id="文本框 185" o:spid="_x0000_s1026" o:spt="202" type="#_x0000_t202" style="position:absolute;left:6324;top:11295;height:488;width:2264;" fillcolor="#FFFFFF" filled="t" stroked="t" coordsize="21600,21600" o:gfxdata="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Uga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right"/>
                          <w:rPr>
                            <w:rFonts w:ascii="新宋体" w:hAnsi="新宋体" w:cs="宋体"/>
                            <w:color w:val="000000"/>
                            <w:spacing w:val="8"/>
                            <w:kern w:val="0"/>
                            <w:szCs w:val="30"/>
                          </w:rPr>
                        </w:pPr>
                        <w:r>
                          <w:rPr>
                            <w:rFonts w:hint="eastAsia" w:ascii="新宋体" w:hAnsi="新宋体" w:cs="宋体"/>
                            <w:color w:val="000000"/>
                            <w:spacing w:val="8"/>
                            <w:kern w:val="0"/>
                            <w:sz w:val="18"/>
                            <w:szCs w:val="18"/>
                          </w:rPr>
                          <w:t>关联业务科室协同审核</w:t>
                        </w:r>
                      </w:p>
                    </w:txbxContent>
                  </v:textbox>
                </v:shape>
                <v:group id="组合 188" o:spid="_x0000_s1026" o:spt="203" style="position:absolute;left:6094;top:10491;height:714;width:1424;" coordorigin="11571,867529" coordsize="1424,714" o:gfxdata="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fDN6vBAAAA3QAAAA8AAAAAAAAAAQAgAAAAIgAAAGRycy9kb3ducmV2&#10;LnhtbFBLAQIUABQAAAAIAIdO4kAzLwWeOwAAADkAAAAVAAAAAAAAAAEAIAAAABABAABkcnMvZ3Jv&#10;dXBzaGFwZXhtbC54bWxQSwUGAAAAAAYABgBgAQAAzQMAAAAA&#10;">
                  <o:lock v:ext="edit" aspectratio="f"/>
                  <v:line id="直接连接符 186" o:spid="_x0000_s1026" o:spt="20" style="position:absolute;left:12990;top:867529;height:715;width:5;" filled="f" stroked="t" coordsize="21600,21600" o:gfxdata="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rXY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187" o:spid="_x0000_s1026" o:spt="20" style="position:absolute;left:11571;top:867529;flip:y;height:15;width:1424;" filled="f" stroked="t" coordsize="21600,21600" o:gfxdata="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x0G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91" o:spid="_x0000_s1026" o:spt="203" style="position:absolute;left:1678;top:10476;height:714;width:1424;" coordorigin="15840,867574" coordsize="1424,714"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line id="直接连接符 189" o:spid="_x0000_s1026" o:spt="20" style="position:absolute;left:15840;top:867574;height:715;width:5;" filled="f" stroked="t" coordsize="21600,21600" o:gfxdata="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9PN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接连接符 190" o:spid="_x0000_s1026" o:spt="20" style="position:absolute;left:15840;top:867574;flip:y;height:15;width:1424;" filled="f" stroked="t" coordsize="21600,21600" o:gfxdata="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jTh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直接箭头连接符 192" o:spid="_x0000_s1026" o:spt="32" type="#_x0000_t32" style="position:absolute;left:3164;top:12652;flip:y;height:11;width:613;" filled="f" stroked="t" coordsize="21600,21600" o:gfxdata="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n+u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93" o:spid="_x0000_s1026" o:spt="32" type="#_x0000_t32" style="position:absolute;left:5789;top:12652;flip:y;height:11;width:613;" filled="f" stroked="t" coordsize="21600,21600" o:gfxdata="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K2jW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流程图: 终止 194" o:spid="_x0000_s1026" o:spt="116" type="#_x0000_t116" style="position:absolute;left:9124;top:12336;height:642;width:1478;" fillcolor="#FFFFFF" filled="t" stroked="t" coordsize="21600,21600" o:gfxdata="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gKXW/&#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60" w:lineRule="exact"/>
                          <w:jc w:val="center"/>
                          <w:rPr>
                            <w:rFonts w:hint="eastAsia" w:ascii="宋体" w:hAnsi="宋体" w:cs="宋体"/>
                            <w:sz w:val="18"/>
                            <w:szCs w:val="18"/>
                          </w:rPr>
                        </w:pPr>
                        <w:r>
                          <w:rPr>
                            <w:rFonts w:hint="eastAsia" w:ascii="宋体" w:hAnsi="宋体" w:cs="宋体"/>
                            <w:sz w:val="18"/>
                            <w:szCs w:val="18"/>
                          </w:rPr>
                          <w:t>结束</w:t>
                        </w:r>
                      </w:p>
                      <w:p>
                        <w:pPr>
                          <w:rPr>
                            <w:rFonts w:hint="eastAsia"/>
                          </w:rPr>
                        </w:pPr>
                      </w:p>
                    </w:txbxContent>
                  </v:textbox>
                </v:shape>
                <v:shape id="直接箭头连接符 195" o:spid="_x0000_s1026" o:spt="32" type="#_x0000_t32" style="position:absolute;left:8414;top:12652;flip:y;height:11;width:613;" filled="f" stroked="t" coordsize="21600,21600" o:gfxdata="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OHZ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96" o:spid="_x0000_s1026" o:spt="32" type="#_x0000_t32" style="position:absolute;left:2124;top:11844;height:395;width:17;" filled="f" stroked="t" coordsize="21600,21600" o:gfxdata="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l8Z&#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文本框 197" o:spid="_x0000_s1026" o:spt="202" type="#_x0000_t202" style="position:absolute;left:2141;top:8363;height:964;width:1092;" fillcolor="#FFFFFF" filled="t" stroked="f" coordsize="21600,21600" o:gfxdata="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ck6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材料</w:t>
                        </w:r>
                      </w:p>
                      <w:p>
                        <w:pPr>
                          <w:jc w:val="center"/>
                          <w:rPr>
                            <w:sz w:val="18"/>
                            <w:szCs w:val="18"/>
                          </w:rPr>
                        </w:pPr>
                        <w:r>
                          <w:rPr>
                            <w:rFonts w:hint="eastAsia"/>
                            <w:sz w:val="18"/>
                            <w:szCs w:val="18"/>
                          </w:rPr>
                          <w:t>不全</w:t>
                        </w:r>
                      </w:p>
                    </w:txbxContent>
                  </v:textbox>
                </v:shape>
                <v:shape id="直接箭头连接符 198" o:spid="_x0000_s1026" o:spt="32" type="#_x0000_t32" style="position:absolute;left:2012;top:8711;height:0;width:1152;" filled="f" stroked="t" coordsize="21600,21600" o:gfxdata="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ni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199" o:spid="_x0000_s1026" o:spt="32" type="#_x0000_t32" style="position:absolute;left:2011;top:8371;flip:y;height:317;width:1;" filled="f" stroked="t" coordsize="21600,21600" o:gfxdata="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L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00" o:spid="_x0000_s1026" o:spt="202" type="#_x0000_t202" style="position:absolute;left:1474;top:7585;height:786;width:1481;" fillcolor="#FFFFFF" filled="t" stroked="t" coordsize="21600,21600" o:gfxdata="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m7fi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新宋体" w:hAnsi="新宋体" w:cs="宋体"/>
                            <w:color w:val="000000"/>
                            <w:spacing w:val="8"/>
                            <w:kern w:val="0"/>
                            <w:sz w:val="18"/>
                            <w:szCs w:val="18"/>
                          </w:rPr>
                        </w:pPr>
                        <w:r>
                          <w:rPr>
                            <w:rFonts w:hint="eastAsia" w:ascii="新宋体" w:hAnsi="新宋体" w:cs="宋体"/>
                            <w:color w:val="000000"/>
                            <w:spacing w:val="8"/>
                            <w:kern w:val="0"/>
                            <w:sz w:val="18"/>
                            <w:szCs w:val="18"/>
                          </w:rPr>
                          <w:t>一次性告知</w:t>
                        </w:r>
                      </w:p>
                      <w:p>
                        <w:pPr>
                          <w:jc w:val="center"/>
                          <w:rPr>
                            <w:rFonts w:ascii="新宋体" w:hAnsi="新宋体" w:cs="宋体"/>
                            <w:color w:val="000000"/>
                            <w:spacing w:val="8"/>
                            <w:kern w:val="0"/>
                            <w:sz w:val="18"/>
                            <w:szCs w:val="18"/>
                          </w:rPr>
                        </w:pPr>
                        <w:r>
                          <w:rPr>
                            <w:rFonts w:hint="eastAsia" w:ascii="新宋体" w:hAnsi="新宋体" w:cs="宋体"/>
                            <w:color w:val="000000"/>
                            <w:spacing w:val="8"/>
                            <w:kern w:val="0"/>
                            <w:sz w:val="18"/>
                            <w:szCs w:val="18"/>
                          </w:rPr>
                          <w:t>补正材料</w:t>
                        </w:r>
                      </w:p>
                    </w:txbxContent>
                  </v:textbox>
                </v:shape>
                <v:shape id="肘形连接符 201" o:spid="_x0000_s1026" o:spt="34" type="#_x0000_t34" style="position:absolute;left:2955;top:7264;flip:y;height:576;width:771;" filled="f" stroked="t" coordsize="21600,21600" o:gfxdata="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b1P7sAAADd&#10;AAAADwAAAAAAAAABACAAAAAiAAAAZHJzL2Rvd25yZXYueG1sUEsBAhQAFAAAAAgAh07iQDMvBZ47&#10;AAAAOQAAABAAAAAAAAAAAQAgAAAACgEAAGRycy9zaGFwZXhtbC54bWxQSwUGAAAAAAYABgBbAQAA&#10;tAMAAAAA&#10;" adj="6583">
                  <v:fill on="f" focussize="0,0"/>
                  <v:stroke color="#000000" joinstyle="miter" endarrow="block"/>
                  <v:imagedata o:title=""/>
                  <o:lock v:ext="edit" aspectratio="f"/>
                </v:shape>
              </v:group>
            </w:pict>
          </mc:Fallback>
        </mc:AlternateContent>
      </w:r>
    </w:p>
    <w:p>
      <w:pPr>
        <w:snapToGrid w:val="0"/>
        <w:spacing w:line="560" w:lineRule="exact"/>
        <w:jc w:val="left"/>
        <w:rPr>
          <w:rFonts w:ascii="仿宋" w:hAnsi="仿宋" w:eastAsia="仿宋" w:cs="仿宋"/>
          <w:bCs/>
          <w:color w:val="auto"/>
          <w:sz w:val="32"/>
          <w:szCs w:val="32"/>
        </w:rPr>
      </w:pPr>
    </w:p>
    <w:p>
      <w:pPr>
        <w:tabs>
          <w:tab w:val="left" w:pos="2930"/>
          <w:tab w:val="left" w:pos="4550"/>
        </w:tabs>
        <w:snapToGrid w:val="0"/>
        <w:spacing w:line="560" w:lineRule="exact"/>
        <w:jc w:val="left"/>
        <w:rPr>
          <w:rFonts w:ascii="仿宋" w:hAnsi="仿宋" w:eastAsia="仿宋" w:cs="仿宋"/>
          <w:bCs/>
          <w:color w:val="auto"/>
          <w:sz w:val="32"/>
          <w:szCs w:val="32"/>
        </w:rPr>
      </w:pPr>
      <w:r>
        <w:rPr>
          <w:rFonts w:hint="eastAsia" w:ascii="仿宋" w:hAnsi="仿宋" w:eastAsia="仿宋" w:cs="仿宋"/>
          <w:bCs/>
          <w:color w:val="auto"/>
          <w:sz w:val="32"/>
          <w:szCs w:val="32"/>
        </w:rPr>
        <w:tab/>
      </w:r>
      <w:r>
        <w:rPr>
          <w:rFonts w:hint="eastAsia" w:ascii="仿宋" w:hAnsi="仿宋" w:eastAsia="仿宋" w:cs="仿宋"/>
          <w:bCs/>
          <w:color w:val="auto"/>
          <w:sz w:val="32"/>
          <w:szCs w:val="32"/>
        </w:rPr>
        <w:tab/>
      </w: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left"/>
        <w:rPr>
          <w:rFonts w:ascii="仿宋" w:hAnsi="仿宋" w:eastAsia="仿宋" w:cs="仿宋"/>
          <w:b/>
          <w:color w:val="auto"/>
          <w:sz w:val="32"/>
          <w:szCs w:val="32"/>
        </w:rPr>
      </w:pPr>
    </w:p>
    <w:p>
      <w:pPr>
        <w:snapToGrid w:val="0"/>
        <w:spacing w:line="560" w:lineRule="exact"/>
        <w:jc w:val="both"/>
        <w:rPr>
          <w:rFonts w:hint="eastAsia" w:ascii="宋体" w:hAnsi="宋体" w:cs="宋体"/>
          <w:b/>
          <w:color w:val="auto"/>
          <w:sz w:val="44"/>
          <w:szCs w:val="44"/>
        </w:rPr>
      </w:pPr>
    </w:p>
    <w:p>
      <w:pPr>
        <w:rPr>
          <w:color w:val="auto"/>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rPr>
          <w:rFonts w:hint="eastAsia" w:eastAsia="仿宋"/>
          <w:color w:val="auto"/>
          <w:lang w:val="en-US" w:eastAsia="zh-CN"/>
        </w:rPr>
      </w:pPr>
    </w:p>
    <w:p>
      <w:pPr>
        <w:snapToGrid w:val="0"/>
        <w:spacing w:line="560" w:lineRule="exact"/>
        <w:jc w:val="center"/>
        <w:rPr>
          <w:rFonts w:hint="eastAsia" w:ascii="方正小标宋简体" w:hAnsi="仿宋" w:eastAsia="方正小标宋简体" w:cs="仿宋"/>
          <w:color w:val="auto"/>
          <w:sz w:val="32"/>
          <w:szCs w:val="32"/>
        </w:rPr>
      </w:pPr>
      <w:r>
        <w:rPr>
          <w:rFonts w:hint="eastAsia" w:ascii="方正小标宋简体" w:hAnsi="宋体" w:eastAsia="方正小标宋简体" w:cs="宋体"/>
          <w:color w:val="auto"/>
          <w:sz w:val="44"/>
          <w:szCs w:val="44"/>
        </w:rPr>
        <w:t>第十章  基本医疗保险费用结算</w:t>
      </w: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27.基本医疗保险定点医疗机构费用结算</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27.1定点医疗机构医疗保障费用日常结算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27.1.1业务名称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定点医疗机构医疗保障费用日常结算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27.1.2适用范围</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本标准适用于参保人员在本统筹区内定点医疗机构刷卡享受基本医疗保险待遇后，由医保经办机构与定点医疗机构结算医疗保险基金。</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27.1.3办理渠道</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经办机构根据协议办理。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27.1.4办理流程</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清算—复核—审核—拨付—办结。</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27.1.5办理材料</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《定点医疗机构医疗保障费用结算审核表》；</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27.1.6办理时限</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审核及对账：12个工作日内；拨付：5个工作日内。</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27.1.7经办流程图</w:t>
      </w: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r>
        <w:rPr>
          <w:color w:val="auto"/>
          <w:sz w:val="32"/>
        </w:rPr>
        <mc:AlternateContent>
          <mc:Choice Requires="wpg">
            <w:drawing>
              <wp:anchor distT="0" distB="0" distL="114300" distR="114300" simplePos="0" relativeHeight="251744256" behindDoc="0" locked="0" layoutInCell="1" allowOverlap="1">
                <wp:simplePos x="0" y="0"/>
                <wp:positionH relativeFrom="column">
                  <wp:posOffset>-255270</wp:posOffset>
                </wp:positionH>
                <wp:positionV relativeFrom="paragraph">
                  <wp:posOffset>234315</wp:posOffset>
                </wp:positionV>
                <wp:extent cx="6243955" cy="2554605"/>
                <wp:effectExtent l="6350" t="6350" r="17145" b="10795"/>
                <wp:wrapNone/>
                <wp:docPr id="1415" name="组合 1415"/>
                <wp:cNvGraphicFramePr/>
                <a:graphic xmlns:a="http://schemas.openxmlformats.org/drawingml/2006/main">
                  <a:graphicData uri="http://schemas.microsoft.com/office/word/2010/wordprocessingGroup">
                    <wpg:wgp>
                      <wpg:cNvGrpSpPr/>
                      <wpg:grpSpPr>
                        <a:xfrm>
                          <a:off x="0" y="0"/>
                          <a:ext cx="6243955" cy="2554605"/>
                          <a:chOff x="1305" y="1809"/>
                          <a:chExt cx="9833" cy="4023"/>
                        </a:xfrm>
                      </wpg:grpSpPr>
                      <wps:wsp>
                        <wps:cNvPr id="1396" name="文本框 1396"/>
                        <wps:cNvSpPr txBox="1"/>
                        <wps:spPr>
                          <a:xfrm>
                            <a:off x="7068" y="4628"/>
                            <a:ext cx="1288" cy="405"/>
                          </a:xfrm>
                          <a:prstGeom prst="rect">
                            <a:avLst/>
                          </a:prstGeom>
                          <a:solidFill>
                            <a:srgbClr val="FFFFFF"/>
                          </a:solidFill>
                          <a:ln>
                            <a:noFill/>
                          </a:ln>
                        </wps:spPr>
                        <wps:txbx>
                          <w:txbxContent>
                            <w:p>
                              <w:r>
                                <w:rPr>
                                  <w:rFonts w:hint="eastAsia"/>
                                </w:rPr>
                                <w:t>数据 无误</w:t>
                              </w:r>
                            </w:p>
                          </w:txbxContent>
                        </wps:txbx>
                        <wps:bodyPr upright="1"/>
                      </wps:wsp>
                      <wps:wsp>
                        <wps:cNvPr id="1397" name="流程图: 过程 1397"/>
                        <wps:cNvSpPr/>
                        <wps:spPr>
                          <a:xfrm>
                            <a:off x="5347" y="1965"/>
                            <a:ext cx="3552" cy="10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color w:val="000000"/>
                                </w:rPr>
                              </w:pPr>
                              <w:r>
                                <w:rPr>
                                  <w:rFonts w:hint="eastAsia"/>
                                  <w:sz w:val="18"/>
                                  <w:szCs w:val="18"/>
                                </w:rPr>
                                <w:t>经办岗</w:t>
                              </w:r>
                              <w:r>
                                <w:rPr>
                                  <w:rFonts w:hint="eastAsia"/>
                                  <w:color w:val="000000"/>
                                  <w:sz w:val="18"/>
                                  <w:szCs w:val="18"/>
                                </w:rPr>
                                <w:t>进行结算操作，把上月发生的刷卡费用和相关扣款合并生成医保支付数据并进行初步审</w:t>
                              </w:r>
                              <w:r>
                                <w:rPr>
                                  <w:rFonts w:hint="eastAsia"/>
                                  <w:color w:val="000000"/>
                                </w:rPr>
                                <w:t>核</w:t>
                              </w:r>
                            </w:p>
                            <w:p/>
                          </w:txbxContent>
                        </wps:txbx>
                        <wps:bodyPr upright="1"/>
                      </wps:wsp>
                      <wps:wsp>
                        <wps:cNvPr id="1398" name="流程图: 过程 1398"/>
                        <wps:cNvSpPr/>
                        <wps:spPr>
                          <a:xfrm>
                            <a:off x="9564" y="2247"/>
                            <a:ext cx="1478" cy="48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审核岗审核</w:t>
                              </w:r>
                            </w:p>
                          </w:txbxContent>
                        </wps:txbx>
                        <wps:bodyPr upright="1"/>
                      </wps:wsp>
                      <wps:wsp>
                        <wps:cNvPr id="1399" name="直接连接符 1399"/>
                        <wps:cNvCnPr/>
                        <wps:spPr>
                          <a:xfrm>
                            <a:off x="8968" y="2550"/>
                            <a:ext cx="510" cy="0"/>
                          </a:xfrm>
                          <a:prstGeom prst="line">
                            <a:avLst/>
                          </a:prstGeom>
                          <a:ln w="9525" cap="flat" cmpd="sng">
                            <a:solidFill>
                              <a:srgbClr val="000000"/>
                            </a:solidFill>
                            <a:prstDash val="solid"/>
                            <a:headEnd type="none" w="med" len="med"/>
                            <a:tailEnd type="triangle" w="med" len="med"/>
                          </a:ln>
                        </wps:spPr>
                        <wps:bodyPr upright="1"/>
                      </wps:wsp>
                      <wps:wsp>
                        <wps:cNvPr id="1400" name="文本框 1400"/>
                        <wps:cNvSpPr txBox="1"/>
                        <wps:spPr>
                          <a:xfrm>
                            <a:off x="3477" y="3499"/>
                            <a:ext cx="2355"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对账有误，医药机构告知经办岗经办岗排除问题</w:t>
                              </w:r>
                            </w:p>
                          </w:txbxContent>
                        </wps:txbx>
                        <wps:bodyPr upright="1"/>
                      </wps:wsp>
                      <wps:wsp>
                        <wps:cNvPr id="1401" name="流程图: 决策 1401"/>
                        <wps:cNvSpPr/>
                        <wps:spPr>
                          <a:xfrm>
                            <a:off x="6237" y="3254"/>
                            <a:ext cx="2890" cy="1285"/>
                          </a:xfrm>
                          <a:prstGeom prst="flowChartDecision">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与定点医药</w:t>
                              </w:r>
                            </w:p>
                            <w:p>
                              <w:pPr>
                                <w:jc w:val="center"/>
                                <w:rPr>
                                  <w:sz w:val="18"/>
                                  <w:szCs w:val="18"/>
                                </w:rPr>
                              </w:pPr>
                              <w:r>
                                <w:rPr>
                                  <w:rFonts w:hint="eastAsia"/>
                                  <w:sz w:val="18"/>
                                  <w:szCs w:val="18"/>
                                </w:rPr>
                                <w:t>机构对账</w:t>
                              </w:r>
                            </w:p>
                            <w:p>
                              <w:pPr>
                                <w:jc w:val="center"/>
                                <w:rPr>
                                  <w:rFonts w:ascii="仿宋" w:hAnsi="仿宋" w:eastAsia="仿宋" w:cs="仿宋"/>
                                </w:rPr>
                              </w:pPr>
                            </w:p>
                            <w:p>
                              <w:pPr>
                                <w:rPr>
                                  <w:rFonts w:hint="eastAsia"/>
                                </w:rPr>
                              </w:pPr>
                            </w:p>
                          </w:txbxContent>
                        </wps:txbx>
                        <wps:bodyPr upright="1"/>
                      </wps:wsp>
                      <wps:wsp>
                        <wps:cNvPr id="1402" name="肘形连接符 1402"/>
                        <wps:cNvCnPr/>
                        <wps:spPr>
                          <a:xfrm rot="-5400000" flipH="1">
                            <a:off x="7431" y="4907"/>
                            <a:ext cx="562" cy="4"/>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1403" name="流程图: 终止 1403"/>
                        <wps:cNvSpPr/>
                        <wps:spPr>
                          <a:xfrm>
                            <a:off x="9644" y="5190"/>
                            <a:ext cx="1494"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结 束</w:t>
                              </w:r>
                            </w:p>
                            <w:p>
                              <w:pPr>
                                <w:rPr>
                                  <w:rFonts w:hint="eastAsia"/>
                                </w:rPr>
                              </w:pPr>
                            </w:p>
                          </w:txbxContent>
                        </wps:txbx>
                        <wps:bodyPr upright="1"/>
                      </wps:wsp>
                      <wps:wsp>
                        <wps:cNvPr id="1404" name="直接箭头连接符 1404"/>
                        <wps:cNvCnPr/>
                        <wps:spPr>
                          <a:xfrm>
                            <a:off x="10363" y="2736"/>
                            <a:ext cx="23" cy="640"/>
                          </a:xfrm>
                          <a:prstGeom prst="straightConnector1">
                            <a:avLst/>
                          </a:prstGeom>
                          <a:ln w="6350" cap="flat" cmpd="sng">
                            <a:solidFill>
                              <a:srgbClr val="000000"/>
                            </a:solidFill>
                            <a:prstDash val="solid"/>
                            <a:miter/>
                            <a:headEnd type="none" w="med" len="med"/>
                            <a:tailEnd type="triangle" w="med" len="med"/>
                          </a:ln>
                        </wps:spPr>
                        <wps:bodyPr/>
                      </wps:wsp>
                      <wps:wsp>
                        <wps:cNvPr id="1405" name="直接连接符 1405"/>
                        <wps:cNvCnPr/>
                        <wps:spPr>
                          <a:xfrm flipH="1" flipV="1">
                            <a:off x="9126" y="3890"/>
                            <a:ext cx="405" cy="14"/>
                          </a:xfrm>
                          <a:prstGeom prst="line">
                            <a:avLst/>
                          </a:prstGeom>
                          <a:ln w="6350" cap="flat" cmpd="sng">
                            <a:solidFill>
                              <a:srgbClr val="000000"/>
                            </a:solidFill>
                            <a:prstDash val="solid"/>
                            <a:headEnd type="none" w="med" len="med"/>
                            <a:tailEnd type="triangle" w="med" len="med"/>
                          </a:ln>
                        </wps:spPr>
                        <wps:bodyPr upright="1"/>
                      </wps:wsp>
                      <wps:wsp>
                        <wps:cNvPr id="1406" name="流程图: 过程 1406"/>
                        <wps:cNvSpPr/>
                        <wps:spPr>
                          <a:xfrm>
                            <a:off x="9644" y="3652"/>
                            <a:ext cx="1478" cy="48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color w:val="000000"/>
                                  <w:sz w:val="18"/>
                                  <w:szCs w:val="18"/>
                                </w:rPr>
                              </w:pPr>
                              <w:r>
                                <w:rPr>
                                  <w:rFonts w:hint="eastAsia"/>
                                  <w:color w:val="000000"/>
                                  <w:sz w:val="18"/>
                                  <w:szCs w:val="18"/>
                                </w:rPr>
                                <w:t>复核岗复核</w:t>
                              </w:r>
                            </w:p>
                            <w:p/>
                          </w:txbxContent>
                        </wps:txbx>
                        <wps:bodyPr upright="1"/>
                      </wps:wsp>
                      <wps:wsp>
                        <wps:cNvPr id="1407" name="文本框 1407"/>
                        <wps:cNvSpPr txBox="1"/>
                        <wps:spPr>
                          <a:xfrm>
                            <a:off x="1305" y="1809"/>
                            <a:ext cx="1200" cy="393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各项结算业务包含的通用环节，在下文说明各业务流程时作为既定处理步骤，记为“结算通用步骤”</w:t>
                              </w:r>
                            </w:p>
                          </w:txbxContent>
                        </wps:txbx>
                        <wps:bodyPr upright="1"/>
                      </wps:wsp>
                      <wps:wsp>
                        <wps:cNvPr id="1408" name="肘形连接符 1408"/>
                        <wps:cNvCnPr/>
                        <wps:spPr>
                          <a:xfrm rot="5400000">
                            <a:off x="1261" y="3610"/>
                            <a:ext cx="3855" cy="375"/>
                          </a:xfrm>
                          <a:prstGeom prst="bentConnector3">
                            <a:avLst>
                              <a:gd name="adj1" fmla="val 569"/>
                            </a:avLst>
                          </a:prstGeom>
                          <a:ln w="12700" cap="flat" cmpd="sng">
                            <a:solidFill>
                              <a:srgbClr val="000000"/>
                            </a:solidFill>
                            <a:prstDash val="sysDot"/>
                            <a:miter/>
                            <a:headEnd type="none" w="med" len="med"/>
                            <a:tailEnd type="none" w="med" len="med"/>
                          </a:ln>
                        </wps:spPr>
                        <wps:bodyPr/>
                      </wps:wsp>
                      <wps:wsp>
                        <wps:cNvPr id="1409" name="直接箭头连接符 1409"/>
                        <wps:cNvCnPr/>
                        <wps:spPr>
                          <a:xfrm>
                            <a:off x="3015" y="5739"/>
                            <a:ext cx="375" cy="0"/>
                          </a:xfrm>
                          <a:prstGeom prst="straightConnector1">
                            <a:avLst/>
                          </a:prstGeom>
                          <a:ln w="12700" cap="flat" cmpd="sng">
                            <a:solidFill>
                              <a:srgbClr val="000000"/>
                            </a:solidFill>
                            <a:prstDash val="sysDot"/>
                            <a:headEnd type="none" w="med" len="med"/>
                            <a:tailEnd type="none" w="med" len="med"/>
                          </a:ln>
                        </wps:spPr>
                        <wps:bodyPr/>
                      </wps:wsp>
                      <wps:wsp>
                        <wps:cNvPr id="1410" name="直接箭头连接符 1410"/>
                        <wps:cNvCnPr/>
                        <wps:spPr>
                          <a:xfrm>
                            <a:off x="2640" y="3499"/>
                            <a:ext cx="375" cy="0"/>
                          </a:xfrm>
                          <a:prstGeom prst="straightConnector1">
                            <a:avLst/>
                          </a:prstGeom>
                          <a:ln w="12700" cap="flat" cmpd="sng">
                            <a:solidFill>
                              <a:srgbClr val="000000"/>
                            </a:solidFill>
                            <a:prstDash val="sysDot"/>
                            <a:headEnd type="none" w="med" len="med"/>
                            <a:tailEnd type="none" w="med" len="med"/>
                          </a:ln>
                        </wps:spPr>
                        <wps:bodyPr/>
                      </wps:wsp>
                      <wps:wsp>
                        <wps:cNvPr id="1411" name="直接连接符 1411"/>
                        <wps:cNvCnPr/>
                        <wps:spPr>
                          <a:xfrm>
                            <a:off x="4303" y="5482"/>
                            <a:ext cx="2552" cy="31"/>
                          </a:xfrm>
                          <a:prstGeom prst="line">
                            <a:avLst/>
                          </a:prstGeom>
                          <a:ln w="9525" cap="flat" cmpd="sng">
                            <a:solidFill>
                              <a:srgbClr val="000000"/>
                            </a:solidFill>
                            <a:prstDash val="solid"/>
                            <a:headEnd type="none" w="med" len="med"/>
                            <a:tailEnd type="triangle" w="med" len="med"/>
                          </a:ln>
                        </wps:spPr>
                        <wps:bodyPr upright="1"/>
                      </wps:wsp>
                      <wps:wsp>
                        <wps:cNvPr id="1412" name="直接连接符 1412"/>
                        <wps:cNvCnPr/>
                        <wps:spPr>
                          <a:xfrm>
                            <a:off x="4303" y="4418"/>
                            <a:ext cx="1" cy="1095"/>
                          </a:xfrm>
                          <a:prstGeom prst="line">
                            <a:avLst/>
                          </a:prstGeom>
                          <a:ln w="9525" cap="flat" cmpd="sng">
                            <a:solidFill>
                              <a:srgbClr val="000000"/>
                            </a:solidFill>
                            <a:prstDash val="solid"/>
                            <a:headEnd type="none" w="med" len="med"/>
                            <a:tailEnd type="none" w="med" len="med"/>
                          </a:ln>
                        </wps:spPr>
                        <wps:bodyPr upright="1"/>
                      </wps:wsp>
                      <wps:wsp>
                        <wps:cNvPr id="1413" name="流程图: 过程 1413"/>
                        <wps:cNvSpPr/>
                        <wps:spPr>
                          <a:xfrm>
                            <a:off x="6989" y="5250"/>
                            <a:ext cx="1587" cy="582"/>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color w:val="000000"/>
                                  <w:sz w:val="18"/>
                                  <w:szCs w:val="18"/>
                                </w:rPr>
                              </w:pPr>
                              <w:r>
                                <w:rPr>
                                  <w:rFonts w:hint="eastAsia"/>
                                  <w:color w:val="000000"/>
                                  <w:sz w:val="18"/>
                                  <w:szCs w:val="18"/>
                                </w:rPr>
                                <w:t>拨 付</w:t>
                              </w:r>
                            </w:p>
                            <w:p/>
                          </w:txbxContent>
                        </wps:txbx>
                        <wps:bodyPr upright="1"/>
                      </wps:wsp>
                      <wps:wsp>
                        <wps:cNvPr id="1414" name="直接连接符 1414"/>
                        <wps:cNvCnPr/>
                        <wps:spPr>
                          <a:xfrm>
                            <a:off x="8741" y="5482"/>
                            <a:ext cx="737"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0.1pt;margin-top:18.45pt;height:201.15pt;width:491.65pt;z-index:251744256;mso-width-relative:page;mso-height-relative:page;" coordorigin="1305,1809" coordsize="9833,4023" o:gfxdata="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vnaDz9sAAAAKAQAADwAAAAAAAAABACAAAAAiAAAAZHJzL2Rv&#10;d25yZXYueG1sUEsBAhQAFAAAAAgAh07iQE/r+r2rBgAAFi0AAA4AAAAAAAAAAQAgAAAAKgEAAGRy&#10;cy9lMm9Eb2MueG1sUEsFBgAAAAAGAAYAWQEAAEcKAAAAAA==&#10;">
                <o:lock v:ext="edit" aspectratio="f"/>
                <v:shape id="_x0000_s1026" o:spid="_x0000_s1026" o:spt="202" type="#_x0000_t202" style="position:absolute;left:7068;top:4628;height:405;width:1288;" fillcolor="#FFFFFF" filled="t" stroked="f" coordsize="21600,21600" o:gfxdata="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EKA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r>
                          <w:rPr>
                            <w:rFonts w:hint="eastAsia"/>
                          </w:rPr>
                          <w:t>数据 无误</w:t>
                        </w:r>
                      </w:p>
                    </w:txbxContent>
                  </v:textbox>
                </v:shape>
                <v:shape id="_x0000_s1026" o:spid="_x0000_s1026" o:spt="109" type="#_x0000_t109" style="position:absolute;left:5347;top:1965;height:1005;width:3552;" fillcolor="#FFFFFF" filled="t" stroked="t" coordsize="21600,21600" o:gfxdata="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yT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color w:val="000000"/>
                          </w:rPr>
                        </w:pPr>
                        <w:r>
                          <w:rPr>
                            <w:rFonts w:hint="eastAsia"/>
                            <w:sz w:val="18"/>
                            <w:szCs w:val="18"/>
                          </w:rPr>
                          <w:t>经办岗</w:t>
                        </w:r>
                        <w:r>
                          <w:rPr>
                            <w:rFonts w:hint="eastAsia"/>
                            <w:color w:val="000000"/>
                            <w:sz w:val="18"/>
                            <w:szCs w:val="18"/>
                          </w:rPr>
                          <w:t>进行结算操作，把上月发生的刷卡费用和相关扣款合并生成医保支付数据并进行初步审</w:t>
                        </w:r>
                        <w:r>
                          <w:rPr>
                            <w:rFonts w:hint="eastAsia"/>
                            <w:color w:val="000000"/>
                          </w:rPr>
                          <w:t>核</w:t>
                        </w:r>
                      </w:p>
                      <w:p/>
                    </w:txbxContent>
                  </v:textbox>
                </v:shape>
                <v:shape id="_x0000_s1026" o:spid="_x0000_s1026" o:spt="109" type="#_x0000_t109" style="position:absolute;left:9564;top:2247;height:489;width:1478;" fillcolor="#FFFFFF" filled="t" stroked="t" coordsize="21600,21600" o:gfxdata="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pD&#10;TMEAAADd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pPr>
                          <w:jc w:val="center"/>
                          <w:rPr>
                            <w:sz w:val="18"/>
                            <w:szCs w:val="18"/>
                          </w:rPr>
                        </w:pPr>
                        <w:r>
                          <w:rPr>
                            <w:rFonts w:hint="eastAsia"/>
                            <w:sz w:val="18"/>
                            <w:szCs w:val="18"/>
                          </w:rPr>
                          <w:t>审核岗审核</w:t>
                        </w:r>
                      </w:p>
                    </w:txbxContent>
                  </v:textbox>
                </v:shape>
                <v:line id="_x0000_s1026" o:spid="_x0000_s1026" o:spt="20" style="position:absolute;left:8968;top:2550;height:0;width:510;" filled="f" stroked="t" coordsize="21600,21600" o:gfxdata="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S5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3477;top:3499;height:795;width:2355;" fillcolor="#FFFFFF" filled="t" stroked="t" coordsize="21600,21600" o:gfxdata="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wpM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18"/>
                            <w:szCs w:val="18"/>
                          </w:rPr>
                        </w:pPr>
                        <w:r>
                          <w:rPr>
                            <w:rFonts w:hint="eastAsia"/>
                            <w:sz w:val="18"/>
                            <w:szCs w:val="18"/>
                          </w:rPr>
                          <w:t>对账有误，医药机构告知经办岗经办岗排除问题</w:t>
                        </w:r>
                      </w:p>
                    </w:txbxContent>
                  </v:textbox>
                </v:shape>
                <v:shape id="_x0000_s1026" o:spid="_x0000_s1026" o:spt="110" type="#_x0000_t110" style="position:absolute;left:6237;top:3254;height:1285;width:2890;" fillcolor="#FFFFFF" filled="t" stroked="t" coordsize="21600,21600" o:gfxdata="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ntE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与定点医药</w:t>
                        </w:r>
                      </w:p>
                      <w:p>
                        <w:pPr>
                          <w:jc w:val="center"/>
                          <w:rPr>
                            <w:sz w:val="18"/>
                            <w:szCs w:val="18"/>
                          </w:rPr>
                        </w:pPr>
                        <w:r>
                          <w:rPr>
                            <w:rFonts w:hint="eastAsia"/>
                            <w:sz w:val="18"/>
                            <w:szCs w:val="18"/>
                          </w:rPr>
                          <w:t>机构对账</w:t>
                        </w:r>
                      </w:p>
                      <w:p>
                        <w:pPr>
                          <w:jc w:val="center"/>
                          <w:rPr>
                            <w:rFonts w:ascii="仿宋" w:hAnsi="仿宋" w:eastAsia="仿宋" w:cs="仿宋"/>
                          </w:rPr>
                        </w:pPr>
                      </w:p>
                      <w:p>
                        <w:pPr>
                          <w:rPr>
                            <w:rFonts w:hint="eastAsia"/>
                          </w:rPr>
                        </w:pPr>
                      </w:p>
                    </w:txbxContent>
                  </v:textbox>
                </v:shape>
                <v:shape id="_x0000_s1026" o:spid="_x0000_s1026" o:spt="34" type="#_x0000_t34" style="position:absolute;left:7431;top:4907;flip:x;height:4;width:562;rotation:5898240f;" filled="f" stroked="t" coordsize="21600,21600" o:gfxdata="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2dZ28AAAA&#10;3QAAAA8AAAAAAAAAAQAgAAAAIgAAAGRycy9kb3ducmV2LnhtbFBLAQIUABQAAAAIAIdO4kAzLwWe&#10;OwAAADkAAAAQAAAAAAAAAAEAIAAAAAsBAABkcnMvc2hhcGV4bWwueG1sUEsFBgAAAAAGAAYAWwEA&#10;ALUDAAAAAA==&#10;" adj="10800">
                  <v:fill on="f" focussize="0,0"/>
                  <v:stroke weight="0.5pt" color="#000000" joinstyle="miter" endarrow="block"/>
                  <v:imagedata o:title=""/>
                  <o:lock v:ext="edit" aspectratio="f"/>
                </v:shape>
                <v:shape id="_x0000_s1026" o:spid="_x0000_s1026" o:spt="116" type="#_x0000_t116" style="position:absolute;left:9644;top:5190;height:642;width:1494;" fillcolor="#FFFFFF" filled="t" stroked="t" coordsize="21600,21600" o:gfxdata="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aJW/&#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sz w:val="18"/>
                            <w:szCs w:val="18"/>
                          </w:rPr>
                        </w:pPr>
                        <w:r>
                          <w:rPr>
                            <w:rFonts w:hint="eastAsia"/>
                            <w:sz w:val="18"/>
                            <w:szCs w:val="18"/>
                          </w:rPr>
                          <w:t>结 束</w:t>
                        </w:r>
                      </w:p>
                      <w:p>
                        <w:pPr>
                          <w:rPr>
                            <w:rFonts w:hint="eastAsia"/>
                          </w:rPr>
                        </w:pPr>
                      </w:p>
                    </w:txbxContent>
                  </v:textbox>
                </v:shape>
                <v:shape id="_x0000_s1026" o:spid="_x0000_s1026" o:spt="32" type="#_x0000_t32" style="position:absolute;left:10363;top:2736;height:640;width:23;" filled="f" stroked="t" coordsize="21600,21600" o:gfxdata="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lu3L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line id="_x0000_s1026" o:spid="_x0000_s1026" o:spt="20" style="position:absolute;left:9126;top:3890;flip:x y;height:14;width:405;" filled="f" stroked="t" coordsize="21600,21600" o:gfxdata="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RH8LsAAADd&#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_x0000_s1026" o:spid="_x0000_s1026" o:spt="109" type="#_x0000_t109" style="position:absolute;left:9644;top:3652;height:489;width:1478;" fillcolor="#FFFFFF" filled="t" stroked="t" coordsize="21600,21600" o:gfxdata="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qR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rPr>
                            <w:color w:val="000000"/>
                            <w:sz w:val="18"/>
                            <w:szCs w:val="18"/>
                          </w:rPr>
                        </w:pPr>
                        <w:r>
                          <w:rPr>
                            <w:rFonts w:hint="eastAsia"/>
                            <w:color w:val="000000"/>
                            <w:sz w:val="18"/>
                            <w:szCs w:val="18"/>
                          </w:rPr>
                          <w:t>复核岗复核</w:t>
                        </w:r>
                      </w:p>
                      <w:p/>
                    </w:txbxContent>
                  </v:textbox>
                </v:shape>
                <v:shape id="_x0000_s1026" o:spid="_x0000_s1026" o:spt="202" type="#_x0000_t202" style="position:absolute;left:1305;top:1809;height:3930;width:1200;" fillcolor="#FFFFFF" filled="t" stroked="t" coordsize="21600,21600" o:gfxdata="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UvcO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各项结算业务包含的通用环节，在下文说明各业务流程时作为既定处理步骤，记为“结算通用步骤”</w:t>
                        </w:r>
                      </w:p>
                    </w:txbxContent>
                  </v:textbox>
                </v:shape>
                <v:shape id="_x0000_s1026" o:spid="_x0000_s1026" o:spt="34" type="#_x0000_t34" style="position:absolute;left:1261;top:3610;height:375;width:3855;rotation:5898240f;" filled="f" stroked="t" coordsize="21600,21600" o:gfxdata="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GQ1vQAA&#10;AN0AAAAPAAAAAAAAAAEAIAAAACIAAABkcnMvZG93bnJldi54bWxQSwECFAAUAAAACACHTuJAMy8F&#10;njsAAAA5AAAAEAAAAAAAAAABACAAAAAMAQAAZHJzL3NoYXBleG1sLnhtbFBLBQYAAAAABgAGAFsB&#10;AAC2AwAAAAA=&#10;" adj="123">
                  <v:fill on="f" focussize="0,0"/>
                  <v:stroke weight="1pt" color="#000000" joinstyle="miter" dashstyle="1 1"/>
                  <v:imagedata o:title=""/>
                  <o:lock v:ext="edit" aspectratio="f"/>
                </v:shape>
                <v:shape id="_x0000_s1026" o:spid="_x0000_s1026" o:spt="32" type="#_x0000_t32" style="position:absolute;left:3015;top:5739;height:0;width:375;" filled="f" stroked="t" coordsize="21600,21600" o:gfxdata="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B2ZrsAAADd&#10;AAAADwAAAAAAAAABACAAAAAiAAAAZHJzL2Rvd25yZXYueG1sUEsBAhQAFAAAAAgAh07iQDMvBZ47&#10;AAAAOQAAABAAAAAAAAAAAQAgAAAACgEAAGRycy9zaGFwZXhtbC54bWxQSwUGAAAAAAYABgBbAQAA&#10;tAMAAAAA&#10;">
                  <v:fill on="f" focussize="0,0"/>
                  <v:stroke weight="1pt" color="#000000" joinstyle="round" dashstyle="1 1"/>
                  <v:imagedata o:title=""/>
                  <o:lock v:ext="edit" aspectratio="f"/>
                </v:shape>
                <v:shape id="_x0000_s1026" o:spid="_x0000_s1026" o:spt="32" type="#_x0000_t32" style="position:absolute;left:2640;top:3499;height:0;width:375;" filled="f" stroked="t" coordsize="21600,21600" o:gfxdata="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jSSa/&#10;AAAA3QAAAA8AAAAAAAAAAQAgAAAAIgAAAGRycy9kb3ducmV2LnhtbFBLAQIUABQAAAAIAIdO4kAz&#10;LwWeOwAAADkAAAAQAAAAAAAAAAEAIAAAAA4BAABkcnMvc2hhcGV4bWwueG1sUEsFBgAAAAAGAAYA&#10;WwEAALgDAAAAAA==&#10;">
                  <v:fill on="f" focussize="0,0"/>
                  <v:stroke weight="1pt" color="#000000" joinstyle="round" dashstyle="1 1"/>
                  <v:imagedata o:title=""/>
                  <o:lock v:ext="edit" aspectratio="f"/>
                </v:shape>
                <v:line id="_x0000_s1026" o:spid="_x0000_s1026" o:spt="20" style="position:absolute;left:4303;top:5482;height:31;width:2552;"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303;top:4418;height:1095;width:1;" filled="f" stroked="t" coordsize="21600,21600" o:gfxdata="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3o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6989;top:5250;height:582;width:1587;" fillcolor="#FFFFFF" filled="t" stroked="t" coordsize="21600,21600" o:gfxdata="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cfA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color w:val="000000"/>
                            <w:sz w:val="18"/>
                            <w:szCs w:val="18"/>
                          </w:rPr>
                        </w:pPr>
                        <w:r>
                          <w:rPr>
                            <w:rFonts w:hint="eastAsia"/>
                            <w:color w:val="000000"/>
                            <w:sz w:val="18"/>
                            <w:szCs w:val="18"/>
                          </w:rPr>
                          <w:t>拨 付</w:t>
                        </w:r>
                      </w:p>
                      <w:p/>
                    </w:txbxContent>
                  </v:textbox>
                </v:shape>
                <v:line id="_x0000_s1026" o:spid="_x0000_s1026" o:spt="20" style="position:absolute;left:8741;top:5482;height:0;width:737;"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napToGrid w:val="0"/>
        <w:spacing w:line="560" w:lineRule="exact"/>
        <w:rPr>
          <w:rFonts w:ascii="仿宋" w:hAnsi="仿宋" w:eastAsia="仿宋" w:cs="仿宋"/>
          <w:b/>
          <w:color w:val="auto"/>
          <w:sz w:val="32"/>
          <w:szCs w:val="32"/>
        </w:rPr>
      </w:pPr>
    </w:p>
    <w:p>
      <w:pPr>
        <w:snapToGrid w:val="0"/>
        <w:spacing w:line="560" w:lineRule="exact"/>
        <w:ind w:firstLine="643" w:firstLineChars="200"/>
        <w:rPr>
          <w:rFonts w:ascii="仿宋" w:hAnsi="仿宋" w:eastAsia="仿宋" w:cs="仿宋"/>
          <w:b/>
          <w:color w:val="auto"/>
          <w:sz w:val="32"/>
          <w:szCs w:val="32"/>
        </w:rPr>
      </w:pPr>
    </w:p>
    <w:p>
      <w:pPr>
        <w:snapToGrid w:val="0"/>
        <w:spacing w:line="560" w:lineRule="exact"/>
        <w:ind w:firstLine="643" w:firstLineChars="200"/>
        <w:rPr>
          <w:rFonts w:ascii="仿宋" w:hAnsi="仿宋" w:eastAsia="仿宋" w:cs="仿宋"/>
          <w:b/>
          <w:color w:val="auto"/>
          <w:sz w:val="32"/>
          <w:szCs w:val="32"/>
        </w:rPr>
      </w:pPr>
    </w:p>
    <w:p>
      <w:pPr>
        <w:snapToGrid w:val="0"/>
        <w:spacing w:line="560" w:lineRule="exact"/>
        <w:ind w:firstLine="643" w:firstLineChars="200"/>
        <w:rPr>
          <w:rFonts w:ascii="仿宋" w:hAnsi="仿宋" w:eastAsia="仿宋" w:cs="仿宋"/>
          <w:b/>
          <w:color w:val="auto"/>
          <w:sz w:val="32"/>
          <w:szCs w:val="32"/>
        </w:rPr>
      </w:pPr>
      <w:r>
        <w:rPr>
          <w:rFonts w:ascii="仿宋" w:hAnsi="仿宋" w:eastAsia="仿宋" w:cs="仿宋"/>
          <w:b/>
          <w:color w:val="auto"/>
          <w:sz w:val="32"/>
          <w:szCs w:val="32"/>
        </w:rPr>
        <mc:AlternateContent>
          <mc:Choice Requires="wps">
            <w:drawing>
              <wp:anchor distT="0" distB="0" distL="114300" distR="114300" simplePos="0" relativeHeight="251743232" behindDoc="0" locked="0" layoutInCell="1" allowOverlap="1">
                <wp:simplePos x="0" y="0"/>
                <wp:positionH relativeFrom="column">
                  <wp:posOffset>2562225</wp:posOffset>
                </wp:positionH>
                <wp:positionV relativeFrom="paragraph">
                  <wp:posOffset>124460</wp:posOffset>
                </wp:positionV>
                <wp:extent cx="257175" cy="8890"/>
                <wp:effectExtent l="0" t="35560" r="9525" b="31750"/>
                <wp:wrapNone/>
                <wp:docPr id="1433" name="直接连接符 1433"/>
                <wp:cNvGraphicFramePr/>
                <a:graphic xmlns:a="http://schemas.openxmlformats.org/drawingml/2006/main">
                  <a:graphicData uri="http://schemas.microsoft.com/office/word/2010/wordprocessingShape">
                    <wps:wsp>
                      <wps:cNvCnPr/>
                      <wps:spPr>
                        <a:xfrm flipH="1" flipV="1">
                          <a:off x="0" y="0"/>
                          <a:ext cx="257175" cy="8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01.75pt;margin-top:9.8pt;height:0.7pt;width:20.25pt;z-index:251743232;mso-width-relative:page;mso-height-relative:page;" filled="f" stroked="t" coordsize="21600,21600" o:gfxdata="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6EKmDWAAAACQEAAA8AAAAAAAAAAQAgAAAAIgAAAGRycy9kb3ducmV2LnhtbFBLAQIU&#10;ABQAAAAIAIdO4kCQQYpG9QEAALYDAAAOAAAAAAAAAAEAIAAAACUBAABkcnMvZTJvRG9jLnhtbFBL&#10;BQYAAAAABgAGAFkBAACMBQAAAAA=&#10;">
                <v:fill on="f" focussize="0,0"/>
                <v:stroke weight="0.5pt" color="#000000" joinstyle="round" endarrow="block"/>
                <v:imagedata o:title=""/>
                <o:lock v:ext="edit" aspectratio="f"/>
              </v:line>
            </w:pict>
          </mc:Fallback>
        </mc:AlternateContent>
      </w: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snapToGrid w:val="0"/>
        <w:spacing w:line="560" w:lineRule="exact"/>
        <w:rPr>
          <w:rFonts w:ascii="仿宋" w:hAnsi="仿宋" w:eastAsia="仿宋" w:cs="仿宋"/>
          <w:b/>
          <w:color w:val="auto"/>
          <w:sz w:val="32"/>
          <w:szCs w:val="32"/>
        </w:rPr>
      </w:pPr>
      <w:r>
        <w:rPr>
          <w:rFonts w:ascii="仿宋" w:hAnsi="仿宋" w:eastAsia="仿宋" w:cs="仿宋"/>
          <w:b/>
          <w:color w:val="auto"/>
          <w:sz w:val="32"/>
          <w:szCs w:val="32"/>
        </w:rPr>
        <mc:AlternateContent>
          <mc:Choice Requires="wpg">
            <w:drawing>
              <wp:anchor distT="0" distB="0" distL="114300" distR="114300" simplePos="0" relativeHeight="251745280" behindDoc="0" locked="0" layoutInCell="1" allowOverlap="1">
                <wp:simplePos x="0" y="0"/>
                <wp:positionH relativeFrom="column">
                  <wp:posOffset>289560</wp:posOffset>
                </wp:positionH>
                <wp:positionV relativeFrom="paragraph">
                  <wp:posOffset>317500</wp:posOffset>
                </wp:positionV>
                <wp:extent cx="5164455" cy="1670685"/>
                <wp:effectExtent l="4445" t="6350" r="12700" b="18415"/>
                <wp:wrapNone/>
                <wp:docPr id="1371" name="组合 1371"/>
                <wp:cNvGraphicFramePr/>
                <a:graphic xmlns:a="http://schemas.openxmlformats.org/drawingml/2006/main">
                  <a:graphicData uri="http://schemas.microsoft.com/office/word/2010/wordprocessingGroup">
                    <wpg:wgp>
                      <wpg:cNvGrpSpPr/>
                      <wpg:grpSpPr>
                        <a:xfrm>
                          <a:off x="0" y="0"/>
                          <a:ext cx="5164455" cy="1670685"/>
                          <a:chOff x="2097" y="11385"/>
                          <a:chExt cx="8133" cy="2631"/>
                        </a:xfrm>
                      </wpg:grpSpPr>
                      <wps:wsp>
                        <wps:cNvPr id="1364" name="矩形 1364"/>
                        <wps:cNvSpPr/>
                        <wps:spPr>
                          <a:xfrm>
                            <a:off x="4185" y="12870"/>
                            <a:ext cx="2305"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wps:txbx>
                        <wps:bodyPr upright="1"/>
                      </wps:wsp>
                      <wps:wsp>
                        <wps:cNvPr id="1365" name="直接连接符 1365"/>
                        <wps:cNvCnPr/>
                        <wps:spPr>
                          <a:xfrm>
                            <a:off x="6645" y="13455"/>
                            <a:ext cx="510" cy="0"/>
                          </a:xfrm>
                          <a:prstGeom prst="line">
                            <a:avLst/>
                          </a:prstGeom>
                          <a:ln w="9525" cap="flat" cmpd="sng">
                            <a:solidFill>
                              <a:srgbClr val="000000"/>
                            </a:solidFill>
                            <a:prstDash val="solid"/>
                            <a:headEnd type="none" w="med" len="med"/>
                            <a:tailEnd type="triangle" w="med" len="med"/>
                          </a:ln>
                        </wps:spPr>
                        <wps:bodyPr upright="1"/>
                      </wps:wsp>
                      <wps:wsp>
                        <wps:cNvPr id="1366" name="流程图: 终止 1366"/>
                        <wps:cNvSpPr/>
                        <wps:spPr>
                          <a:xfrm>
                            <a:off x="2097" y="13110"/>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67" name="直接连接符 1367"/>
                        <wps:cNvCnPr/>
                        <wps:spPr>
                          <a:xfrm>
                            <a:off x="3675" y="13455"/>
                            <a:ext cx="510" cy="0"/>
                          </a:xfrm>
                          <a:prstGeom prst="line">
                            <a:avLst/>
                          </a:prstGeom>
                          <a:ln w="9525" cap="flat" cmpd="sng">
                            <a:solidFill>
                              <a:srgbClr val="000000"/>
                            </a:solidFill>
                            <a:prstDash val="solid"/>
                            <a:headEnd type="none" w="med" len="med"/>
                            <a:tailEnd type="triangle" w="med" len="med"/>
                          </a:ln>
                        </wps:spPr>
                        <wps:bodyPr upright="1"/>
                      </wps:wsp>
                      <wps:wsp>
                        <wps:cNvPr id="1368" name="流程图: 预定义过程 1368"/>
                        <wps:cNvSpPr/>
                        <wps:spPr>
                          <a:xfrm>
                            <a:off x="7155" y="12870"/>
                            <a:ext cx="3075" cy="1146"/>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结算通用步骤</w:t>
                              </w:r>
                            </w:p>
                          </w:txbxContent>
                        </wps:txbx>
                        <wps:bodyPr upright="1"/>
                      </wps:wsp>
                      <wps:wsp>
                        <wps:cNvPr id="1369" name="文本框 1369"/>
                        <wps:cNvSpPr txBox="1"/>
                        <wps:spPr>
                          <a:xfrm>
                            <a:off x="7155" y="11385"/>
                            <a:ext cx="3060" cy="114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材料：</w:t>
                              </w:r>
                            </w:p>
                            <w:p>
                              <w:r>
                                <w:rPr>
                                  <w:rFonts w:hint="eastAsia"/>
                                </w:rPr>
                                <w:t>《定点医疗机构医疗保障费用结算审核表》</w:t>
                              </w:r>
                            </w:p>
                          </w:txbxContent>
                        </wps:txbx>
                        <wps:bodyPr upright="1"/>
                      </wps:wsp>
                      <wps:wsp>
                        <wps:cNvPr id="1370" name="直接箭头连接符 1370"/>
                        <wps:cNvCnPr/>
                        <wps:spPr>
                          <a:xfrm flipH="1">
                            <a:off x="5520" y="12030"/>
                            <a:ext cx="1635" cy="750"/>
                          </a:xfrm>
                          <a:prstGeom prst="straightConnector1">
                            <a:avLst/>
                          </a:prstGeom>
                          <a:ln w="12700" cap="flat" cmpd="sng">
                            <a:solidFill>
                              <a:srgbClr val="000000"/>
                            </a:solidFill>
                            <a:prstDash val="sysDot"/>
                            <a:headEnd type="none" w="med" len="med"/>
                            <a:tailEnd type="none" w="med" len="med"/>
                          </a:ln>
                        </wps:spPr>
                        <wps:bodyPr/>
                      </wps:wsp>
                    </wpg:wgp>
                  </a:graphicData>
                </a:graphic>
              </wp:anchor>
            </w:drawing>
          </mc:Choice>
          <mc:Fallback>
            <w:pict>
              <v:group id="_x0000_s1026" o:spid="_x0000_s1026" o:spt="203" style="position:absolute;left:0pt;margin-left:22.8pt;margin-top:25pt;height:131.55pt;width:406.65pt;z-index:251745280;mso-width-relative:page;mso-height-relative:page;" coordorigin="2097,11385" coordsize="8133,2631" o:gfxdata="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869OwdkAAAAJAQAADwAAAAAAAAABACAAAAAiAAAA&#10;ZHJzL2Rvd25yZXYueG1sUEsBAhQAFAAAAAgAh07iQHrfwPxABAAAshIAAA4AAAAAAAAAAQAgAAAA&#10;KAEAAGRycy9lMm9Eb2MueG1sUEsFBgAAAAAGAAYAWQEAANoHAAAAAA==&#10;">
                <o:lock v:ext="edit" aspectratio="f"/>
                <v:rect id="_x0000_s1026" o:spid="_x0000_s1026" o:spt="1" style="position:absolute;left:4185;top:12870;height:1059;width:2305;" fillcolor="#FFFFFF" filled="t" stroked="t" coordsize="21600,21600" o:gfxdata="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iHr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v:textbox>
                </v:rect>
                <v:line id="_x0000_s1026" o:spid="_x0000_s1026" o:spt="20" style="position:absolute;left:6645;top:13455;height:0;width:510;" filled="f" stroked="t" coordsize="21600,21600" o:gfxdata="UEsDBAoAAAAAAIdO4kAAAAAAAAAAAAAAAAAEAAAAZHJzL1BLAwQUAAAACACHTuJAVazDj74AAADd&#10;AAAADwAAAGRycy9kb3ducmV2LnhtbEVPTWvCQBC9F/wPywi91U0qSo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zD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2097;top:13110;height:642;width:1478;" fillcolor="#FFFFFF" filled="t" stroked="t" coordsize="21600,21600" o:gfxdata="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zjyL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line id="_x0000_s1026" o:spid="_x0000_s1026" o:spt="20" style="position:absolute;left:3675;top:13455;height:0;width:510;" filled="f" stroked="t" coordsize="21600,21600" o:gfxdata="UEsDBAoAAAAAAIdO4kAAAAAAAAAAAAAAAAAEAAAAZHJzL1BLAwQUAAAACACHTuJAyjL4Y74AAADd&#10;AAAADwAAAGRycy9kb3ducmV2LnhtbEVPTWvCQBC9F/wPywi91U0q2B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2" type="#_x0000_t112" style="position:absolute;left:7155;top:12870;height:1146;width:3075;" fillcolor="#FFFFFF" filled="t" stroked="t" coordsize="21600,21600" o:gfxdata="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c8O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pPr>
                        <w:r>
                          <w:rPr>
                            <w:rFonts w:hint="eastAsia"/>
                          </w:rPr>
                          <w:t>结算通用步骤</w:t>
                        </w:r>
                      </w:p>
                    </w:txbxContent>
                  </v:textbox>
                </v:shape>
                <v:shape id="_x0000_s1026" o:spid="_x0000_s1026" o:spt="202" type="#_x0000_t202" style="position:absolute;left:7155;top:11385;height:1140;width:3060;" fillcolor="#FFFFFF" filled="t" stroked="t" coordsize="21600,21600" o:gfxdata="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ypO+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材料：</w:t>
                        </w:r>
                      </w:p>
                      <w:p>
                        <w:r>
                          <w:rPr>
                            <w:rFonts w:hint="eastAsia"/>
                          </w:rPr>
                          <w:t>《定点医疗机构医疗保障费用结算审核表》</w:t>
                        </w:r>
                      </w:p>
                    </w:txbxContent>
                  </v:textbox>
                </v:shape>
                <v:shape id="_x0000_s1026" o:spid="_x0000_s1026" o:spt="32" type="#_x0000_t32" style="position:absolute;left:5520;top:12030;flip:x;height:750;width:1635;" filled="f" stroked="t" coordsize="21600,21600" o:gfxdata="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hPp&#10;wAAAAN0AAAAPAAAAAAAAAAEAIAAAACIAAABkcnMvZG93bnJldi54bWxQSwECFAAUAAAACACHTuJA&#10;My8FnjsAAAA5AAAAEAAAAAAAAAABACAAAAAPAQAAZHJzL3NoYXBleG1sLnhtbFBLBQYAAAAABgAG&#10;AFsBAAC5AwAAAAA=&#10;">
                  <v:fill on="f" focussize="0,0"/>
                  <v:stroke weight="1pt" color="#000000" joinstyle="round" dashstyle="1 1"/>
                  <v:imagedata o:title=""/>
                  <o:lock v:ext="edit" aspectratio="f"/>
                </v:shape>
              </v:group>
            </w:pict>
          </mc:Fallback>
        </mc:AlternateContent>
      </w: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27.2定点医疗机构异地就医费用日常结算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27.2.1业务名称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定点医疗机构异地就医费用日常结算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27.2.2适用范围</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本标准适用于异地参保人员在本统筹区内定点医疗机构刷卡享受基本医疗保险待遇后，由医保经办机构与定点医疗机构结算医疗保险基金。</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27.2.3办理渠道</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经办机构根据协议办理。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27.2.4办理流程</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清算—复核—审核—拨付—办结。</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27.2.5办理材料</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《定点医疗机构异地就医费用结算审核表》；</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27.2.6办理时限</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审核及对账：12个工作日内；拨付：5个工作日内。</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27.2.7经办流程图</w:t>
      </w:r>
    </w:p>
    <w:p>
      <w:pPr>
        <w:snapToGrid w:val="0"/>
        <w:spacing w:line="560" w:lineRule="exact"/>
        <w:jc w:val="left"/>
        <w:rPr>
          <w:rFonts w:ascii="仿宋" w:hAnsi="仿宋" w:eastAsia="仿宋" w:cs="仿宋"/>
          <w:bCs/>
          <w:color w:val="auto"/>
          <w:sz w:val="32"/>
          <w:szCs w:val="32"/>
        </w:rPr>
      </w:pPr>
    </w:p>
    <w:p>
      <w:pPr>
        <w:snapToGrid w:val="0"/>
        <w:spacing w:line="560" w:lineRule="exact"/>
        <w:rPr>
          <w:rFonts w:ascii="仿宋" w:hAnsi="仿宋" w:eastAsia="仿宋" w:cs="仿宋"/>
          <w:b/>
          <w:color w:val="auto"/>
          <w:sz w:val="32"/>
          <w:szCs w:val="32"/>
        </w:rPr>
      </w:pPr>
      <w:r>
        <w:rPr>
          <w:rFonts w:ascii="仿宋" w:hAnsi="仿宋" w:eastAsia="仿宋" w:cs="仿宋"/>
          <w:b/>
          <w:color w:val="auto"/>
          <w:sz w:val="32"/>
          <w:szCs w:val="32"/>
        </w:rPr>
        <mc:AlternateContent>
          <mc:Choice Requires="wpg">
            <w:drawing>
              <wp:anchor distT="0" distB="0" distL="114300" distR="114300" simplePos="0" relativeHeight="251747328" behindDoc="0" locked="0" layoutInCell="1" allowOverlap="1">
                <wp:simplePos x="0" y="0"/>
                <wp:positionH relativeFrom="column">
                  <wp:posOffset>289560</wp:posOffset>
                </wp:positionH>
                <wp:positionV relativeFrom="paragraph">
                  <wp:posOffset>317500</wp:posOffset>
                </wp:positionV>
                <wp:extent cx="5164455" cy="1670685"/>
                <wp:effectExtent l="4445" t="6350" r="12700" b="18415"/>
                <wp:wrapNone/>
                <wp:docPr id="1423" name="组合 1423"/>
                <wp:cNvGraphicFramePr/>
                <a:graphic xmlns:a="http://schemas.openxmlformats.org/drawingml/2006/main">
                  <a:graphicData uri="http://schemas.microsoft.com/office/word/2010/wordprocessingGroup">
                    <wpg:wgp>
                      <wpg:cNvGrpSpPr/>
                      <wpg:grpSpPr>
                        <a:xfrm>
                          <a:off x="0" y="0"/>
                          <a:ext cx="5164455" cy="1670685"/>
                          <a:chOff x="2097" y="11385"/>
                          <a:chExt cx="8133" cy="2631"/>
                        </a:xfrm>
                      </wpg:grpSpPr>
                      <wps:wsp>
                        <wps:cNvPr id="1416" name="矩形 1416"/>
                        <wps:cNvSpPr/>
                        <wps:spPr>
                          <a:xfrm>
                            <a:off x="4185" y="12870"/>
                            <a:ext cx="2305"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wps:txbx>
                        <wps:bodyPr upright="1"/>
                      </wps:wsp>
                      <wps:wsp>
                        <wps:cNvPr id="1417" name="直接连接符 1417"/>
                        <wps:cNvCnPr/>
                        <wps:spPr>
                          <a:xfrm>
                            <a:off x="6645" y="13455"/>
                            <a:ext cx="510" cy="0"/>
                          </a:xfrm>
                          <a:prstGeom prst="line">
                            <a:avLst/>
                          </a:prstGeom>
                          <a:ln w="9525" cap="flat" cmpd="sng">
                            <a:solidFill>
                              <a:srgbClr val="000000"/>
                            </a:solidFill>
                            <a:prstDash val="solid"/>
                            <a:headEnd type="none" w="med" len="med"/>
                            <a:tailEnd type="triangle" w="med" len="med"/>
                          </a:ln>
                        </wps:spPr>
                        <wps:bodyPr upright="1"/>
                      </wps:wsp>
                      <wps:wsp>
                        <wps:cNvPr id="1418" name="流程图: 终止 1418"/>
                        <wps:cNvSpPr/>
                        <wps:spPr>
                          <a:xfrm>
                            <a:off x="2097" y="13110"/>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419" name="直接连接符 1419"/>
                        <wps:cNvCnPr/>
                        <wps:spPr>
                          <a:xfrm>
                            <a:off x="3675" y="13455"/>
                            <a:ext cx="510" cy="0"/>
                          </a:xfrm>
                          <a:prstGeom prst="line">
                            <a:avLst/>
                          </a:prstGeom>
                          <a:ln w="9525" cap="flat" cmpd="sng">
                            <a:solidFill>
                              <a:srgbClr val="000000"/>
                            </a:solidFill>
                            <a:prstDash val="solid"/>
                            <a:headEnd type="none" w="med" len="med"/>
                            <a:tailEnd type="triangle" w="med" len="med"/>
                          </a:ln>
                        </wps:spPr>
                        <wps:bodyPr upright="1"/>
                      </wps:wsp>
                      <wps:wsp>
                        <wps:cNvPr id="1420" name="流程图: 预定义过程 1420"/>
                        <wps:cNvSpPr/>
                        <wps:spPr>
                          <a:xfrm>
                            <a:off x="7155" y="12870"/>
                            <a:ext cx="3075" cy="1146"/>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结算通用步骤</w:t>
                              </w:r>
                            </w:p>
                          </w:txbxContent>
                        </wps:txbx>
                        <wps:bodyPr upright="1"/>
                      </wps:wsp>
                      <wps:wsp>
                        <wps:cNvPr id="1421" name="文本框 1421"/>
                        <wps:cNvSpPr txBox="1"/>
                        <wps:spPr>
                          <a:xfrm>
                            <a:off x="7155" y="11385"/>
                            <a:ext cx="3060" cy="114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材料：</w:t>
                              </w:r>
                            </w:p>
                            <w:p>
                              <w:r>
                                <w:rPr>
                                  <w:rFonts w:hint="eastAsia"/>
                                </w:rPr>
                                <w:t>《定点医疗机构异地就医费用结算审核表》</w:t>
                              </w:r>
                            </w:p>
                          </w:txbxContent>
                        </wps:txbx>
                        <wps:bodyPr upright="1"/>
                      </wps:wsp>
                      <wps:wsp>
                        <wps:cNvPr id="1422" name="直接箭头连接符 1422"/>
                        <wps:cNvCnPr/>
                        <wps:spPr>
                          <a:xfrm flipH="1">
                            <a:off x="5520" y="12030"/>
                            <a:ext cx="1635" cy="750"/>
                          </a:xfrm>
                          <a:prstGeom prst="straightConnector1">
                            <a:avLst/>
                          </a:prstGeom>
                          <a:ln w="12700" cap="flat" cmpd="sng">
                            <a:solidFill>
                              <a:srgbClr val="000000"/>
                            </a:solidFill>
                            <a:prstDash val="sysDot"/>
                            <a:headEnd type="none" w="med" len="med"/>
                            <a:tailEnd type="none" w="med" len="med"/>
                          </a:ln>
                        </wps:spPr>
                        <wps:bodyPr/>
                      </wps:wsp>
                    </wpg:wgp>
                  </a:graphicData>
                </a:graphic>
              </wp:anchor>
            </w:drawing>
          </mc:Choice>
          <mc:Fallback>
            <w:pict>
              <v:group id="_x0000_s1026" o:spid="_x0000_s1026" o:spt="203" style="position:absolute;left:0pt;margin-left:22.8pt;margin-top:25pt;height:131.55pt;width:406.65pt;z-index:251747328;mso-width-relative:page;mso-height-relative:page;" coordorigin="2097,11385" coordsize="8133,2631" o:gfxdata="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&#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Dzr07B2QAAAAkBAAAPAAAAAAAAAAEAIAAAACIAAABk&#10;cnMvZG93bnJldi54bWxQSwECFAAUAAAACACHTuJA9Dfd7j8EAACyEgAADgAAAAAAAAABACAAAAAo&#10;AQAAZHJzL2Uyb0RvYy54bWxQSwUGAAAAAAYABgBZAQAA2QcAAAAA&#10;">
                <o:lock v:ext="edit" aspectratio="f"/>
                <v:rect id="_x0000_s1026" o:spid="_x0000_s1026" o:spt="1" style="position:absolute;left:4185;top:12870;height:1059;width:2305;" fillcolor="#FFFFFF" filled="t" stroked="t" coordsize="21600,21600" o:gfxdata="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m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v:textbox>
                </v:rect>
                <v:line id="_x0000_s1026" o:spid="_x0000_s1026" o:spt="20" style="position:absolute;left:6645;top:13455;height:0;width:510;"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2097;top:13110;height:642;width:1478;" fillcolor="#FFFFFF" filled="t" stroked="t" coordsize="21600,21600" o:gfxdata="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PNs&#10;Oc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line id="_x0000_s1026" o:spid="_x0000_s1026" o:spt="20" style="position:absolute;left:3675;top:13455;height:0;width:51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2" type="#_x0000_t112" style="position:absolute;left:7155;top:12870;height:1146;width:3075;" fillcolor="#FFFFFF" filled="t" stroked="t" coordsize="21600,21600" o:gfxdata="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qI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p>
                      <w:p>
                        <w:pPr>
                          <w:jc w:val="center"/>
                        </w:pPr>
                        <w:r>
                          <w:rPr>
                            <w:rFonts w:hint="eastAsia"/>
                          </w:rPr>
                          <w:t>结算通用步骤</w:t>
                        </w:r>
                      </w:p>
                    </w:txbxContent>
                  </v:textbox>
                </v:shape>
                <v:shape id="_x0000_s1026" o:spid="_x0000_s1026" o:spt="202" type="#_x0000_t202" style="position:absolute;left:7155;top:11385;height:1140;width:3060;" fillcolor="#FFFFFF" filled="t" stroked="t" coordsize="21600,21600" o:gfxdata="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3Ey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材料：</w:t>
                        </w:r>
                      </w:p>
                      <w:p>
                        <w:r>
                          <w:rPr>
                            <w:rFonts w:hint="eastAsia"/>
                          </w:rPr>
                          <w:t>《定点医疗机构异地就医费用结算审核表》</w:t>
                        </w:r>
                      </w:p>
                    </w:txbxContent>
                  </v:textbox>
                </v:shape>
                <v:shape id="_x0000_s1026" o:spid="_x0000_s1026" o:spt="32" type="#_x0000_t32" style="position:absolute;left:5520;top:12030;flip:x;height:750;width:1635;" filled="f" stroked="t" coordsize="21600,21600" o:gfxdata="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nKfb4A&#10;AADdAAAADwAAAAAAAAABACAAAAAiAAAAZHJzL2Rvd25yZXYueG1sUEsBAhQAFAAAAAgAh07iQDMv&#10;BZ47AAAAOQAAABAAAAAAAAAAAQAgAAAADQEAAGRycy9zaGFwZXhtbC54bWxQSwUGAAAAAAYABgBb&#10;AQAAtwMAAAAA&#10;">
                  <v:fill on="f" focussize="0,0"/>
                  <v:stroke weight="1pt" color="#000000" joinstyle="round" dashstyle="1 1"/>
                  <v:imagedata o:title=""/>
                  <o:lock v:ext="edit" aspectratio="f"/>
                </v:shape>
              </v:group>
            </w:pict>
          </mc:Fallback>
        </mc:AlternateContent>
      </w: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27.3定点医疗机构医疗保障费用年度结算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27.3.1业务名称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定点医疗机构医疗保障费用年度结算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27.3.2适用范围</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本标准适用于参保人员在本统筹区内定点医疗机构刷卡享受基本医疗保险待遇，医保经办机构根据定点医疗机构付费方式考核情况及年度考核情况调整当期结算金额，与定点医疗机构结算医疗保险基金。</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27.3.3办理渠道</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经办机构根据协议办理。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27.3.4办理流程</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清算—复核—审核—拨付—办结。</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27.3.5办理材料</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《定点医疗机构医疗保障费用结算审核表》；</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《定点医疗机构付费控制及年度结算审核表》。</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27.3.6办理时限</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审核及对账：12个工作日内；拨付：5个工作日内。（办理时限不含定点医疗机构考核时间及结算方案报批时间）</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27.3.7经办流程图</w:t>
      </w:r>
    </w:p>
    <w:p>
      <w:pPr>
        <w:snapToGrid w:val="0"/>
        <w:spacing w:line="560" w:lineRule="exact"/>
        <w:jc w:val="left"/>
        <w:rPr>
          <w:rFonts w:ascii="仿宋" w:hAnsi="仿宋" w:eastAsia="仿宋" w:cs="仿宋"/>
          <w:bCs/>
          <w:color w:val="auto"/>
          <w:sz w:val="32"/>
          <w:szCs w:val="32"/>
        </w:rPr>
      </w:pPr>
      <w:r>
        <w:rPr>
          <w:rFonts w:ascii="仿宋" w:hAnsi="仿宋" w:eastAsia="仿宋" w:cs="仿宋"/>
          <w:b/>
          <w:color w:val="auto"/>
          <w:sz w:val="32"/>
          <w:szCs w:val="32"/>
        </w:rPr>
        <mc:AlternateContent>
          <mc:Choice Requires="wpg">
            <w:drawing>
              <wp:anchor distT="0" distB="0" distL="114300" distR="114300" simplePos="0" relativeHeight="251749376" behindDoc="0" locked="0" layoutInCell="1" allowOverlap="1">
                <wp:simplePos x="0" y="0"/>
                <wp:positionH relativeFrom="column">
                  <wp:posOffset>-24765</wp:posOffset>
                </wp:positionH>
                <wp:positionV relativeFrom="paragraph">
                  <wp:posOffset>41275</wp:posOffset>
                </wp:positionV>
                <wp:extent cx="5322570" cy="1965960"/>
                <wp:effectExtent l="4445" t="6350" r="6985" b="8890"/>
                <wp:wrapNone/>
                <wp:docPr id="1379" name="组合 1379"/>
                <wp:cNvGraphicFramePr/>
                <a:graphic xmlns:a="http://schemas.openxmlformats.org/drawingml/2006/main">
                  <a:graphicData uri="http://schemas.microsoft.com/office/word/2010/wordprocessingGroup">
                    <wpg:wgp>
                      <wpg:cNvGrpSpPr/>
                      <wpg:grpSpPr>
                        <a:xfrm>
                          <a:off x="0" y="0"/>
                          <a:ext cx="5322570" cy="1965960"/>
                          <a:chOff x="2328" y="10815"/>
                          <a:chExt cx="8382" cy="3096"/>
                        </a:xfrm>
                      </wpg:grpSpPr>
                      <wps:wsp>
                        <wps:cNvPr id="1372" name="矩形 1372"/>
                        <wps:cNvSpPr/>
                        <wps:spPr>
                          <a:xfrm>
                            <a:off x="4416" y="12765"/>
                            <a:ext cx="2305"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wps:txbx>
                        <wps:bodyPr upright="1"/>
                      </wps:wsp>
                      <wps:wsp>
                        <wps:cNvPr id="1373" name="直接连接符 1373"/>
                        <wps:cNvCnPr/>
                        <wps:spPr>
                          <a:xfrm>
                            <a:off x="6876" y="13350"/>
                            <a:ext cx="510" cy="0"/>
                          </a:xfrm>
                          <a:prstGeom prst="line">
                            <a:avLst/>
                          </a:prstGeom>
                          <a:ln w="9525" cap="flat" cmpd="sng">
                            <a:solidFill>
                              <a:srgbClr val="000000"/>
                            </a:solidFill>
                            <a:prstDash val="solid"/>
                            <a:headEnd type="none" w="med" len="med"/>
                            <a:tailEnd type="triangle" w="med" len="med"/>
                          </a:ln>
                        </wps:spPr>
                        <wps:bodyPr upright="1"/>
                      </wps:wsp>
                      <wps:wsp>
                        <wps:cNvPr id="1374" name="流程图: 终止 1374"/>
                        <wps:cNvSpPr/>
                        <wps:spPr>
                          <a:xfrm>
                            <a:off x="2328" y="13005"/>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75" name="直接连接符 1375"/>
                        <wps:cNvCnPr/>
                        <wps:spPr>
                          <a:xfrm>
                            <a:off x="3906" y="13350"/>
                            <a:ext cx="510" cy="0"/>
                          </a:xfrm>
                          <a:prstGeom prst="line">
                            <a:avLst/>
                          </a:prstGeom>
                          <a:ln w="9525" cap="flat" cmpd="sng">
                            <a:solidFill>
                              <a:srgbClr val="000000"/>
                            </a:solidFill>
                            <a:prstDash val="solid"/>
                            <a:headEnd type="none" w="med" len="med"/>
                            <a:tailEnd type="triangle" w="med" len="med"/>
                          </a:ln>
                        </wps:spPr>
                        <wps:bodyPr upright="1"/>
                      </wps:wsp>
                      <wps:wsp>
                        <wps:cNvPr id="1376" name="流程图: 预定义过程 1376"/>
                        <wps:cNvSpPr/>
                        <wps:spPr>
                          <a:xfrm>
                            <a:off x="7386" y="12765"/>
                            <a:ext cx="3075" cy="1146"/>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结算通用步骤</w:t>
                              </w:r>
                            </w:p>
                          </w:txbxContent>
                        </wps:txbx>
                        <wps:bodyPr upright="1"/>
                      </wps:wsp>
                      <wps:wsp>
                        <wps:cNvPr id="1377" name="文本框 1377"/>
                        <wps:cNvSpPr txBox="1"/>
                        <wps:spPr>
                          <a:xfrm>
                            <a:off x="7161" y="10815"/>
                            <a:ext cx="3549" cy="1755"/>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材料：</w:t>
                              </w:r>
                            </w:p>
                            <w:p>
                              <w:pPr>
                                <w:rPr>
                                  <w:rFonts w:hint="eastAsia"/>
                                </w:rPr>
                              </w:pPr>
                              <w:r>
                                <w:rPr>
                                  <w:rFonts w:hint="eastAsia"/>
                                </w:rPr>
                                <w:t>1.《定点医疗机构医疗保障费用结算审核表》；</w:t>
                              </w:r>
                            </w:p>
                            <w:p>
                              <w:r>
                                <w:rPr>
                                  <w:rFonts w:hint="eastAsia"/>
                                </w:rPr>
                                <w:t>2. 《定点医疗机构付费控制及年度结算审核表》</w:t>
                              </w:r>
                            </w:p>
                          </w:txbxContent>
                        </wps:txbx>
                        <wps:bodyPr upright="1"/>
                      </wps:wsp>
                      <wps:wsp>
                        <wps:cNvPr id="1378" name="直接箭头连接符 1378"/>
                        <wps:cNvCnPr/>
                        <wps:spPr>
                          <a:xfrm flipH="1">
                            <a:off x="5751" y="11805"/>
                            <a:ext cx="1299" cy="870"/>
                          </a:xfrm>
                          <a:prstGeom prst="straightConnector1">
                            <a:avLst/>
                          </a:prstGeom>
                          <a:ln w="12700" cap="flat" cmpd="sng">
                            <a:solidFill>
                              <a:srgbClr val="000000"/>
                            </a:solidFill>
                            <a:prstDash val="sysDot"/>
                            <a:headEnd type="none" w="med" len="med"/>
                            <a:tailEnd type="none" w="med" len="med"/>
                          </a:ln>
                        </wps:spPr>
                        <wps:bodyPr/>
                      </wps:wsp>
                    </wpg:wgp>
                  </a:graphicData>
                </a:graphic>
              </wp:anchor>
            </w:drawing>
          </mc:Choice>
          <mc:Fallback>
            <w:pict>
              <v:group id="_x0000_s1026" o:spid="_x0000_s1026" o:spt="203" style="position:absolute;left:0pt;margin-left:-1.95pt;margin-top:3.25pt;height:154.8pt;width:419.1pt;z-index:251749376;mso-width-relative:page;mso-height-relative:page;" coordorigin="2328,10815" coordsize="8382,3096" o:gfxdata="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OTN9VzZAAAACAEAAA8AAAAAAAAAAQAgAAAA&#10;IgAAAGRycy9kb3ducmV2LnhtbFBLAQIUABQAAAAIAIdO4kBk0buxRAQAALISAAAOAAAAAAAAAAEA&#10;IAAAACgBAABkcnMvZTJvRG9jLnhtbFBLBQYAAAAABgAGAFkBAADeBwAAAAA=&#10;">
                <o:lock v:ext="edit" aspectratio="f"/>
                <v:rect id="_x0000_s1026" o:spid="_x0000_s1026" o:spt="1" style="position:absolute;left:4416;top:12765;height:1059;width:2305;" fillcolor="#FFFFFF" filled="t" stroked="t" coordsize="21600,21600" o:gfxdata="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v:textbox>
                </v:rect>
                <v:line id="_x0000_s1026" o:spid="_x0000_s1026" o:spt="20" style="position:absolute;left:6876;top:13350;height:0;width:51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2328;top:13005;height:642;width:1478;" fillcolor="#FFFFFF" filled="t" stroked="t" coordsize="21600,21600" o:gfxdata="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LTvm/&#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line id="_x0000_s1026" o:spid="_x0000_s1026" o:spt="20" style="position:absolute;left:3906;top:13350;height:0;width:51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2" type="#_x0000_t112" style="position:absolute;left:7386;top:12765;height:1146;width:3075;" fillcolor="#FFFFFF" filled="t" stroked="t" coordsize="21600,21600" o:gfxdata="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WV9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p>
                      <w:p>
                        <w:pPr>
                          <w:jc w:val="center"/>
                        </w:pPr>
                        <w:r>
                          <w:rPr>
                            <w:rFonts w:hint="eastAsia"/>
                          </w:rPr>
                          <w:t>结算通用步骤</w:t>
                        </w:r>
                      </w:p>
                    </w:txbxContent>
                  </v:textbox>
                </v:shape>
                <v:shape id="_x0000_s1026" o:spid="_x0000_s1026" o:spt="202" type="#_x0000_t202" style="position:absolute;left:7161;top:10815;height:1755;width:3549;" fillcolor="#FFFFFF" filled="t" stroked="t" coordsize="21600,21600" o:gfxdata="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4A9u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材料：</w:t>
                        </w:r>
                      </w:p>
                      <w:p>
                        <w:pPr>
                          <w:rPr>
                            <w:rFonts w:hint="eastAsia"/>
                          </w:rPr>
                        </w:pPr>
                        <w:r>
                          <w:rPr>
                            <w:rFonts w:hint="eastAsia"/>
                          </w:rPr>
                          <w:t>1.《定点医疗机构医疗保障费用结算审核表》；</w:t>
                        </w:r>
                      </w:p>
                      <w:p>
                        <w:r>
                          <w:rPr>
                            <w:rFonts w:hint="eastAsia"/>
                          </w:rPr>
                          <w:t>2. 《定点医疗机构付费控制及年度结算审核表》</w:t>
                        </w:r>
                      </w:p>
                    </w:txbxContent>
                  </v:textbox>
                </v:shape>
                <v:shape id="_x0000_s1026" o:spid="_x0000_s1026" o:spt="32" type="#_x0000_t32" style="position:absolute;left:5751;top:11805;flip:x;height:870;width:1299;" filled="f" stroked="t" coordsize="21600,21600" o:gfxdata="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B/v&#10;wAAAAN0AAAAPAAAAAAAAAAEAIAAAACIAAABkcnMvZG93bnJldi54bWxQSwECFAAUAAAACACHTuJA&#10;My8FnjsAAAA5AAAAEAAAAAAAAAABACAAAAAPAQAAZHJzL3NoYXBleG1sLnhtbFBLBQYAAAAABgAG&#10;AFsBAAC5AwAAAAA=&#10;">
                  <v:fill on="f" focussize="0,0"/>
                  <v:stroke weight="1pt" color="#000000" joinstyle="round" dashstyle="1 1"/>
                  <v:imagedata o:title=""/>
                  <o:lock v:ext="edit" aspectratio="f"/>
                </v:shape>
              </v:group>
            </w:pict>
          </mc:Fallback>
        </mc:AlternateContent>
      </w:r>
    </w:p>
    <w:p>
      <w:pPr>
        <w:snapToGrid w:val="0"/>
        <w:spacing w:line="560" w:lineRule="exact"/>
        <w:jc w:val="left"/>
        <w:rPr>
          <w:rFonts w:ascii="仿宋" w:hAnsi="仿宋" w:eastAsia="仿宋" w:cs="仿宋"/>
          <w:bCs/>
          <w:color w:val="auto"/>
          <w:sz w:val="32"/>
          <w:szCs w:val="32"/>
        </w:rPr>
      </w:pPr>
    </w:p>
    <w:p>
      <w:pPr>
        <w:snapToGrid w:val="0"/>
        <w:spacing w:line="560" w:lineRule="exact"/>
        <w:jc w:val="left"/>
        <w:rPr>
          <w:rFonts w:ascii="仿宋" w:hAnsi="仿宋" w:eastAsia="仿宋" w:cs="仿宋"/>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27.4定点医疗机构异地就医费用年度结算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27.4.1业务名称</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定点医疗机构异地就医费用年度结算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27.4.2适用范围</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本标准适用于异地参保人员在本统筹区内定点医疗机构刷卡享受基本医疗保险待遇，医保经办机构根据定点医疗机构付费方式考核情况及年度考核情况调整当期结算金额，与定点医疗机构结算医疗保险基金。</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27.4.3办理渠道</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经办机构根据协议办理。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27.4.4办理流程</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清算—复核—审核—拨付—办结。</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27.4.5办理材料</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《定点医疗机构异地就医费用结算审核表》；</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《定点医疗机构异地就医费用付费控制及年度结算审核表》。</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27.4.6办理时限</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审核及对账：12个工作日内；拨付：5个工作日内。</w:t>
      </w:r>
    </w:p>
    <w:p>
      <w:pPr>
        <w:snapToGrid w:val="0"/>
        <w:spacing w:line="560" w:lineRule="exact"/>
        <w:rPr>
          <w:rFonts w:hint="eastAsia" w:ascii="仿宋" w:hAnsi="仿宋" w:eastAsia="仿宋" w:cs="仿宋"/>
          <w:b/>
          <w:color w:val="auto"/>
          <w:sz w:val="32"/>
          <w:szCs w:val="32"/>
        </w:rPr>
      </w:pPr>
      <w:r>
        <w:rPr>
          <w:rFonts w:ascii="仿宋" w:hAnsi="仿宋" w:eastAsia="仿宋" w:cs="仿宋"/>
          <w:b/>
          <w:color w:val="auto"/>
          <w:sz w:val="32"/>
          <w:szCs w:val="32"/>
        </w:rPr>
        <mc:AlternateContent>
          <mc:Choice Requires="wpg">
            <w:drawing>
              <wp:anchor distT="0" distB="0" distL="114300" distR="114300" simplePos="0" relativeHeight="251751424" behindDoc="0" locked="0" layoutInCell="1" allowOverlap="1">
                <wp:simplePos x="0" y="0"/>
                <wp:positionH relativeFrom="column">
                  <wp:posOffset>-86360</wp:posOffset>
                </wp:positionH>
                <wp:positionV relativeFrom="paragraph">
                  <wp:posOffset>151765</wp:posOffset>
                </wp:positionV>
                <wp:extent cx="5322570" cy="1965960"/>
                <wp:effectExtent l="4445" t="6350" r="6985" b="8890"/>
                <wp:wrapNone/>
                <wp:docPr id="1387" name="组合 1387"/>
                <wp:cNvGraphicFramePr/>
                <a:graphic xmlns:a="http://schemas.openxmlformats.org/drawingml/2006/main">
                  <a:graphicData uri="http://schemas.microsoft.com/office/word/2010/wordprocessingGroup">
                    <wpg:wgp>
                      <wpg:cNvGrpSpPr/>
                      <wpg:grpSpPr>
                        <a:xfrm>
                          <a:off x="0" y="0"/>
                          <a:ext cx="5322570" cy="1965960"/>
                          <a:chOff x="2328" y="10815"/>
                          <a:chExt cx="8382" cy="3096"/>
                        </a:xfrm>
                      </wpg:grpSpPr>
                      <wps:wsp>
                        <wps:cNvPr id="1380" name="矩形 1380"/>
                        <wps:cNvSpPr/>
                        <wps:spPr>
                          <a:xfrm>
                            <a:off x="4416" y="12765"/>
                            <a:ext cx="2305"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wps:txbx>
                        <wps:bodyPr upright="1"/>
                      </wps:wsp>
                      <wps:wsp>
                        <wps:cNvPr id="1381" name="直接连接符 1381"/>
                        <wps:cNvCnPr/>
                        <wps:spPr>
                          <a:xfrm>
                            <a:off x="6876" y="13350"/>
                            <a:ext cx="510" cy="0"/>
                          </a:xfrm>
                          <a:prstGeom prst="line">
                            <a:avLst/>
                          </a:prstGeom>
                          <a:ln w="9525" cap="flat" cmpd="sng">
                            <a:solidFill>
                              <a:srgbClr val="000000"/>
                            </a:solidFill>
                            <a:prstDash val="solid"/>
                            <a:headEnd type="none" w="med" len="med"/>
                            <a:tailEnd type="triangle" w="med" len="med"/>
                          </a:ln>
                        </wps:spPr>
                        <wps:bodyPr upright="1"/>
                      </wps:wsp>
                      <wps:wsp>
                        <wps:cNvPr id="1382" name="流程图: 终止 1382"/>
                        <wps:cNvSpPr/>
                        <wps:spPr>
                          <a:xfrm>
                            <a:off x="2328" y="13005"/>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83" name="直接连接符 1383"/>
                        <wps:cNvCnPr/>
                        <wps:spPr>
                          <a:xfrm>
                            <a:off x="3906" y="13350"/>
                            <a:ext cx="510" cy="0"/>
                          </a:xfrm>
                          <a:prstGeom prst="line">
                            <a:avLst/>
                          </a:prstGeom>
                          <a:ln w="9525" cap="flat" cmpd="sng">
                            <a:solidFill>
                              <a:srgbClr val="000000"/>
                            </a:solidFill>
                            <a:prstDash val="solid"/>
                            <a:headEnd type="none" w="med" len="med"/>
                            <a:tailEnd type="triangle" w="med" len="med"/>
                          </a:ln>
                        </wps:spPr>
                        <wps:bodyPr upright="1"/>
                      </wps:wsp>
                      <wps:wsp>
                        <wps:cNvPr id="1384" name="流程图: 预定义过程 1384"/>
                        <wps:cNvSpPr/>
                        <wps:spPr>
                          <a:xfrm>
                            <a:off x="7386" y="12765"/>
                            <a:ext cx="3075" cy="1146"/>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结算通用步骤</w:t>
                              </w:r>
                            </w:p>
                          </w:txbxContent>
                        </wps:txbx>
                        <wps:bodyPr upright="1"/>
                      </wps:wsp>
                      <wps:wsp>
                        <wps:cNvPr id="1385" name="文本框 1385"/>
                        <wps:cNvSpPr txBox="1"/>
                        <wps:spPr>
                          <a:xfrm>
                            <a:off x="7161" y="10815"/>
                            <a:ext cx="3549" cy="1755"/>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材料：</w:t>
                              </w:r>
                            </w:p>
                            <w:p>
                              <w:pPr>
                                <w:rPr>
                                  <w:rFonts w:hint="eastAsia"/>
                                </w:rPr>
                              </w:pPr>
                              <w:r>
                                <w:rPr>
                                  <w:rFonts w:hint="eastAsia"/>
                                </w:rPr>
                                <w:t>1.《定点医疗机构异地就医费用结算审核表》；</w:t>
                              </w:r>
                            </w:p>
                            <w:p>
                              <w:r>
                                <w:rPr>
                                  <w:rFonts w:hint="eastAsia"/>
                                </w:rPr>
                                <w:t>2. 《定点医疗机构异地就医费用付费控制及年度结算审核表》</w:t>
                              </w:r>
                            </w:p>
                          </w:txbxContent>
                        </wps:txbx>
                        <wps:bodyPr upright="1"/>
                      </wps:wsp>
                      <wps:wsp>
                        <wps:cNvPr id="1386" name="直接箭头连接符 1386"/>
                        <wps:cNvCnPr/>
                        <wps:spPr>
                          <a:xfrm flipH="1">
                            <a:off x="5751" y="11805"/>
                            <a:ext cx="1299" cy="870"/>
                          </a:xfrm>
                          <a:prstGeom prst="straightConnector1">
                            <a:avLst/>
                          </a:prstGeom>
                          <a:ln w="12700" cap="flat" cmpd="sng">
                            <a:solidFill>
                              <a:srgbClr val="000000"/>
                            </a:solidFill>
                            <a:prstDash val="sysDot"/>
                            <a:headEnd type="none" w="med" len="med"/>
                            <a:tailEnd type="none" w="med" len="med"/>
                          </a:ln>
                        </wps:spPr>
                        <wps:bodyPr/>
                      </wps:wsp>
                    </wpg:wgp>
                  </a:graphicData>
                </a:graphic>
              </wp:anchor>
            </w:drawing>
          </mc:Choice>
          <mc:Fallback>
            <w:pict>
              <v:group id="_x0000_s1026" o:spid="_x0000_s1026" o:spt="203" style="position:absolute;left:0pt;margin-left:-6.8pt;margin-top:11.95pt;height:154.8pt;width:419.1pt;z-index:251751424;mso-width-relative:page;mso-height-relative:page;" coordorigin="2328,10815" coordsize="8382,3096" o:gfxdata="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HIXdyraAAAACgEAAA8AAAAAAAAAAQAgAAAA&#10;IgAAAGRycy9kb3ducmV2LnhtbFBLAQIUABQAAAAIAIdO4kCGhVlSQwQAALISAAAOAAAAAAAAAAEA&#10;IAAAACkBAABkcnMvZTJvRG9jLnhtbFBLBQYAAAAABgAGAFkBAADeBwAAAAA=&#10;">
                <o:lock v:ext="edit" aspectratio="f"/>
                <v:rect id="_x0000_s1026" o:spid="_x0000_s1026" o:spt="1" style="position:absolute;left:4416;top:12765;height:1059;width:2305;" fillcolor="#FFFFFF" filled="t" stroked="t" coordsize="21600,21600" o:gfxdata="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X+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v:textbox>
                </v:rect>
                <v:line id="_x0000_s1026" o:spid="_x0000_s1026" o:spt="20" style="position:absolute;left:6876;top:13350;height:0;width:510;" filled="f" stroked="t" coordsize="21600,21600" o:gfxdata="UEsDBAoAAAAAAIdO4kAAAAAAAAAAAAAAAAAEAAAAZHJzL1BLAwQUAAAACACHTuJAmpsjdr4AAADd&#10;AAAADwAAAGRycy9kb3ducmV2LnhtbEVPS2vCQBC+C/6HZYTedJMW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j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2328;top:13005;height:642;width:1478;" fillcolor="#FFFFFF" filled="t" stroked="t" coordsize="21600,21600" o:gfxdata="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sDM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line id="_x0000_s1026" o:spid="_x0000_s1026" o:spt="20" style="position:absolute;left:3906;top:13350;height:0;width:510;" filled="f" stroked="t" coordsize="21600,21600" o:gfxdata="UEsDBAoAAAAAAIdO4kAAAAAAAAAAAAAAAAAEAAAAZHJzL1BLAwQUAAAACACHTuJABQUYmr0AAADd&#10;AAAADwAAAGRycy9kb3ducmV2LnhtbEVPTYvCMBC9C/6HMII3Tauw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R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12" type="#_x0000_t112" style="position:absolute;left:7386;top:12765;height:1146;width:3075;" fillcolor="#FFFFFF" filled="t" stroked="t" coordsize="21600,21600" o:gfxdata="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l0cG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p>
                      <w:p>
                        <w:pPr>
                          <w:jc w:val="center"/>
                        </w:pPr>
                        <w:r>
                          <w:rPr>
                            <w:rFonts w:hint="eastAsia"/>
                          </w:rPr>
                          <w:t>结算通用步骤</w:t>
                        </w:r>
                      </w:p>
                    </w:txbxContent>
                  </v:textbox>
                </v:shape>
                <v:shape id="_x0000_s1026" o:spid="_x0000_s1026" o:spt="202" type="#_x0000_t202" style="position:absolute;left:7161;top:10815;height:1755;width:3549;" fillcolor="#FFFFFF" filled="t" stroked="t" coordsize="21600,21600" o:gfxdata="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SBC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材料：</w:t>
                        </w:r>
                      </w:p>
                      <w:p>
                        <w:pPr>
                          <w:rPr>
                            <w:rFonts w:hint="eastAsia"/>
                          </w:rPr>
                        </w:pPr>
                        <w:r>
                          <w:rPr>
                            <w:rFonts w:hint="eastAsia"/>
                          </w:rPr>
                          <w:t>1.《定点医疗机构异地就医费用结算审核表》；</w:t>
                        </w:r>
                      </w:p>
                      <w:p>
                        <w:r>
                          <w:rPr>
                            <w:rFonts w:hint="eastAsia"/>
                          </w:rPr>
                          <w:t>2. 《定点医疗机构异地就医费用付费控制及年度结算审核表》</w:t>
                        </w:r>
                      </w:p>
                    </w:txbxContent>
                  </v:textbox>
                </v:shape>
                <v:shape id="_x0000_s1026" o:spid="_x0000_s1026" o:spt="32" type="#_x0000_t32" style="position:absolute;left:5751;top:11805;flip:x;height:870;width:1299;" filled="f" stroked="t" coordsize="21600,21600" o:gfxdata="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l4hvQAA&#10;AN0AAAAPAAAAAAAAAAEAIAAAACIAAABkcnMvZG93bnJldi54bWxQSwECFAAUAAAACACHTuJAMy8F&#10;njsAAAA5AAAAEAAAAAAAAAABACAAAAAMAQAAZHJzL3NoYXBleG1sLnhtbFBLBQYAAAAABgAGAFsB&#10;AAC2AwAAAAA=&#10;">
                  <v:fill on="f" focussize="0,0"/>
                  <v:stroke weight="1pt" color="#000000" joinstyle="round" dashstyle="1 1"/>
                  <v:imagedata o:title=""/>
                  <o:lock v:ext="edit" aspectratio="f"/>
                </v:shape>
              </v:group>
            </w:pict>
          </mc:Fallback>
        </mc:AlternateContent>
      </w:r>
      <w:r>
        <w:rPr>
          <w:rFonts w:hint="eastAsia" w:ascii="仿宋" w:hAnsi="仿宋" w:eastAsia="仿宋" w:cs="仿宋"/>
          <w:b/>
          <w:color w:val="auto"/>
          <w:sz w:val="32"/>
          <w:szCs w:val="32"/>
        </w:rPr>
        <w:t>27.4.7经办流程图</w:t>
      </w:r>
    </w:p>
    <w:p>
      <w:pPr>
        <w:snapToGrid w:val="0"/>
        <w:spacing w:line="560" w:lineRule="exact"/>
        <w:jc w:val="left"/>
        <w:rPr>
          <w:rFonts w:ascii="仿宋" w:hAnsi="仿宋" w:eastAsia="仿宋" w:cs="仿宋"/>
          <w:bCs/>
          <w:color w:val="auto"/>
          <w:sz w:val="32"/>
          <w:szCs w:val="32"/>
        </w:rPr>
      </w:pPr>
    </w:p>
    <w:p>
      <w:pPr>
        <w:snapToGrid w:val="0"/>
        <w:spacing w:line="560" w:lineRule="exact"/>
        <w:rPr>
          <w:rFonts w:hint="eastAsia" w:ascii="仿宋" w:hAnsi="仿宋" w:eastAsia="仿宋" w:cs="仿宋"/>
          <w:b/>
          <w:color w:val="auto"/>
          <w:sz w:val="32"/>
          <w:szCs w:val="32"/>
        </w:rPr>
      </w:pPr>
    </w:p>
    <w:p>
      <w:pPr>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28.基本医疗保险定点零售药店费用结算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28.0.1业务名称</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color w:val="auto"/>
          <w:sz w:val="32"/>
          <w:szCs w:val="32"/>
        </w:rPr>
        <w:t>定点零售药店费用结算</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28.0.2适用范围</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本标准适用于参保人员在本统筹区内定点零售药店刷卡使用个人账户结算购药（械）费用后，由医保经办机构与定点医疗机构结算个人账户资金。</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28.0.3办理渠道</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经办机构根据协议办理。</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28.0.4办理流程</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清算—复核—审核—拨付—办结。</w:t>
      </w:r>
    </w:p>
    <w:p>
      <w:pPr>
        <w:snapToGrid w:val="0"/>
        <w:spacing w:line="560" w:lineRule="exact"/>
        <w:rPr>
          <w:rFonts w:ascii="仿宋" w:hAnsi="仿宋" w:eastAsia="仿宋" w:cs="仿宋"/>
          <w:b/>
          <w:color w:val="auto"/>
          <w:sz w:val="32"/>
          <w:szCs w:val="32"/>
        </w:rPr>
      </w:pPr>
      <w:r>
        <w:rPr>
          <w:rFonts w:hint="eastAsia" w:ascii="仿宋" w:hAnsi="仿宋" w:eastAsia="仿宋" w:cs="仿宋"/>
          <w:b/>
          <w:color w:val="auto"/>
          <w:sz w:val="32"/>
          <w:szCs w:val="32"/>
        </w:rPr>
        <w:t>28.0.5办理材料</w:t>
      </w:r>
    </w:p>
    <w:p>
      <w:pPr>
        <w:snapToGrid w:val="0"/>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《定点零售药店费用结算审核表》；</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28.0.6办理时限</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审核及对账：12个工作日内；</w:t>
      </w:r>
    </w:p>
    <w:p>
      <w:pPr>
        <w:snapToGrid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拨付：5个工作日内。</w:t>
      </w:r>
    </w:p>
    <w:p>
      <w:pPr>
        <w:snapToGrid w:val="0"/>
        <w:spacing w:line="5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28.0.7经办流程图</w:t>
      </w:r>
    </w:p>
    <w:p>
      <w:pPr>
        <w:snapToGrid w:val="0"/>
        <w:spacing w:line="560" w:lineRule="exact"/>
        <w:rPr>
          <w:rFonts w:ascii="仿宋" w:hAnsi="仿宋" w:eastAsia="仿宋" w:cs="仿宋"/>
          <w:b/>
          <w:color w:val="auto"/>
          <w:sz w:val="32"/>
          <w:szCs w:val="32"/>
        </w:rPr>
      </w:pPr>
      <w:r>
        <w:rPr>
          <w:rFonts w:ascii="仿宋" w:hAnsi="仿宋" w:eastAsia="仿宋" w:cs="仿宋"/>
          <w:b/>
          <w:color w:val="auto"/>
          <w:sz w:val="32"/>
          <w:szCs w:val="32"/>
        </w:rPr>
        <mc:AlternateContent>
          <mc:Choice Requires="wpg">
            <w:drawing>
              <wp:anchor distT="0" distB="0" distL="114300" distR="114300" simplePos="0" relativeHeight="251746304" behindDoc="0" locked="0" layoutInCell="1" allowOverlap="1">
                <wp:simplePos x="0" y="0"/>
                <wp:positionH relativeFrom="column">
                  <wp:posOffset>289560</wp:posOffset>
                </wp:positionH>
                <wp:positionV relativeFrom="paragraph">
                  <wp:posOffset>317500</wp:posOffset>
                </wp:positionV>
                <wp:extent cx="5164455" cy="1670685"/>
                <wp:effectExtent l="4445" t="6350" r="12700" b="18415"/>
                <wp:wrapNone/>
                <wp:docPr id="1395" name="组合 1395"/>
                <wp:cNvGraphicFramePr/>
                <a:graphic xmlns:a="http://schemas.openxmlformats.org/drawingml/2006/main">
                  <a:graphicData uri="http://schemas.microsoft.com/office/word/2010/wordprocessingGroup">
                    <wpg:wgp>
                      <wpg:cNvGrpSpPr/>
                      <wpg:grpSpPr>
                        <a:xfrm>
                          <a:off x="0" y="0"/>
                          <a:ext cx="5164455" cy="1670685"/>
                          <a:chOff x="2097" y="11385"/>
                          <a:chExt cx="8133" cy="2631"/>
                        </a:xfrm>
                      </wpg:grpSpPr>
                      <wps:wsp>
                        <wps:cNvPr id="1388" name="矩形 1388"/>
                        <wps:cNvSpPr/>
                        <wps:spPr>
                          <a:xfrm>
                            <a:off x="4185" y="12870"/>
                            <a:ext cx="2305"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wps:txbx>
                        <wps:bodyPr upright="1"/>
                      </wps:wsp>
                      <wps:wsp>
                        <wps:cNvPr id="1389" name="直接连接符 1389"/>
                        <wps:cNvCnPr/>
                        <wps:spPr>
                          <a:xfrm>
                            <a:off x="6645" y="13455"/>
                            <a:ext cx="510" cy="0"/>
                          </a:xfrm>
                          <a:prstGeom prst="line">
                            <a:avLst/>
                          </a:prstGeom>
                          <a:ln w="9525" cap="flat" cmpd="sng">
                            <a:solidFill>
                              <a:srgbClr val="000000"/>
                            </a:solidFill>
                            <a:prstDash val="solid"/>
                            <a:headEnd type="none" w="med" len="med"/>
                            <a:tailEnd type="triangle" w="med" len="med"/>
                          </a:ln>
                        </wps:spPr>
                        <wps:bodyPr upright="1"/>
                      </wps:wsp>
                      <wps:wsp>
                        <wps:cNvPr id="1390" name="流程图: 终止 1390"/>
                        <wps:cNvSpPr/>
                        <wps:spPr>
                          <a:xfrm>
                            <a:off x="2097" y="13110"/>
                            <a:ext cx="1478" cy="642"/>
                          </a:xfrm>
                          <a:prstGeom prst="flowChartTerminator">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8"/>
                                  <w:szCs w:val="18"/>
                                </w:rPr>
                              </w:pPr>
                              <w:r>
                                <w:rPr>
                                  <w:rFonts w:hint="eastAsia"/>
                                  <w:sz w:val="18"/>
                                  <w:szCs w:val="18"/>
                                </w:rPr>
                                <w:t>开始</w:t>
                              </w:r>
                            </w:p>
                          </w:txbxContent>
                        </wps:txbx>
                        <wps:bodyPr upright="1"/>
                      </wps:wsp>
                      <wps:wsp>
                        <wps:cNvPr id="1391" name="直接连接符 1391"/>
                        <wps:cNvCnPr/>
                        <wps:spPr>
                          <a:xfrm>
                            <a:off x="3675" y="13455"/>
                            <a:ext cx="510" cy="0"/>
                          </a:xfrm>
                          <a:prstGeom prst="line">
                            <a:avLst/>
                          </a:prstGeom>
                          <a:ln w="9525" cap="flat" cmpd="sng">
                            <a:solidFill>
                              <a:srgbClr val="000000"/>
                            </a:solidFill>
                            <a:prstDash val="solid"/>
                            <a:headEnd type="none" w="med" len="med"/>
                            <a:tailEnd type="triangle" w="med" len="med"/>
                          </a:ln>
                        </wps:spPr>
                        <wps:bodyPr upright="1"/>
                      </wps:wsp>
                      <wps:wsp>
                        <wps:cNvPr id="1392" name="流程图: 预定义过程 1392"/>
                        <wps:cNvSpPr/>
                        <wps:spPr>
                          <a:xfrm>
                            <a:off x="7155" y="12870"/>
                            <a:ext cx="3075" cy="1146"/>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pPr>
                              <w:r>
                                <w:rPr>
                                  <w:rFonts w:hint="eastAsia"/>
                                </w:rPr>
                                <w:t>结算通用步骤</w:t>
                              </w:r>
                            </w:p>
                          </w:txbxContent>
                        </wps:txbx>
                        <wps:bodyPr upright="1"/>
                      </wps:wsp>
                      <wps:wsp>
                        <wps:cNvPr id="1393" name="文本框 1393"/>
                        <wps:cNvSpPr txBox="1"/>
                        <wps:spPr>
                          <a:xfrm>
                            <a:off x="7155" y="11385"/>
                            <a:ext cx="3060" cy="1140"/>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rPr>
                                  <w:rFonts w:hint="eastAsia"/>
                                </w:rPr>
                              </w:pPr>
                              <w:r>
                                <w:rPr>
                                  <w:rFonts w:hint="eastAsia"/>
                                </w:rPr>
                                <w:t>材料：</w:t>
                              </w:r>
                            </w:p>
                            <w:p>
                              <w:r>
                                <w:rPr>
                                  <w:rFonts w:hint="eastAsia"/>
                                </w:rPr>
                                <w:t>《定点零售药店费用结算审核表》</w:t>
                              </w:r>
                            </w:p>
                          </w:txbxContent>
                        </wps:txbx>
                        <wps:bodyPr upright="1"/>
                      </wps:wsp>
                      <wps:wsp>
                        <wps:cNvPr id="1394" name="直接箭头连接符 1394"/>
                        <wps:cNvCnPr/>
                        <wps:spPr>
                          <a:xfrm flipH="1">
                            <a:off x="5520" y="12030"/>
                            <a:ext cx="1635" cy="750"/>
                          </a:xfrm>
                          <a:prstGeom prst="straightConnector1">
                            <a:avLst/>
                          </a:prstGeom>
                          <a:ln w="12700" cap="flat" cmpd="sng">
                            <a:solidFill>
                              <a:srgbClr val="000000"/>
                            </a:solidFill>
                            <a:prstDash val="sysDot"/>
                            <a:headEnd type="none" w="med" len="med"/>
                            <a:tailEnd type="none" w="med" len="med"/>
                          </a:ln>
                        </wps:spPr>
                        <wps:bodyPr/>
                      </wps:wsp>
                    </wpg:wgp>
                  </a:graphicData>
                </a:graphic>
              </wp:anchor>
            </w:drawing>
          </mc:Choice>
          <mc:Fallback>
            <w:pict>
              <v:group id="_x0000_s1026" o:spid="_x0000_s1026" o:spt="203" style="position:absolute;left:0pt;margin-left:22.8pt;margin-top:25pt;height:131.55pt;width:406.65pt;z-index:251746304;mso-width-relative:page;mso-height-relative:page;" coordorigin="2097,11385" coordsize="8133,2631" o:gfxdata="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869OwdkAAAAJAQAADwAAAAAAAAABACAA&#10;AAAiAAAAZHJzL2Rvd25yZXYueG1sUEsBAhQAFAAAAAgAh07iQPYtkdFGBAAAshIAAA4AAAAAAAAA&#10;AQAgAAAAKAEAAGRycy9lMm9Eb2MueG1sUEsFBgAAAAAGAAYAWQEAAOAHAAAAAA==&#10;">
                <o:lock v:ext="edit" aspectratio="f"/>
                <v:rect id="_x0000_s1026" o:spid="_x0000_s1026" o:spt="1" style="position:absolute;left:4185;top:12870;height:1059;width:2305;" fillcolor="#FFFFFF" filled="t" stroked="t" coordsize="21600,21600" o:gfxdata="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P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信息系统自动清算上</w:t>
                        </w:r>
                        <w:r>
                          <w:rPr>
                            <w:rFonts w:hint="eastAsia"/>
                            <w:color w:val="000000"/>
                            <w:sz w:val="18"/>
                            <w:szCs w:val="18"/>
                          </w:rPr>
                          <w:t>月发生的刷卡费用，生成</w:t>
                        </w:r>
                        <w:r>
                          <w:rPr>
                            <w:rFonts w:hint="eastAsia"/>
                            <w:sz w:val="18"/>
                            <w:szCs w:val="18"/>
                          </w:rPr>
                          <w:t>结算基础数据</w:t>
                        </w:r>
                      </w:p>
                      <w:p/>
                    </w:txbxContent>
                  </v:textbox>
                </v:rect>
                <v:line id="_x0000_s1026" o:spid="_x0000_s1026" o:spt="20" style="position:absolute;left:6645;top:13455;height:0;width:510;"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2097;top:13110;height:642;width:1478;" fillcolor="#FFFFFF" filled="t" stroked="t" coordsize="21600,21600" o:gfxdata="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u&#10;AMEAAADd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pPr>
                          <w:jc w:val="center"/>
                          <w:rPr>
                            <w:rFonts w:hint="eastAsia"/>
                            <w:sz w:val="18"/>
                            <w:szCs w:val="18"/>
                          </w:rPr>
                        </w:pPr>
                        <w:r>
                          <w:rPr>
                            <w:rFonts w:hint="eastAsia"/>
                            <w:sz w:val="18"/>
                            <w:szCs w:val="18"/>
                          </w:rPr>
                          <w:t>开始</w:t>
                        </w:r>
                      </w:p>
                    </w:txbxContent>
                  </v:textbox>
                </v:shape>
                <v:line id="_x0000_s1026" o:spid="_x0000_s1026" o:spt="20" style="position:absolute;left:3675;top:13455;height:0;width:510;" filled="f" stroked="t" coordsize="21600,21600" o:gfxdata="UEsDBAoAAAAAAIdO4kAAAAAAAAAAAAAAAAAEAAAAZHJzL1BLAwQUAAAACACHTuJAH0K1q74AAADd&#10;AAAADwAAAGRycy9kb3ducmV2LnhtbEVPS2vCQBC+F/oflin0VjexUG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1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2" type="#_x0000_t112" style="position:absolute;left:7155;top:12870;height:1146;width:3075;" fillcolor="#FFFFFF" filled="t" stroked="t" coordsize="21600,21600" o:gfxdata="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G3K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p>
                      <w:p>
                        <w:pPr>
                          <w:jc w:val="center"/>
                        </w:pPr>
                        <w:r>
                          <w:rPr>
                            <w:rFonts w:hint="eastAsia"/>
                          </w:rPr>
                          <w:t>结算通用步骤</w:t>
                        </w:r>
                      </w:p>
                    </w:txbxContent>
                  </v:textbox>
                </v:shape>
                <v:shape id="_x0000_s1026" o:spid="_x0000_s1026" o:spt="202" type="#_x0000_t202" style="position:absolute;left:7155;top:11385;height:1140;width:3060;" fillcolor="#FFFFFF" filled="t" stroked="t" coordsize="21600,21600" o:gfxdata="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4yK8AAAA&#10;3QAAAA8AAAAAAAAAAQAgAAAAIgAAAGRycy9kb3ducmV2LnhtbFBLAQIUABQAAAAIAIdO4kAzLwWe&#10;OwAAADkAAAAQAAAAAAAAAAEAIAAAAAsBAABkcnMvc2hhcGV4bWwueG1sUEsFBgAAAAAGAAYAWwEA&#10;ALUDAAAAAA==&#10;">
                  <v:fill on="t" focussize="0,0"/>
                  <v:stroke weight="1pt" color="#000000" joinstyle="miter" dashstyle="1 1"/>
                  <v:imagedata o:title=""/>
                  <o:lock v:ext="edit" aspectratio="f"/>
                  <v:textbox>
                    <w:txbxContent>
                      <w:p>
                        <w:pPr>
                          <w:rPr>
                            <w:rFonts w:hint="eastAsia"/>
                          </w:rPr>
                        </w:pPr>
                        <w:r>
                          <w:rPr>
                            <w:rFonts w:hint="eastAsia"/>
                          </w:rPr>
                          <w:t>材料：</w:t>
                        </w:r>
                      </w:p>
                      <w:p>
                        <w:r>
                          <w:rPr>
                            <w:rFonts w:hint="eastAsia"/>
                          </w:rPr>
                          <w:t>《定点零售药店费用结算审核表》</w:t>
                        </w:r>
                      </w:p>
                    </w:txbxContent>
                  </v:textbox>
                </v:shape>
                <v:shape id="_x0000_s1026" o:spid="_x0000_s1026" o:spt="32" type="#_x0000_t32" style="position:absolute;left:5520;top:12030;flip:x;height:750;width:1635;" filled="f" stroked="t" coordsize="21600,21600" o:gfxdata="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nzEL4A&#10;AADdAAAADwAAAAAAAAABACAAAAAiAAAAZHJzL2Rvd25yZXYueG1sUEsBAhQAFAAAAAgAh07iQDMv&#10;BZ47AAAAOQAAABAAAAAAAAAAAQAgAAAADQEAAGRycy9zaGFwZXhtbC54bWxQSwUGAAAAAAYABgBb&#10;AQAAtwMAAAAA&#10;">
                  <v:fill on="f" focussize="0,0"/>
                  <v:stroke weight="1pt" color="#000000" joinstyle="round" dashstyle="1 1"/>
                  <v:imagedata o:title=""/>
                  <o:lock v:ext="edit" aspectratio="f"/>
                </v:shape>
              </v:group>
            </w:pict>
          </mc:Fallback>
        </mc:AlternateContent>
      </w: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snapToGrid w:val="0"/>
        <w:spacing w:line="560" w:lineRule="exact"/>
        <w:rPr>
          <w:rFonts w:hint="eastAsia" w:ascii="仿宋" w:hAnsi="仿宋" w:eastAsia="仿宋" w:cs="仿宋"/>
          <w:b/>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pPr>
        <w:snapToGrid w:val="0"/>
        <w:spacing w:line="560" w:lineRule="exact"/>
        <w:jc w:val="center"/>
        <w:rPr>
          <w:rFonts w:hint="eastAsia" w:ascii="方正小标宋简体" w:hAnsi="宋体" w:eastAsia="方正小标宋简体" w:cs="宋体"/>
          <w:color w:val="auto"/>
          <w:sz w:val="44"/>
          <w:szCs w:val="44"/>
        </w:rPr>
      </w:pPr>
      <w:r>
        <w:rPr>
          <w:rFonts w:hint="eastAsia" w:ascii="方正小标宋简体" w:hAnsi="宋体" w:eastAsia="方正小标宋简体" w:cs="宋体"/>
          <w:color w:val="auto"/>
          <w:sz w:val="44"/>
          <w:szCs w:val="44"/>
        </w:rPr>
        <w:t>第十一章 泉州市二等乙级以上革命伤残军人待遇核准支付</w:t>
      </w:r>
    </w:p>
    <w:p>
      <w:pPr>
        <w:snapToGrid w:val="0"/>
        <w:spacing w:line="560" w:lineRule="exact"/>
        <w:rPr>
          <w:rFonts w:hint="eastAsia" w:ascii="方正小标宋简体" w:hAnsi="宋体" w:eastAsia="方正小标宋简体" w:cs="宋体"/>
          <w:color w:val="auto"/>
          <w:sz w:val="44"/>
          <w:szCs w:val="44"/>
        </w:rPr>
      </w:pPr>
    </w:p>
    <w:p>
      <w:pPr>
        <w:snapToGrid w:val="0"/>
        <w:spacing w:line="560" w:lineRule="exact"/>
        <w:rPr>
          <w:rFonts w:hint="eastAsia" w:ascii="仿宋" w:hAnsi="仿宋" w:eastAsia="仿宋" w:cs="仿宋"/>
          <w:b/>
          <w:color w:val="auto"/>
          <w:sz w:val="36"/>
          <w:szCs w:val="36"/>
        </w:rPr>
      </w:pPr>
      <w:r>
        <w:rPr>
          <w:rFonts w:hint="eastAsia" w:ascii="仿宋" w:hAnsi="仿宋" w:eastAsia="仿宋" w:cs="仿宋"/>
          <w:b/>
          <w:color w:val="auto"/>
          <w:sz w:val="36"/>
          <w:szCs w:val="36"/>
        </w:rPr>
        <w:t>29.泉州市二等乙级以上革命伤残军人医疗费征收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29.0.1事项名称</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泉州市二等乙级以上革命伤残军人医疗费征收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29.0.2适用范围</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泉州市二等乙级以上革命伤残军人</w:t>
      </w:r>
      <w:r>
        <w:rPr>
          <w:rFonts w:hint="eastAsia" w:ascii="仿宋" w:hAnsi="仿宋" w:eastAsia="仿宋" w:cs="仿宋"/>
          <w:bCs/>
          <w:color w:val="auto"/>
          <w:sz w:val="32"/>
          <w:szCs w:val="32"/>
          <w:lang w:eastAsia="zh-CN"/>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29.0.3办理渠道</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现场办理、电话传真办理。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29.0.4办理流程</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由市财政局拨款或二等乙级以上伤残军人所在单位汇款</w:t>
      </w:r>
      <w:r>
        <w:rPr>
          <w:rFonts w:hint="eastAsia" w:ascii="仿宋" w:hAnsi="仿宋" w:eastAsia="仿宋" w:cs="仿宋"/>
          <w:bCs/>
          <w:color w:val="auto"/>
          <w:sz w:val="32"/>
          <w:szCs w:val="32"/>
          <w:lang w:eastAsia="zh-CN"/>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无</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29.0.6办理时限</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29.0.9咨询渠道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0595-22116805</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29.0.10服务时间和地址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29.0.12办理流程图</w:t>
      </w:r>
    </w:p>
    <w:p>
      <w:pPr>
        <w:snapToGrid w:val="0"/>
        <w:spacing w:line="560" w:lineRule="exact"/>
        <w:ind w:firstLine="640" w:firstLineChars="200"/>
        <w:rPr>
          <w:rFonts w:hint="eastAsia" w:ascii="仿宋" w:hAnsi="仿宋" w:eastAsia="仿宋" w:cs="仿宋"/>
          <w:b/>
          <w:color w:val="auto"/>
          <w:sz w:val="32"/>
          <w:szCs w:val="32"/>
        </w:rPr>
      </w:pPr>
      <w:r>
        <w:rPr>
          <w:rFonts w:hint="eastAsia" w:ascii="仿宋" w:hAnsi="仿宋" w:eastAsia="仿宋" w:cs="仿宋"/>
          <w:bCs/>
          <w:color w:val="auto"/>
          <w:sz w:val="32"/>
          <w:szCs w:val="32"/>
        </w:rPr>
        <w:t>无</w:t>
      </w:r>
      <w:r>
        <w:rPr>
          <w:rFonts w:hint="eastAsia" w:ascii="仿宋" w:hAnsi="仿宋" w:eastAsia="仿宋" w:cs="仿宋"/>
          <w:b/>
          <w:color w:val="auto"/>
          <w:sz w:val="32"/>
          <w:szCs w:val="32"/>
        </w:rPr>
        <w:br w:type="page"/>
      </w:r>
      <w:r>
        <w:rPr>
          <w:rFonts w:hint="eastAsia" w:ascii="仿宋" w:hAnsi="仿宋" w:eastAsia="仿宋" w:cs="仿宋"/>
          <w:b/>
          <w:color w:val="auto"/>
          <w:sz w:val="36"/>
          <w:szCs w:val="36"/>
        </w:rPr>
        <w:t>30.泉州市二等乙级以上革命伤残军人医疗待遇支付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30.0.1事项名称</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泉州市二等乙级以上革命伤残军人医疗待遇支付</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30.0.2适用范围</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泉州市二等乙级以上革命伤残军人。</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30.0.3办理渠道</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现场办理、邮寄办理。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申请—受理—审核—拨付—办结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30.0.5办理材料</w:t>
      </w:r>
    </w:p>
    <w:p>
      <w:pPr>
        <w:snapToGrid w:val="0"/>
        <w:spacing w:line="560" w:lineRule="exact"/>
        <w:ind w:firstLine="640" w:firstLineChars="200"/>
        <w:jc w:val="left"/>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1.医保电子凭证或社保卡或居民身份证</w:t>
      </w:r>
      <w:r>
        <w:rPr>
          <w:rFonts w:hint="eastAsia" w:ascii="仿宋" w:hAnsi="仿宋" w:eastAsia="仿宋" w:cs="仿宋"/>
          <w:bCs/>
          <w:color w:val="auto"/>
          <w:sz w:val="32"/>
          <w:szCs w:val="32"/>
          <w:lang w:eastAsia="zh-CN"/>
        </w:rPr>
        <w:t>；</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2.医院收费票据</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（含电子票据）；</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3.对应医疗费用清单</w:t>
      </w:r>
      <w:r>
        <w:rPr>
          <w:rFonts w:hint="eastAsia" w:ascii="仿宋" w:hAnsi="仿宋" w:eastAsia="仿宋"/>
          <w:color w:val="auto"/>
          <w:sz w:val="32"/>
          <w:szCs w:val="32"/>
        </w:rPr>
        <w:t>（加盖收费专用章）</w:t>
      </w:r>
      <w:r>
        <w:rPr>
          <w:rFonts w:hint="eastAsia" w:ascii="仿宋" w:hAnsi="仿宋" w:eastAsia="仿宋" w:cs="仿宋"/>
          <w:bCs/>
          <w:color w:val="auto"/>
          <w:sz w:val="32"/>
          <w:szCs w:val="32"/>
        </w:rPr>
        <w:t>（含电子清单）；</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4.病历资料；</w:t>
      </w:r>
    </w:p>
    <w:p>
      <w:pPr>
        <w:snapToGrid w:val="0"/>
        <w:spacing w:line="560" w:lineRule="exact"/>
        <w:ind w:firstLine="640" w:firstLineChars="200"/>
        <w:jc w:val="left"/>
        <w:rPr>
          <w:rFonts w:ascii="宋体" w:hAnsi="宋体"/>
          <w:color w:val="auto"/>
        </w:rPr>
      </w:pPr>
      <w:r>
        <w:rPr>
          <w:rFonts w:hint="eastAsia" w:ascii="仿宋" w:hAnsi="仿宋" w:eastAsia="仿宋" w:cs="仿宋"/>
          <w:bCs/>
          <w:color w:val="auto"/>
          <w:sz w:val="32"/>
          <w:szCs w:val="32"/>
        </w:rPr>
        <w:t>5.本人有效的银行账户复印件；</w:t>
      </w:r>
    </w:p>
    <w:p>
      <w:pPr>
        <w:snapToGrid w:val="0"/>
        <w:spacing w:line="560" w:lineRule="exact"/>
        <w:ind w:firstLine="640" w:firstLineChars="200"/>
        <w:jc w:val="left"/>
        <w:rPr>
          <w:rFonts w:ascii="仿宋" w:hAnsi="仿宋" w:eastAsia="仿宋" w:cs="仿宋"/>
          <w:bCs/>
          <w:color w:val="auto"/>
          <w:sz w:val="32"/>
          <w:szCs w:val="32"/>
        </w:rPr>
      </w:pPr>
      <w:r>
        <w:rPr>
          <w:rFonts w:hint="eastAsia" w:ascii="仿宋" w:hAnsi="仿宋" w:eastAsia="仿宋" w:cs="仿宋"/>
          <w:bCs/>
          <w:color w:val="auto"/>
          <w:sz w:val="32"/>
          <w:szCs w:val="32"/>
        </w:rPr>
        <w:t>6.</w:t>
      </w:r>
      <w:r>
        <w:rPr>
          <w:rFonts w:hint="eastAsia" w:ascii="仿宋" w:hAnsi="仿宋" w:eastAsia="仿宋"/>
          <w:color w:val="auto"/>
          <w:sz w:val="32"/>
          <w:szCs w:val="32"/>
        </w:rPr>
        <w:t>如代办还需提供代办报销人身份证复印件。</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30.0.6办理时限</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即时受理，7个工作日内办结。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30.0.9咨询渠道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30.0.10服务时间和地址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30.0.12办理流程图</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无</w:t>
      </w:r>
    </w:p>
    <w:p>
      <w:pPr>
        <w:spacing w:line="560" w:lineRule="exact"/>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br w:type="page"/>
      </w:r>
      <w:r>
        <w:rPr>
          <w:rFonts w:hint="eastAsia" w:ascii="方正小标宋简体" w:hAnsi="宋体" w:eastAsia="方正小标宋简体" w:cs="宋体"/>
          <w:color w:val="auto"/>
          <w:sz w:val="44"/>
          <w:szCs w:val="44"/>
        </w:rPr>
        <w:t>第十二章 基本医疗保险家庭病床申请认定和延期审核</w:t>
      </w:r>
    </w:p>
    <w:p>
      <w:pPr>
        <w:snapToGrid w:val="0"/>
        <w:spacing w:line="560" w:lineRule="exact"/>
        <w:rPr>
          <w:rFonts w:hint="eastAsia" w:ascii="仿宋" w:hAnsi="仿宋" w:eastAsia="仿宋" w:cs="仿宋"/>
          <w:b/>
          <w:color w:val="auto"/>
          <w:sz w:val="36"/>
          <w:szCs w:val="36"/>
        </w:rPr>
      </w:pPr>
    </w:p>
    <w:p>
      <w:pPr>
        <w:snapToGrid w:val="0"/>
        <w:spacing w:line="560" w:lineRule="exact"/>
        <w:rPr>
          <w:rFonts w:ascii="仿宋" w:hAnsi="仿宋" w:eastAsia="仿宋" w:cs="仿宋"/>
          <w:b/>
          <w:color w:val="auto"/>
          <w:w w:val="95"/>
          <w:sz w:val="32"/>
          <w:szCs w:val="32"/>
        </w:rPr>
      </w:pPr>
      <w:r>
        <w:rPr>
          <w:rFonts w:hint="eastAsia" w:ascii="仿宋" w:hAnsi="仿宋" w:eastAsia="仿宋" w:cs="仿宋"/>
          <w:b/>
          <w:color w:val="auto"/>
          <w:w w:val="95"/>
          <w:sz w:val="36"/>
          <w:szCs w:val="36"/>
        </w:rPr>
        <w:t>31.泉州市基本医疗保险家庭病床申请认定和延期审核</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31.0.1事项名称</w:t>
      </w:r>
    </w:p>
    <w:p>
      <w:pPr>
        <w:snapToGrid w:val="0"/>
        <w:spacing w:line="560" w:lineRule="exact"/>
        <w:ind w:firstLine="687" w:firstLineChars="200"/>
        <w:jc w:val="left"/>
        <w:rPr>
          <w:rFonts w:hint="eastAsia" w:ascii="仿宋" w:hAnsi="仿宋" w:eastAsia="仿宋" w:cs="仿宋"/>
          <w:bCs/>
          <w:color w:val="auto"/>
          <w:sz w:val="32"/>
          <w:szCs w:val="32"/>
        </w:rPr>
      </w:pPr>
      <w:r>
        <w:rPr>
          <w:rFonts w:hint="eastAsia" w:ascii="仿宋" w:hAnsi="仿宋" w:eastAsia="仿宋" w:cs="仿宋"/>
          <w:b/>
          <w:color w:val="auto"/>
          <w:w w:val="95"/>
          <w:sz w:val="36"/>
          <w:szCs w:val="36"/>
        </w:rPr>
        <w:t>泉州市基本医疗保险家庭病床申请认定和延期审核</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31.0.2适用范围</w:t>
      </w:r>
    </w:p>
    <w:p>
      <w:pPr>
        <w:snapToGrid w:val="0"/>
        <w:spacing w:line="56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rPr>
        <w:t>泉州市基本医疗保险参保人员享受家庭病床待遇备案。</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31.0.3办理渠道</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 xml:space="preserve">    现场办理、网上办理。</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31.0.4办理流程</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申请—受理—办结</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31.0.5办理材料</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1.《泉州市基本医疗保险家庭病床的申请认定和延期审核表》（定点医院盖章）；</w:t>
      </w:r>
    </w:p>
    <w:p>
      <w:pPr>
        <w:snapToGrid w:val="0"/>
        <w:spacing w:line="56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2.与所申请病种相关的病历资料、检查检验报告及疾病诊断证明书。</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31.0.6办理时限</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即时办结</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31.0.7审查标准</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提交材料齐全、符合法定形式。</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31.0.8投诉渠道</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1.投诉电话：0595-XXXXXXXX</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2.12345便民服务平台</w:t>
      </w:r>
    </w:p>
    <w:p>
      <w:pPr>
        <w:snapToGrid w:val="0"/>
        <w:spacing w:line="560" w:lineRule="exact"/>
        <w:ind w:firstLine="640"/>
        <w:jc w:val="left"/>
        <w:rPr>
          <w:rFonts w:hint="eastAsia" w:ascii="仿宋" w:hAnsi="仿宋" w:eastAsia="仿宋" w:cs="仿宋"/>
          <w:b/>
          <w:color w:val="auto"/>
          <w:sz w:val="32"/>
          <w:szCs w:val="32"/>
        </w:rPr>
      </w:pPr>
      <w:r>
        <w:rPr>
          <w:rFonts w:hint="eastAsia" w:ascii="仿宋" w:hAnsi="仿宋" w:eastAsia="仿宋" w:cs="仿宋"/>
          <w:bCs/>
          <w:color w:val="auto"/>
          <w:sz w:val="32"/>
          <w:szCs w:val="32"/>
        </w:rPr>
        <w:t>3.泉州市“互联网+政务服务”一体化行政服务平台</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31.0.9咨询渠道</w:t>
      </w:r>
    </w:p>
    <w:p>
      <w:pPr>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0595-22116804</w:t>
      </w:r>
    </w:p>
    <w:p>
      <w:pPr>
        <w:tabs>
          <w:tab w:val="center" w:pos="4201"/>
          <w:tab w:val="right" w:leader="dot" w:pos="9298"/>
        </w:tabs>
        <w:autoSpaceDE w:val="0"/>
        <w:autoSpaceDN w:val="0"/>
        <w:adjustRightInd w:val="0"/>
        <w:spacing w:line="360" w:lineRule="exact"/>
        <w:rPr>
          <w:rFonts w:hint="eastAsia" w:ascii="仿宋" w:hAnsi="仿宋" w:eastAsia="仿宋" w:cs="仿宋"/>
          <w:b/>
          <w:color w:val="auto"/>
          <w:sz w:val="32"/>
          <w:szCs w:val="32"/>
        </w:rPr>
      </w:pPr>
      <w:r>
        <w:rPr>
          <w:rFonts w:hint="eastAsia" w:ascii="仿宋" w:hAnsi="仿宋" w:eastAsia="仿宋" w:cs="仿宋"/>
          <w:b/>
          <w:color w:val="auto"/>
          <w:sz w:val="32"/>
          <w:szCs w:val="32"/>
        </w:rPr>
        <w:t>31.0.10服务时间和地址</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上午：9:00-12:00，下午：1:30-5:00</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泉州市丰泽区海星街100号泉州市行政服务中心负一楼22-26号</w:t>
      </w:r>
    </w:p>
    <w:p>
      <w:pPr>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31.0.11效能举报电话</w:t>
      </w:r>
    </w:p>
    <w:p>
      <w:pPr>
        <w:snapToGrid w:val="0"/>
        <w:spacing w:line="560" w:lineRule="exact"/>
        <w:ind w:firstLine="64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0595-22116881（泉州市</w:t>
      </w:r>
      <w:r>
        <w:rPr>
          <w:rFonts w:hint="eastAsia" w:ascii="仿宋" w:hAnsi="仿宋" w:eastAsia="仿宋" w:cs="仿宋"/>
          <w:bCs/>
          <w:color w:val="auto"/>
          <w:sz w:val="32"/>
          <w:szCs w:val="32"/>
          <w:lang w:eastAsia="zh-CN"/>
        </w:rPr>
        <w:t>医保中心</w:t>
      </w:r>
      <w:r>
        <w:rPr>
          <w:rFonts w:hint="eastAsia" w:ascii="仿宋" w:hAnsi="仿宋" w:eastAsia="仿宋" w:cs="仿宋"/>
          <w:bCs/>
          <w:color w:val="auto"/>
          <w:sz w:val="32"/>
          <w:szCs w:val="32"/>
        </w:rPr>
        <w:t>）</w:t>
      </w:r>
    </w:p>
    <w:p>
      <w:pPr>
        <w:snapToGrid w:val="0"/>
        <w:spacing w:line="560" w:lineRule="exact"/>
        <w:jc w:val="left"/>
        <w:rPr>
          <w:rFonts w:hint="eastAsia" w:ascii="仿宋" w:hAnsi="仿宋" w:eastAsia="仿宋" w:cs="仿宋"/>
          <w:b/>
          <w:color w:val="auto"/>
          <w:sz w:val="32"/>
          <w:szCs w:val="32"/>
        </w:rPr>
      </w:pPr>
      <w:r>
        <w:rPr>
          <w:rFonts w:hint="eastAsia" w:ascii="仿宋" w:hAnsi="仿宋" w:eastAsia="仿宋" w:cs="仿宋"/>
          <w:b/>
          <w:color w:val="auto"/>
          <w:sz w:val="32"/>
          <w:szCs w:val="32"/>
        </w:rPr>
        <w:t>31.0.12办理流程图</w:t>
      </w:r>
    </w:p>
    <w:p>
      <w:pPr>
        <w:snapToGrid w:val="0"/>
        <w:spacing w:line="560" w:lineRule="exact"/>
        <w:jc w:val="left"/>
        <w:rPr>
          <w:rFonts w:hint="eastAsia" w:ascii="仿宋" w:hAnsi="仿宋" w:eastAsia="仿宋" w:cs="仿宋"/>
          <w:bCs/>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Cs/>
          <w:color w:val="auto"/>
          <w:sz w:val="32"/>
          <w:szCs w:val="32"/>
        </w:rPr>
        <w:t>无</w:t>
      </w:r>
    </w:p>
    <w:p>
      <w:pPr>
        <w:snapToGrid w:val="0"/>
        <w:spacing w:line="560" w:lineRule="exact"/>
        <w:rPr>
          <w:rFonts w:hint="eastAsia" w:ascii="仿宋" w:hAnsi="仿宋" w:eastAsia="仿宋" w:cs="仿宋"/>
          <w:bCs/>
          <w:color w:val="auto"/>
          <w:sz w:val="32"/>
          <w:szCs w:val="32"/>
        </w:rPr>
      </w:pPr>
      <w:r>
        <w:rPr>
          <w:rFonts w:hint="eastAsia" w:ascii="仿宋" w:hAnsi="仿宋" w:eastAsia="仿宋" w:cs="仿宋"/>
          <w:bCs/>
          <w:color w:val="auto"/>
          <w:sz w:val="32"/>
          <w:szCs w:val="32"/>
        </w:rPr>
        <mc:AlternateContent>
          <mc:Choice Requires="wps">
            <w:drawing>
              <wp:anchor distT="0" distB="0" distL="114300" distR="114300" simplePos="0" relativeHeight="251748352"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0" name="文本框 14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wps:txbx>
                      <wps:bodyPr upright="1"/>
                    </wps:wsp>
                  </a:graphicData>
                </a:graphic>
              </wp:anchor>
            </w:drawing>
          </mc:Choice>
          <mc:Fallback>
            <w:pict>
              <v:shape id="_x0000_s1026" o:spid="_x0000_s1026" o:spt="202" type="#_x0000_t202" style="position:absolute;left:0pt;margin-left:-89.85pt;margin-top:-604pt;height:72pt;width:72pt;z-index:251748352;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oWL/dAAAAEAEAAA8AAAAAAAAAAQAgAAAAIgAAAGRycy9kb3ducmV2LnhtbFBLAQIU&#10;ABQAAAAIAIdO4kCfXme87gEAAO0DAAAOAAAAAAAAAAEAIAAAACwBAABkcnMvZTJvRG9jLnhtbFBL&#10;BQYAAAAABgAGAFkBAACMBQAAAAA=&#10;">
                <v:fill on="t" focussize="0,0"/>
                <v:stroke color="#000000" joinstyle="miter"/>
                <v:imagedata o:title=""/>
                <o:lock v:ext="edit" aspectratio="f"/>
                <v:textbox>
                  <w:txbxContent>
                    <w:p>
                      <w:pPr>
                        <w:rPr>
                          <w:rFonts w:hint="eastAsia" w:ascii="宋体" w:hAnsi="宋体" w:cs="宋体"/>
                          <w:szCs w:val="21"/>
                        </w:rPr>
                      </w:pPr>
                      <w:r>
                        <w:rPr>
                          <w:rFonts w:hint="eastAsia" w:ascii="宋体" w:hAnsi="宋体" w:cs="宋体"/>
                          <w:szCs w:val="21"/>
                        </w:rPr>
                        <w:t>申请时需提交的材料：</w:t>
                      </w:r>
                    </w:p>
                    <w:p>
                      <w:pPr>
                        <w:jc w:val="left"/>
                        <w:rPr>
                          <w:rFonts w:hint="eastAsia" w:ascii="宋体" w:hAnsi="宋体" w:cs="宋体"/>
                          <w:szCs w:val="21"/>
                        </w:rPr>
                      </w:pPr>
                      <w:r>
                        <w:rPr>
                          <w:rFonts w:hint="eastAsia" w:ascii="宋体" w:hAnsi="宋体" w:cs="宋体"/>
                          <w:szCs w:val="21"/>
                        </w:rPr>
                        <w:t xml:space="preserve">医保电子凭证或社保卡或身份证及居住证等长期居住认定材料或《个人承诺书》。                               </w:t>
                      </w:r>
                    </w:p>
                    <w:p>
                      <w:pPr>
                        <w:rPr>
                          <w:rFonts w:hint="eastAsia"/>
                        </w:rPr>
                      </w:pP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0400"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9" name="文本框 14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开始</w:t>
                            </w:r>
                          </w:p>
                        </w:txbxContent>
                      </wps:txbx>
                      <wps:bodyPr upright="1"/>
                    </wps:wsp>
                  </a:graphicData>
                </a:graphic>
              </wp:anchor>
            </w:drawing>
          </mc:Choice>
          <mc:Fallback>
            <w:pict>
              <v:shape id="_x0000_s1026" o:spid="_x0000_s1026" o:spt="202" type="#_x0000_t202" style="position:absolute;left:0pt;margin-left:-89.85pt;margin-top:-604pt;height:72pt;width:72pt;z-index:251750400;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IpgxN3wAQAA7QMAAA4AAAAAAAAAAQAgAAAALAEAAGRycy9lMm9Eb2MueG1s&#10;UEsFBgAAAAAGAAYAWQEAAI4FA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开始</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2448"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2" name="文本框 143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olor w:val="000000"/>
                              </w:rPr>
                            </w:pPr>
                            <w:r>
                              <w:rPr>
                                <w:rFonts w:hint="eastAsia"/>
                                <w:color w:val="000000"/>
                              </w:rPr>
                              <w:t>材料不全</w:t>
                            </w:r>
                          </w:p>
                        </w:txbxContent>
                      </wps:txbx>
                      <wps:bodyPr upright="1"/>
                    </wps:wsp>
                  </a:graphicData>
                </a:graphic>
              </wp:anchor>
            </w:drawing>
          </mc:Choice>
          <mc:Fallback>
            <w:pict>
              <v:shape id="_x0000_s1026" o:spid="_x0000_s1026" o:spt="202" type="#_x0000_t202" style="position:absolute;left:0pt;margin-left:-89.85pt;margin-top:-604pt;height:72pt;width:72pt;z-index:251752448;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F5c7g/wAQAA7QMAAA4AAAAAAAAAAQAgAAAALAEAAGRycy9lMm9Eb2MueG1s&#10;UEsFBgAAAAAGAAYAWQEAAI4FAAAAAA==&#10;">
                <v:fill on="t" focussize="0,0"/>
                <v:stroke color="#000000" joinstyle="miter"/>
                <v:imagedata o:title=""/>
                <o:lock v:ext="edit" aspectratio="f"/>
                <v:textbox>
                  <w:txbxContent>
                    <w:p>
                      <w:pPr>
                        <w:jc w:val="center"/>
                        <w:rPr>
                          <w:rFonts w:hint="eastAsia"/>
                          <w:color w:val="000000"/>
                        </w:rPr>
                      </w:pPr>
                      <w:r>
                        <w:rPr>
                          <w:rFonts w:hint="eastAsia"/>
                          <w:color w:val="000000"/>
                        </w:rPr>
                        <w:t>材料不全</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3472"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1" name="文本框 14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一次性告知需要补正的材料</w:t>
                            </w:r>
                          </w:p>
                        </w:txbxContent>
                      </wps:txbx>
                      <wps:bodyPr upright="1"/>
                    </wps:wsp>
                  </a:graphicData>
                </a:graphic>
              </wp:anchor>
            </w:drawing>
          </mc:Choice>
          <mc:Fallback>
            <w:pict>
              <v:shape id="_x0000_s1026" o:spid="_x0000_s1026" o:spt="202" type="#_x0000_t202" style="position:absolute;left:0pt;margin-left:-89.85pt;margin-top:-604pt;height:72pt;width:72pt;z-index:251753472;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N9cGwjwAQAA7QMAAA4AAAAAAAAAAQAgAAAALAEAAGRycy9lMm9Eb2MueG1s&#10;UEsFBgAAAAAGAAYAWQEAAI4FAAAAAA==&#10;">
                <v:fill on="t" focussize="0,0"/>
                <v:stroke color="#000000" joinstyle="miter"/>
                <v:imagedata o:title=""/>
                <o:lock v:ext="edit" aspectratio="f"/>
                <v:textbox>
                  <w:txbxContent>
                    <w:p>
                      <w:pPr>
                        <w:spacing w:line="320" w:lineRule="exact"/>
                        <w:jc w:val="center"/>
                        <w:rPr>
                          <w:rFonts w:hint="eastAsia"/>
                          <w:szCs w:val="21"/>
                        </w:rPr>
                      </w:pPr>
                      <w:r>
                        <w:rPr>
                          <w:rFonts w:hint="eastAsia"/>
                          <w:szCs w:val="21"/>
                        </w:rPr>
                        <w:t>一次性告知需要补正的材料</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4496"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4" name="文本框 14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wps:txbx>
                      <wps:bodyPr upright="1"/>
                    </wps:wsp>
                  </a:graphicData>
                </a:graphic>
              </wp:anchor>
            </w:drawing>
          </mc:Choice>
          <mc:Fallback>
            <w:pict>
              <v:shape id="_x0000_s1026" o:spid="_x0000_s1026" o:spt="202" type="#_x0000_t202" style="position:absolute;left:0pt;margin-left:-89.85pt;margin-top:-604pt;height:72pt;width:72pt;z-index:251754496;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qFi/3QAAABABAAAPAAAAAAAAAAEAIAAAACIAAABkcnMvZG93bnJldi54bWxQSwEC&#10;FAAUAAAACACHTuJAzmBsdu8BAADtAwAADgAAAAAAAAABACAAAAAsAQAAZHJzL2Uyb0RvYy54bWxQ&#10;SwUGAAAAAAYABgBZAQAAjQU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服务窗口现场</w:t>
                      </w:r>
                    </w:p>
                    <w:p>
                      <w:pPr>
                        <w:spacing w:line="360" w:lineRule="exact"/>
                        <w:jc w:val="center"/>
                        <w:rPr>
                          <w:rFonts w:hint="eastAsia"/>
                          <w:sz w:val="28"/>
                          <w:szCs w:val="28"/>
                        </w:rPr>
                      </w:pPr>
                      <w:r>
                        <w:rPr>
                          <w:rFonts w:hint="eastAsia"/>
                          <w:sz w:val="28"/>
                          <w:szCs w:val="28"/>
                        </w:rPr>
                        <w:t>提交申请</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5520"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6" name="文本框 142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000000"/>
                              </w:rPr>
                            </w:pPr>
                            <w:r>
                              <w:rPr>
                                <w:rFonts w:hint="eastAsia"/>
                                <w:color w:val="000000"/>
                              </w:rPr>
                              <w:t>材料齐全准确</w:t>
                            </w:r>
                          </w:p>
                        </w:txbxContent>
                      </wps:txbx>
                      <wps:bodyPr upright="1"/>
                    </wps:wsp>
                  </a:graphicData>
                </a:graphic>
              </wp:anchor>
            </w:drawing>
          </mc:Choice>
          <mc:Fallback>
            <w:pict>
              <v:shape id="_x0000_s1026" o:spid="_x0000_s1026" o:spt="202" type="#_x0000_t202" style="position:absolute;left:0pt;margin-left:-89.85pt;margin-top:-604pt;height:72pt;width:72pt;z-index:251755520;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A9i5cXwAQAA7QMAAA4AAAAAAAAAAQAgAAAALAEAAGRycy9lMm9Eb2MueG1s&#10;UEsFBgAAAAAGAAYAWQEAAI4FAAAAAA==&#10;">
                <v:fill on="t" focussize="0,0"/>
                <v:stroke color="#000000" joinstyle="miter"/>
                <v:imagedata o:title=""/>
                <o:lock v:ext="edit" aspectratio="f"/>
                <v:textbox>
                  <w:txbxContent>
                    <w:p>
                      <w:pPr>
                        <w:rPr>
                          <w:rFonts w:hint="eastAsia"/>
                          <w:color w:val="000000"/>
                        </w:rPr>
                      </w:pPr>
                      <w:r>
                        <w:rPr>
                          <w:rFonts w:hint="eastAsia"/>
                          <w:color w:val="000000"/>
                        </w:rPr>
                        <w:t>材料齐全准确</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6544"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7" name="文本框 142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wps:txbx>
                      <wps:bodyPr upright="1"/>
                    </wps:wsp>
                  </a:graphicData>
                </a:graphic>
              </wp:anchor>
            </w:drawing>
          </mc:Choice>
          <mc:Fallback>
            <w:pict>
              <v:shape id="_x0000_s1026" o:spid="_x0000_s1026" o:spt="202" type="#_x0000_t202" style="position:absolute;left:0pt;margin-left:-89.85pt;margin-top:-604pt;height:72pt;width:72pt;z-index:251756544;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E9gmXHwAQAA7QMAAA4AAAAAAAAAAQAgAAAALAEAAGRycy9lMm9Eb2MueG1s&#10;UEsFBgAAAAAGAAYAWQEAAI4FAAAAAA==&#10;">
                <v:fill on="t" focussize="0,0"/>
                <v:stroke color="#000000" joinstyle="miter"/>
                <v:imagedata o:title=""/>
                <o:lock v:ext="edit" aspectratio="f"/>
                <v:textbox>
                  <w:txbxContent>
                    <w:p>
                      <w:pPr>
                        <w:jc w:val="center"/>
                        <w:rPr>
                          <w:rFonts w:hint="eastAsia"/>
                          <w:color w:val="000000"/>
                        </w:rPr>
                      </w:pPr>
                      <w:r>
                        <w:rPr>
                          <w:rFonts w:hint="eastAsia"/>
                          <w:color w:val="000000"/>
                        </w:rPr>
                        <w:t>不符合</w:t>
                      </w:r>
                    </w:p>
                    <w:p>
                      <w:pPr>
                        <w:jc w:val="center"/>
                        <w:rPr>
                          <w:rFonts w:hint="eastAsia"/>
                          <w:color w:val="000000"/>
                        </w:rPr>
                      </w:pPr>
                      <w:r>
                        <w:rPr>
                          <w:rFonts w:hint="eastAsia"/>
                          <w:color w:val="000000"/>
                        </w:rPr>
                        <w:t>办理条件</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7568"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8" name="文本框 14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a:graphicData>
                </a:graphic>
              </wp:anchor>
            </w:drawing>
          </mc:Choice>
          <mc:Fallback>
            <w:pict>
              <v:shape id="_x0000_s1026" o:spid="_x0000_s1026" o:spt="202" type="#_x0000_t202" style="position:absolute;left:0pt;margin-left:-89.85pt;margin-top:-604pt;height:72pt;width:72pt;z-index:251757568;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oWL/dAAAAEAEAAA8AAAAAAAAAAQAgAAAAIgAAAGRycy9kb3ducmV2LnhtbFBLAQIU&#10;ABQAAAAIAIdO4kDKYrhp7gEAAO0DAAAOAAAAAAAAAAEAIAAAACwBAABkcnMvZTJvRG9jLnhtbFBL&#10;BQYAAAAABgAGAFkBAACMBQ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8592"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25" name="文本框 142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决定并送达</w:t>
                            </w:r>
                          </w:p>
                        </w:txbxContent>
                      </wps:txbx>
                      <wps:bodyPr upright="1"/>
                    </wps:wsp>
                  </a:graphicData>
                </a:graphic>
              </wp:anchor>
            </w:drawing>
          </mc:Choice>
          <mc:Fallback>
            <w:pict>
              <v:shape id="_x0000_s1026" o:spid="_x0000_s1026" o:spt="202" type="#_x0000_t202" style="position:absolute;left:0pt;margin-left:-89.85pt;margin-top:-604pt;height:72pt;width:72pt;z-index:251758592;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oWL/dAAAAEAEAAA8AAAAAAAAAAQAgAAAAIgAAAGRycy9kb3ducmV2LnhtbFBLAQIU&#10;ABQAAAAIAIdO4kCOYhDC7gEAAO0DAAAOAAAAAAAAAAEAIAAAACwBAABkcnMvZTJvRG9jLnhtbFBL&#10;BQYAAAAABgAGAFkBAACMBQ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决定并送达</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59616"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4" name="文本框 143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结束</w:t>
                            </w:r>
                          </w:p>
                        </w:txbxContent>
                      </wps:txbx>
                      <wps:bodyPr upright="1"/>
                    </wps:wsp>
                  </a:graphicData>
                </a:graphic>
              </wp:anchor>
            </w:drawing>
          </mc:Choice>
          <mc:Fallback>
            <w:pict>
              <v:shape id="_x0000_s1026" o:spid="_x0000_s1026" o:spt="202" type="#_x0000_t202" style="position:absolute;left:0pt;margin-left:-89.85pt;margin-top:-604pt;height:72pt;width:72pt;z-index:251759616;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FxdBADwAQAA7QMAAA4AAAAAAAAAAQAgAAAALAEAAGRycy9lMm9Eb2MueG1s&#10;UEsFBgAAAAAGAAYAWQEAAI4FA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结束</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60640"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5" name="文本框 143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wps:txbx>
                      <wps:bodyPr upright="1"/>
                    </wps:wsp>
                  </a:graphicData>
                </a:graphic>
              </wp:anchor>
            </w:drawing>
          </mc:Choice>
          <mc:Fallback>
            <w:pict>
              <v:shape id="_x0000_s1026" o:spid="_x0000_s1026" o:spt="202" type="#_x0000_t202" style="position:absolute;left:0pt;margin-left:-89.85pt;margin-top:-604pt;height:72pt;width:72pt;z-index:251760640;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BxfeLTwAQAA7QMAAA4AAAAAAAAAAQAgAAAALAEAAGRycy9lMm9Eb2MueG1s&#10;UEsFBgAAAAAGAAYAWQEAAI4FAAAAAA==&#10;">
                <v:fill on="t" focussize="0,0"/>
                <v:stroke color="#000000" joinstyle="miter"/>
                <v:imagedata o:title=""/>
                <o:lock v:ext="edit" aspectratio="f"/>
                <v:textbox>
                  <w:txbxContent>
                    <w:p>
                      <w:pPr>
                        <w:spacing w:line="360" w:lineRule="exact"/>
                        <w:jc w:val="center"/>
                        <w:rPr>
                          <w:rFonts w:hint="eastAsia"/>
                          <w:sz w:val="24"/>
                        </w:rPr>
                      </w:pPr>
                      <w:r>
                        <w:rPr>
                          <w:rFonts w:hint="eastAsia"/>
                          <w:sz w:val="24"/>
                        </w:rPr>
                        <w:t>出具不予</w:t>
                      </w:r>
                    </w:p>
                    <w:p>
                      <w:pPr>
                        <w:spacing w:line="360" w:lineRule="exact"/>
                        <w:jc w:val="center"/>
                        <w:rPr>
                          <w:rFonts w:hint="eastAsia"/>
                          <w:sz w:val="24"/>
                        </w:rPr>
                      </w:pPr>
                      <w:r>
                        <w:rPr>
                          <w:rFonts w:hint="eastAsia"/>
                          <w:sz w:val="24"/>
                        </w:rPr>
                        <w:t>受理文书</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61664"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6" name="文本框 143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sz w:val="28"/>
                                <w:szCs w:val="28"/>
                              </w:rPr>
                            </w:pPr>
                            <w:r>
                              <w:rPr>
                                <w:rFonts w:hint="eastAsia"/>
                                <w:sz w:val="28"/>
                                <w:szCs w:val="28"/>
                              </w:rPr>
                              <w:t>受理</w:t>
                            </w:r>
                          </w:p>
                        </w:txbxContent>
                      </wps:txbx>
                      <wps:bodyPr upright="1"/>
                    </wps:wsp>
                  </a:graphicData>
                </a:graphic>
              </wp:anchor>
            </w:drawing>
          </mc:Choice>
          <mc:Fallback>
            <w:pict>
              <v:shape id="_x0000_s1026" o:spid="_x0000_s1026" o:spt="202" type="#_x0000_t202" style="position:absolute;left:0pt;margin-left:-89.85pt;margin-top:-604pt;height:72pt;width:72pt;z-index:251761664;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J1fjbPwAQAA7QMAAA4AAAAAAAAAAQAgAAAALAEAAGRycy9lMm9Eb2MueG1s&#10;UEsFBgAAAAAGAAYAWQEAAI4FAAAAAA==&#10;">
                <v:fill on="t" focussize="0,0"/>
                <v:stroke color="#000000" joinstyle="miter"/>
                <v:imagedata o:title=""/>
                <o:lock v:ext="edit" aspectratio="f"/>
                <v:textbox>
                  <w:txbxContent>
                    <w:p>
                      <w:pPr>
                        <w:spacing w:line="360" w:lineRule="exact"/>
                        <w:jc w:val="center"/>
                        <w:rPr>
                          <w:rFonts w:hint="eastAsia"/>
                          <w:sz w:val="28"/>
                          <w:szCs w:val="28"/>
                        </w:rPr>
                      </w:pPr>
                      <w:r>
                        <w:rPr>
                          <w:rFonts w:hint="eastAsia"/>
                          <w:sz w:val="28"/>
                          <w:szCs w:val="28"/>
                        </w:rPr>
                        <w:t>受理</w:t>
                      </w:r>
                    </w:p>
                  </w:txbxContent>
                </v:textbox>
              </v:shape>
            </w:pict>
          </mc:Fallback>
        </mc:AlternateContent>
      </w:r>
      <w:r>
        <w:rPr>
          <w:rFonts w:hint="eastAsia" w:ascii="仿宋" w:hAnsi="仿宋" w:eastAsia="仿宋" w:cs="仿宋"/>
          <w:bCs/>
          <w:color w:val="auto"/>
          <w:sz w:val="32"/>
          <w:szCs w:val="32"/>
        </w:rPr>
        <mc:AlternateContent>
          <mc:Choice Requires="wps">
            <w:drawing>
              <wp:anchor distT="0" distB="0" distL="114300" distR="114300" simplePos="0" relativeHeight="251762688" behindDoc="0" locked="0" layoutInCell="1" allowOverlap="1">
                <wp:simplePos x="0" y="0"/>
                <wp:positionH relativeFrom="column">
                  <wp:posOffset>-1141095</wp:posOffset>
                </wp:positionH>
                <wp:positionV relativeFrom="paragraph">
                  <wp:posOffset>-7670800</wp:posOffset>
                </wp:positionV>
                <wp:extent cx="914400" cy="914400"/>
                <wp:effectExtent l="4445" t="4445" r="14605" b="14605"/>
                <wp:wrapNone/>
                <wp:docPr id="1437" name="文本框 143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网络生成</w:t>
                            </w:r>
                          </w:p>
                        </w:txbxContent>
                      </wps:txbx>
                      <wps:bodyPr upright="1"/>
                    </wps:wsp>
                  </a:graphicData>
                </a:graphic>
              </wp:anchor>
            </w:drawing>
          </mc:Choice>
          <mc:Fallback>
            <w:pict>
              <v:shape id="_x0000_s1026" o:spid="_x0000_s1026" o:spt="202" type="#_x0000_t202" style="position:absolute;left:0pt;margin-left:-89.85pt;margin-top:-604pt;height:72pt;width:72pt;z-index:251762688;mso-width-relative:page;mso-height-relative:page;" fillcolor="#FFFFFF" filled="t" stroked="t" coordsize="21600,21600" o:gfxdata="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hYv90AAAAQAQAADwAAAAAAAAABACAAAAAiAAAAZHJzL2Rvd25yZXYueG1sUEsB&#10;AhQAFAAAAAgAh07iQN1d8QfwAQAA7QMAAA4AAAAAAAAAAQAgAAAALAEAAGRycy9lMm9Eb2MueG1s&#10;UEsFBgAAAAAGAAYAWQEAAI4FAAAAAA==&#10;">
                <v:fill on="t" focussize="0,0"/>
                <v:stroke color="#000000" joinstyle="miter"/>
                <v:imagedata o:title=""/>
                <o:lock v:ext="edit" aspectratio="f"/>
                <v:textbox>
                  <w:txbxContent>
                    <w:p>
                      <w:pPr>
                        <w:rPr>
                          <w:rFonts w:hint="eastAsia"/>
                        </w:rPr>
                      </w:pPr>
                      <w:r>
                        <w:rPr>
                          <w:rFonts w:hint="eastAsia"/>
                        </w:rPr>
                        <w:t>网络生成</w:t>
                      </w:r>
                    </w:p>
                  </w:txbxContent>
                </v:textbox>
              </v:shape>
            </w:pict>
          </mc:Fallback>
        </mc:AlternateContent>
      </w:r>
    </w:p>
    <w:p>
      <w:pPr>
        <w:rPr>
          <w:rFonts w:hint="eastAsia" w:eastAsia="仿宋"/>
          <w:color w:val="auto"/>
          <w:lang w:val="en-US" w:eastAsia="zh-CN"/>
        </w:rPr>
      </w:pPr>
    </w:p>
    <w:sectPr>
      <w:headerReference r:id="rId3" w:type="default"/>
      <w:footerReference r:id="rId4" w:type="default"/>
      <w:pgSz w:w="11906" w:h="16838"/>
      <w:pgMar w:top="1440" w:right="1800" w:bottom="1440" w:left="1800" w:header="851" w:footer="992" w:gutter="0"/>
      <w:pgNumType w:fmt="numberInDash" w:start="1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F56CF"/>
    <w:multiLevelType w:val="singleLevel"/>
    <w:tmpl w:val="C81F56CF"/>
    <w:lvl w:ilvl="0" w:tentative="0">
      <w:start w:val="11"/>
      <w:numFmt w:val="chineseCounting"/>
      <w:suff w:val="space"/>
      <w:lvlText w:val="第%1章"/>
      <w:lvlJc w:val="left"/>
      <w:rPr>
        <w:rFonts w:hint="eastAsia"/>
      </w:rPr>
    </w:lvl>
  </w:abstractNum>
  <w:abstractNum w:abstractNumId="1">
    <w:nsid w:val="CBAA7655"/>
    <w:multiLevelType w:val="singleLevel"/>
    <w:tmpl w:val="CBAA7655"/>
    <w:lvl w:ilvl="0" w:tentative="0">
      <w:start w:val="1"/>
      <w:numFmt w:val="decimal"/>
      <w:lvlText w:val="%1."/>
      <w:lvlJc w:val="left"/>
      <w:pPr>
        <w:ind w:left="425" w:hanging="425"/>
      </w:pPr>
      <w:rPr>
        <w:rFonts w:hint="default"/>
      </w:rPr>
    </w:lvl>
  </w:abstractNum>
  <w:abstractNum w:abstractNumId="2">
    <w:nsid w:val="D68114CB"/>
    <w:multiLevelType w:val="singleLevel"/>
    <w:tmpl w:val="D68114CB"/>
    <w:lvl w:ilvl="0" w:tentative="0">
      <w:start w:val="1"/>
      <w:numFmt w:val="decimal"/>
      <w:lvlText w:val="%1."/>
      <w:lvlJc w:val="left"/>
      <w:pPr>
        <w:tabs>
          <w:tab w:val="left" w:pos="312"/>
        </w:tabs>
      </w:pPr>
    </w:lvl>
  </w:abstractNum>
  <w:abstractNum w:abstractNumId="3">
    <w:nsid w:val="D712D1B7"/>
    <w:multiLevelType w:val="singleLevel"/>
    <w:tmpl w:val="D712D1B7"/>
    <w:lvl w:ilvl="0" w:tentative="0">
      <w:start w:val="28"/>
      <w:numFmt w:val="decimal"/>
      <w:lvlText w:val="%1."/>
      <w:lvlJc w:val="left"/>
      <w:pPr>
        <w:tabs>
          <w:tab w:val="left" w:pos="312"/>
        </w:tabs>
      </w:pPr>
    </w:lvl>
  </w:abstractNum>
  <w:abstractNum w:abstractNumId="4">
    <w:nsid w:val="F7DED50D"/>
    <w:multiLevelType w:val="singleLevel"/>
    <w:tmpl w:val="F7DED50D"/>
    <w:lvl w:ilvl="0" w:tentative="0">
      <w:start w:val="1"/>
      <w:numFmt w:val="decimal"/>
      <w:lvlText w:val="%1."/>
      <w:lvlJc w:val="left"/>
      <w:pPr>
        <w:tabs>
          <w:tab w:val="left" w:pos="312"/>
        </w:tabs>
      </w:pPr>
    </w:lvl>
  </w:abstractNum>
  <w:abstractNum w:abstractNumId="5">
    <w:nsid w:val="2E70C086"/>
    <w:multiLevelType w:val="singleLevel"/>
    <w:tmpl w:val="2E70C086"/>
    <w:lvl w:ilvl="0" w:tentative="0">
      <w:start w:val="4"/>
      <w:numFmt w:val="chineseCounting"/>
      <w:suff w:val="space"/>
      <w:lvlText w:val="第%1章"/>
      <w:lvlJc w:val="left"/>
      <w:rPr>
        <w:rFonts w:hint="eastAsia"/>
      </w:rPr>
    </w:lvl>
  </w:abstractNum>
  <w:abstractNum w:abstractNumId="6">
    <w:nsid w:val="5EB3734A"/>
    <w:multiLevelType w:val="singleLevel"/>
    <w:tmpl w:val="5EB3734A"/>
    <w:lvl w:ilvl="0" w:tentative="0">
      <w:start w:val="1"/>
      <w:numFmt w:val="decimal"/>
      <w:suff w:val="nothing"/>
      <w:lvlText w:val="%1."/>
      <w:lvlJc w:val="left"/>
    </w:lvl>
  </w:abstractNum>
  <w:abstractNum w:abstractNumId="7">
    <w:nsid w:val="77BF2222"/>
    <w:multiLevelType w:val="singleLevel"/>
    <w:tmpl w:val="77BF2222"/>
    <w:lvl w:ilvl="0" w:tentative="0">
      <w:start w:val="2"/>
      <w:numFmt w:val="chineseCounting"/>
      <w:suff w:val="space"/>
      <w:lvlText w:val="第%1章"/>
      <w:lvlJc w:val="left"/>
      <w:rPr>
        <w:rFonts w:hint="eastAsia"/>
      </w:rPr>
    </w:lvl>
  </w:abstractNum>
  <w:num w:numId="1">
    <w:abstractNumId w:val="5"/>
  </w:num>
  <w:num w:numId="2">
    <w:abstractNumId w:val="3"/>
  </w:num>
  <w:num w:numId="3">
    <w:abstractNumId w:val="0"/>
  </w:num>
  <w:num w:numId="4">
    <w:abstractNumId w:val="7"/>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D11E3B"/>
    <w:rsid w:val="00E65489"/>
    <w:rsid w:val="04160280"/>
    <w:rsid w:val="05737EC5"/>
    <w:rsid w:val="07CB3ECC"/>
    <w:rsid w:val="0EB37F15"/>
    <w:rsid w:val="175A3992"/>
    <w:rsid w:val="183E37E6"/>
    <w:rsid w:val="1929680C"/>
    <w:rsid w:val="225D72E7"/>
    <w:rsid w:val="24281960"/>
    <w:rsid w:val="25DF72BE"/>
    <w:rsid w:val="2716373E"/>
    <w:rsid w:val="271D1F72"/>
    <w:rsid w:val="28724306"/>
    <w:rsid w:val="2C386DB2"/>
    <w:rsid w:val="320C2216"/>
    <w:rsid w:val="32B3331C"/>
    <w:rsid w:val="34632771"/>
    <w:rsid w:val="367B661C"/>
    <w:rsid w:val="368F15CB"/>
    <w:rsid w:val="38627604"/>
    <w:rsid w:val="39110217"/>
    <w:rsid w:val="42615B25"/>
    <w:rsid w:val="48361681"/>
    <w:rsid w:val="4A7E6A61"/>
    <w:rsid w:val="4BCA4834"/>
    <w:rsid w:val="4BD35EBA"/>
    <w:rsid w:val="4DE25FB0"/>
    <w:rsid w:val="4E86718B"/>
    <w:rsid w:val="51F242E5"/>
    <w:rsid w:val="51F70C09"/>
    <w:rsid w:val="56635C45"/>
    <w:rsid w:val="58901B13"/>
    <w:rsid w:val="58D11E3B"/>
    <w:rsid w:val="5930314E"/>
    <w:rsid w:val="5B754220"/>
    <w:rsid w:val="5BBF29DC"/>
    <w:rsid w:val="5EF40666"/>
    <w:rsid w:val="5F3C45CD"/>
    <w:rsid w:val="60337FFB"/>
    <w:rsid w:val="60774D2C"/>
    <w:rsid w:val="6779607D"/>
    <w:rsid w:val="68500538"/>
    <w:rsid w:val="6B832409"/>
    <w:rsid w:val="6DBF463D"/>
    <w:rsid w:val="727D4BC1"/>
    <w:rsid w:val="75C93BC6"/>
    <w:rsid w:val="763B7171"/>
    <w:rsid w:val="770074EA"/>
    <w:rsid w:val="7D0F6F77"/>
    <w:rsid w:val="7DD56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Indent"/>
    <w:basedOn w:val="1"/>
    <w:qFormat/>
    <w:uiPriority w:val="0"/>
    <w:pPr>
      <w:ind w:firstLine="420" w:firstLineChars="200"/>
    </w:pPr>
    <w:rPr>
      <w:rFonts w:ascii="Times New Roman" w:hAnsi="Times New Roman" w:eastAsia="宋体" w:cs="Times New Roman"/>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2020-12-21T01:28:00Z</dcterms:created>
  <dc:creator>陈木木</dc:creator>
  <cp:lastModifiedBy>g</cp:lastModifiedBy>
  <cp:lastPrinted>2021-01-06T07:11:00Z</cp:lastPrinted>
  <dcterms:modified xsi:type="dcterms:W3CDTF">2021-01-29T05:24:07Z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